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66113D">
        <w:rPr>
          <w:rFonts w:hint="eastAsia"/>
          <w:spacing w:val="47"/>
          <w:kern w:val="0"/>
          <w:sz w:val="28"/>
          <w:szCs w:val="28"/>
          <w:fitText w:val="4780" w:id="-1768729856"/>
        </w:rPr>
        <w:t>医薬品販売業許可更新申請</w:t>
      </w:r>
      <w:r w:rsidRPr="0066113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242"/>
        <w:gridCol w:w="3351"/>
        <w:gridCol w:w="466"/>
        <w:gridCol w:w="2562"/>
      </w:tblGrid>
      <w:tr w:rsidR="00844174" w:rsidRPr="00844174" w:rsidTr="00EC05D0">
        <w:trPr>
          <w:cantSplit/>
          <w:trHeight w:val="235"/>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45"/>
                <w:kern w:val="0"/>
                <w:fitText w:val="2730" w:id="-1768729088"/>
              </w:rPr>
              <w:t>許可番号及び年月</w:t>
            </w:r>
            <w:r w:rsidRPr="00EC05D0">
              <w:rPr>
                <w:rFonts w:hint="eastAsia"/>
                <w:spacing w:val="60"/>
                <w:kern w:val="0"/>
                <w:fitText w:val="2730" w:id="-1768729088"/>
              </w:rPr>
              <w:t>日</w:t>
            </w:r>
          </w:p>
        </w:tc>
        <w:tc>
          <w:tcPr>
            <w:tcW w:w="6379" w:type="dxa"/>
            <w:gridSpan w:val="3"/>
            <w:tcBorders>
              <w:top w:val="single" w:sz="4" w:space="0" w:color="auto"/>
              <w:left w:val="nil"/>
              <w:bottom w:val="single" w:sz="4" w:space="0" w:color="auto"/>
              <w:right w:val="single" w:sz="4" w:space="0" w:color="auto"/>
            </w:tcBorders>
          </w:tcPr>
          <w:p w:rsidR="00B57651" w:rsidRPr="00703A00" w:rsidRDefault="00B57651" w:rsidP="00EC05D0">
            <w:pPr>
              <w:autoSpaceDE w:val="0"/>
              <w:autoSpaceDN w:val="0"/>
              <w:spacing w:afterLines="50" w:after="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EC05D0">
            <w:pPr>
              <w:spacing w:afterLines="50" w:after="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1B5BD8">
        <w:trPr>
          <w:cantSplit/>
          <w:trHeight w:hRule="exac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30"/>
                <w:kern w:val="0"/>
                <w:fitText w:val="2730" w:id="-1768729087"/>
              </w:rPr>
              <w:t>店舗又は営業所の名</w:t>
            </w:r>
            <w:r w:rsidRPr="00EC05D0">
              <w:rPr>
                <w:rFonts w:hint="eastAsia"/>
                <w:spacing w:val="45"/>
                <w:kern w:val="0"/>
                <w:fitText w:val="2730" w:id="-1768729087"/>
              </w:rPr>
              <w:t>称</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1B5BD8">
        <w:trPr>
          <w:cantSplit/>
          <w:trHeigh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EC05D0">
              <w:rPr>
                <w:rFonts w:hint="eastAsia"/>
                <w:spacing w:val="30"/>
                <w:kern w:val="0"/>
                <w:fitText w:val="2730" w:id="-1768729082"/>
              </w:rPr>
              <w:t>店舗若しくは営業所</w:t>
            </w:r>
            <w:r w:rsidRPr="00EC05D0">
              <w:rPr>
                <w:rFonts w:hint="eastAsia"/>
                <w:spacing w:val="45"/>
                <w:kern w:val="0"/>
                <w:fitText w:val="2730" w:id="-1768729082"/>
              </w:rPr>
              <w:t>の</w:t>
            </w:r>
          </w:p>
          <w:p w:rsidR="00122871" w:rsidRPr="00844174" w:rsidRDefault="007263F8" w:rsidP="0066113D">
            <w:pPr>
              <w:jc w:val="center"/>
            </w:pPr>
            <w:r w:rsidRPr="00EC05D0">
              <w:rPr>
                <w:rFonts w:hint="eastAsia"/>
                <w:spacing w:val="30"/>
                <w:kern w:val="0"/>
                <w:fitText w:val="2730" w:id="-1768729081"/>
              </w:rPr>
              <w:t>所在地又は営業の区</w:t>
            </w:r>
            <w:r w:rsidRPr="00EC05D0">
              <w:rPr>
                <w:rFonts w:hint="eastAsia"/>
                <w:spacing w:val="45"/>
                <w:kern w:val="0"/>
                <w:fitText w:val="2730" w:id="-1768729081"/>
              </w:rPr>
              <w:t>域</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EC05D0">
        <w:trPr>
          <w:cantSplit/>
          <w:trHeight w:val="6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EC05D0">
        <w:trPr>
          <w:cantSplit/>
          <w:trHeight w:val="858"/>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EC05D0" w:rsidRPr="00844174" w:rsidTr="00EC05D0">
        <w:trPr>
          <w:cantSplit/>
          <w:trHeight w:val="255"/>
        </w:trPr>
        <w:tc>
          <w:tcPr>
            <w:tcW w:w="3376" w:type="dxa"/>
            <w:gridSpan w:val="3"/>
            <w:tcBorders>
              <w:top w:val="nil"/>
              <w:left w:val="single" w:sz="4" w:space="0" w:color="auto"/>
              <w:right w:val="single" w:sz="4" w:space="0" w:color="auto"/>
            </w:tcBorders>
            <w:vAlign w:val="center"/>
          </w:tcPr>
          <w:p w:rsidR="00EC05D0" w:rsidRPr="00EC05D0" w:rsidRDefault="00EC05D0" w:rsidP="00EC05D0">
            <w:pPr>
              <w:jc w:val="distribute"/>
              <w:rPr>
                <w:szCs w:val="22"/>
              </w:rPr>
            </w:pPr>
            <w:r w:rsidRPr="00EC05D0">
              <w:rPr>
                <w:rFonts w:hint="eastAsia"/>
                <w:szCs w:val="22"/>
              </w:rPr>
              <w:t>（法人にあつては）</w:t>
            </w:r>
          </w:p>
          <w:p w:rsidR="00EC05D0" w:rsidRPr="00EC05D0" w:rsidRDefault="00EC05D0" w:rsidP="00EC05D0">
            <w:pPr>
              <w:jc w:val="distribute"/>
              <w:rPr>
                <w:szCs w:val="22"/>
              </w:rPr>
            </w:pPr>
            <w:r w:rsidRPr="00EC05D0">
              <w:rPr>
                <w:rFonts w:hint="eastAsia"/>
                <w:szCs w:val="22"/>
              </w:rPr>
              <w:t>薬事に関する業務に</w:t>
            </w:r>
          </w:p>
          <w:p w:rsidR="00EC05D0" w:rsidRPr="00EC05D0" w:rsidRDefault="00EC05D0" w:rsidP="00EC05D0">
            <w:pPr>
              <w:jc w:val="distribute"/>
            </w:pPr>
            <w:r w:rsidRPr="00EC05D0">
              <w:rPr>
                <w:rFonts w:hint="eastAsia"/>
                <w:szCs w:val="22"/>
              </w:rPr>
              <w:t>責任を有する役員の氏名</w:t>
            </w:r>
          </w:p>
        </w:tc>
        <w:tc>
          <w:tcPr>
            <w:tcW w:w="6379" w:type="dxa"/>
            <w:gridSpan w:val="3"/>
            <w:tcBorders>
              <w:top w:val="single" w:sz="4" w:space="0" w:color="auto"/>
              <w:left w:val="nil"/>
              <w:bottom w:val="single" w:sz="4" w:space="0" w:color="auto"/>
              <w:right w:val="single" w:sz="4" w:space="0" w:color="auto"/>
            </w:tcBorders>
            <w:vAlign w:val="center"/>
          </w:tcPr>
          <w:p w:rsidR="00EC05D0" w:rsidRPr="00844174" w:rsidRDefault="00EC05D0" w:rsidP="00780395"/>
        </w:tc>
      </w:tr>
      <w:tr w:rsidR="00844174" w:rsidRPr="00844174" w:rsidTr="001B5BD8">
        <w:trPr>
          <w:cantSplit/>
          <w:trHeight w:val="497"/>
        </w:trPr>
        <w:tc>
          <w:tcPr>
            <w:tcW w:w="709"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D34DDF" w:rsidP="00F027B3">
            <w:pPr>
              <w:wordWrap w:val="0"/>
              <w:overflowPunct w:val="0"/>
              <w:autoSpaceDE w:val="0"/>
              <w:autoSpaceDN w:val="0"/>
              <w:spacing w:before="60"/>
            </w:pPr>
            <w:r>
              <w:rPr>
                <w:rFonts w:hint="eastAsia"/>
                <w:spacing w:val="-2"/>
              </w:rPr>
              <w:t>拘禁刑</w:t>
            </w:r>
            <w:bookmarkStart w:id="0" w:name="_GoBack"/>
            <w:bookmarkEnd w:id="0"/>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7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633"/>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F027B3" w:rsidRPr="00844174" w:rsidTr="00496EF8">
        <w:trPr>
          <w:cantSplit/>
          <w:trHeight w:val="873"/>
        </w:trPr>
        <w:tc>
          <w:tcPr>
            <w:tcW w:w="337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9"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5244"/>
      </w:tblGrid>
      <w:tr w:rsidR="00844174" w:rsidRPr="00844174" w:rsidTr="00B57651">
        <w:trPr>
          <w:trHeight w:val="831"/>
        </w:trPr>
        <w:tc>
          <w:tcPr>
            <w:tcW w:w="1701"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560"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244"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Default="00780395" w:rsidP="004B1A34">
      <w:pPr>
        <w:overflowPunct w:val="0"/>
        <w:autoSpaceDE w:val="0"/>
        <w:autoSpaceDN w:val="0"/>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pPr>
            <w:r w:rsidRPr="00F90106">
              <w:rPr>
                <w:rFonts w:hint="eastAsia"/>
                <w:kern w:val="0"/>
              </w:rPr>
              <w:t>住</w:t>
            </w:r>
            <w:r w:rsidR="00F90106">
              <w:rPr>
                <w:rFonts w:hint="eastAsia"/>
                <w:kern w:val="0"/>
              </w:rPr>
              <w:t xml:space="preserve">　</w:t>
            </w:r>
            <w:r w:rsidRPr="00F90106">
              <w:rPr>
                <w:rFonts w:hint="eastAsia"/>
                <w:kern w:val="0"/>
              </w:rPr>
              <w:t>所</w:t>
            </w:r>
          </w:p>
        </w:tc>
        <w:tc>
          <w:tcPr>
            <w:tcW w:w="1560" w:type="dxa"/>
            <w:tcBorders>
              <w:top w:val="nil"/>
              <w:left w:val="nil"/>
              <w:bottom w:val="nil"/>
              <w:right w:val="nil"/>
            </w:tcBorders>
            <w:vAlign w:val="center"/>
          </w:tcPr>
          <w:p w:rsidR="00B57651" w:rsidRPr="00A60CD2" w:rsidRDefault="00C724A9" w:rsidP="00A9514B">
            <w:pPr>
              <w:jc w:val="distribute"/>
              <w:rPr>
                <w:sz w:val="14"/>
                <w:szCs w:val="16"/>
              </w:rPr>
            </w:pPr>
            <w:r>
              <w:rPr>
                <w:noProof/>
              </w:rPr>
              <mc:AlternateContent>
                <mc:Choice Requires="wpg">
                  <w:drawing>
                    <wp:anchor distT="0" distB="0" distL="114300" distR="114300" simplePos="0" relativeHeight="251665408" behindDoc="0" locked="0" layoutInCell="0" allowOverlap="1">
                      <wp:simplePos x="0" y="0"/>
                      <wp:positionH relativeFrom="column">
                        <wp:posOffset>-70485</wp:posOffset>
                      </wp:positionH>
                      <wp:positionV relativeFrom="paragraph">
                        <wp:posOffset>-89535</wp:posOffset>
                      </wp:positionV>
                      <wp:extent cx="982345"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D3AD2" id="Group 12" o:spid="_x0000_s1026" style="position:absolute;left:0;text-align:left;margin-left:-5.55pt;margin-top:-7.05pt;width:77.3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B57651"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B57651" w:rsidP="004B1A34">
            <w:pPr>
              <w:spacing w:line="240" w:lineRule="exact"/>
            </w:pP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rPr>
                <w:spacing w:val="105"/>
              </w:rPr>
            </w:pPr>
            <w:r w:rsidRPr="00F90106">
              <w:rPr>
                <w:rFonts w:hint="eastAsia"/>
                <w:kern w:val="0"/>
              </w:rPr>
              <w:t>氏</w:t>
            </w:r>
            <w:r w:rsidR="00F90106">
              <w:rPr>
                <w:rFonts w:hint="eastAsia"/>
                <w:kern w:val="0"/>
              </w:rPr>
              <w:t xml:space="preserve">　</w:t>
            </w:r>
            <w:r w:rsidRPr="00F90106">
              <w:rPr>
                <w:rFonts w:hint="eastAsia"/>
                <w:kern w:val="0"/>
              </w:rPr>
              <w:t>名</w:t>
            </w:r>
          </w:p>
        </w:tc>
        <w:tc>
          <w:tcPr>
            <w:tcW w:w="1560" w:type="dxa"/>
            <w:tcBorders>
              <w:top w:val="nil"/>
              <w:left w:val="nil"/>
              <w:bottom w:val="nil"/>
              <w:right w:val="nil"/>
            </w:tcBorders>
            <w:vAlign w:val="center"/>
          </w:tcPr>
          <w:p w:rsidR="00B57651" w:rsidRPr="00A60CD2" w:rsidRDefault="00C724A9" w:rsidP="00A9514B">
            <w:pPr>
              <w:jc w:val="distribute"/>
              <w:rPr>
                <w:sz w:val="14"/>
                <w:szCs w:val="16"/>
              </w:rPr>
            </w:pPr>
            <w:r>
              <w:rPr>
                <w:noProof/>
              </w:rPr>
              <mc:AlternateContent>
                <mc:Choice Requires="wpg">
                  <w:drawing>
                    <wp:anchor distT="0" distB="0" distL="114300" distR="114300" simplePos="0" relativeHeight="251664384" behindDoc="0" locked="0" layoutInCell="0" allowOverlap="1">
                      <wp:simplePos x="0" y="0"/>
                      <wp:positionH relativeFrom="column">
                        <wp:posOffset>-48895</wp:posOffset>
                      </wp:positionH>
                      <wp:positionV relativeFrom="paragraph">
                        <wp:posOffset>-67945</wp:posOffset>
                      </wp:positionV>
                      <wp:extent cx="96075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5B90D" id="Group 9" o:spid="_x0000_s1026" style="position:absolute;left:0;text-align:left;margin-left:-3.85pt;margin-top:-5.35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57651"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Default="00B57651" w:rsidP="004B1A34">
      <w:pPr>
        <w:autoSpaceDE w:val="0"/>
        <w:autoSpaceDN w:val="0"/>
        <w:spacing w:line="220" w:lineRule="exact"/>
        <w:jc w:val="left"/>
        <w:rPr>
          <w:rFonts w:hAnsi="ＭＳ 明朝" w:cs="MS-Mincho"/>
          <w:kern w:val="0"/>
        </w:rPr>
      </w:pPr>
    </w:p>
    <w:p w:rsidR="00B57651" w:rsidRPr="00B57651" w:rsidRDefault="00B57651" w:rsidP="00B57651">
      <w:pPr>
        <w:autoSpaceDE w:val="0"/>
        <w:autoSpaceDN w:val="0"/>
        <w:ind w:leftChars="100" w:left="210"/>
        <w:jc w:val="left"/>
      </w:pPr>
      <w:r>
        <w:rPr>
          <w:rFonts w:hAnsi="ＭＳ 明朝" w:cs="MS-Mincho" w:hint="eastAsia"/>
          <w:kern w:val="0"/>
        </w:rPr>
        <w:t xml:space="preserve">神奈川県　　　　　　保健福祉事務所長　</w:t>
      </w:r>
      <w:r w:rsidRPr="002D2D2B">
        <w:rPr>
          <w:rFonts w:hAnsi="ＭＳ 明朝" w:cs="MS-Mincho" w:hint="eastAsia"/>
          <w:kern w:val="0"/>
        </w:rPr>
        <w:t>殿</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5BD8"/>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E200A"/>
    <w:rsid w:val="0040210B"/>
    <w:rsid w:val="004343AF"/>
    <w:rsid w:val="00466E7A"/>
    <w:rsid w:val="004731BD"/>
    <w:rsid w:val="00496EF8"/>
    <w:rsid w:val="004A2297"/>
    <w:rsid w:val="004B1A34"/>
    <w:rsid w:val="004C7824"/>
    <w:rsid w:val="00547EAC"/>
    <w:rsid w:val="005E607D"/>
    <w:rsid w:val="005F5C49"/>
    <w:rsid w:val="006566D0"/>
    <w:rsid w:val="0066113D"/>
    <w:rsid w:val="00661158"/>
    <w:rsid w:val="00666E29"/>
    <w:rsid w:val="00667D07"/>
    <w:rsid w:val="006966B8"/>
    <w:rsid w:val="006C7D99"/>
    <w:rsid w:val="006D4AE0"/>
    <w:rsid w:val="0070393A"/>
    <w:rsid w:val="007263F8"/>
    <w:rsid w:val="00780395"/>
    <w:rsid w:val="007A797C"/>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724A9"/>
    <w:rsid w:val="00CE15D1"/>
    <w:rsid w:val="00CF10C6"/>
    <w:rsid w:val="00D34DDF"/>
    <w:rsid w:val="00D55262"/>
    <w:rsid w:val="00DB79F4"/>
    <w:rsid w:val="00DD5CDA"/>
    <w:rsid w:val="00E35FF3"/>
    <w:rsid w:val="00E416E0"/>
    <w:rsid w:val="00EC05D0"/>
    <w:rsid w:val="00F027B3"/>
    <w:rsid w:val="00F21917"/>
    <w:rsid w:val="00F90106"/>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BAF35A6"/>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EC05D0"/>
    <w:rPr>
      <w:rFonts w:asciiTheme="majorHAnsi" w:eastAsiaTheme="majorEastAsia" w:hAnsiTheme="majorHAnsi" w:cstheme="majorBidi"/>
      <w:sz w:val="18"/>
      <w:szCs w:val="18"/>
    </w:rPr>
  </w:style>
  <w:style w:type="character" w:customStyle="1" w:styleId="aa">
    <w:name w:val="吹き出し (文字)"/>
    <w:basedOn w:val="a0"/>
    <w:link w:val="a9"/>
    <w:uiPriority w:val="99"/>
    <w:rsid w:val="00EC0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92F34-1459-4C6D-8D9E-293EAAD9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1306</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18</cp:revision>
  <cp:lastPrinted>2021-07-05T07:45:00Z</cp:lastPrinted>
  <dcterms:created xsi:type="dcterms:W3CDTF">2020-08-14T05:13:00Z</dcterms:created>
  <dcterms:modified xsi:type="dcterms:W3CDTF">2025-05-12T01:41:00Z</dcterms:modified>
</cp:coreProperties>
</file>