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E4" w:rsidRPr="00A576A3" w:rsidRDefault="00A95CE4" w:rsidP="00A95CE4">
      <w:pPr>
        <w:jc w:val="center"/>
        <w:rPr>
          <w:rFonts w:asciiTheme="majorEastAsia" w:eastAsiaTheme="majorEastAsia" w:hAnsiTheme="majorEastAsia"/>
        </w:rPr>
      </w:pPr>
      <w:r w:rsidRPr="00A576A3">
        <w:rPr>
          <w:rFonts w:asciiTheme="majorEastAsia" w:eastAsiaTheme="majorEastAsia" w:hAnsiTheme="majorEastAsia" w:hint="eastAsia"/>
        </w:rPr>
        <w:t>健康保険法</w:t>
      </w:r>
    </w:p>
    <w:p w:rsidR="00A95CE4" w:rsidRPr="00A576A3" w:rsidRDefault="00A95CE4" w:rsidP="00A95CE4">
      <w:pPr>
        <w:jc w:val="right"/>
        <w:rPr>
          <w:rFonts w:asciiTheme="minorEastAsia" w:hAnsiTheme="minorEastAsia"/>
        </w:rPr>
      </w:pPr>
      <w:r w:rsidRPr="00A576A3">
        <w:rPr>
          <w:rFonts w:asciiTheme="minorEastAsia" w:hAnsiTheme="minorEastAsia" w:hint="eastAsia"/>
        </w:rPr>
        <w:t>（大正11年法律第70号）</w:t>
      </w:r>
    </w:p>
    <w:p w:rsidR="00A95CE4" w:rsidRDefault="00A95CE4" w:rsidP="00A95CE4">
      <w:r>
        <w:rPr>
          <w:rFonts w:hint="eastAsia"/>
        </w:rPr>
        <w:t>（療養の給付）</w:t>
      </w:r>
    </w:p>
    <w:p w:rsidR="00A95CE4" w:rsidRDefault="00A95CE4" w:rsidP="00A95CE4">
      <w:r>
        <w:rPr>
          <w:rFonts w:hint="eastAsia"/>
        </w:rPr>
        <w:t>第六十三条　被保険者の疾病又は負傷に関しては、次に掲げる療養の給付を行う。</w:t>
      </w:r>
    </w:p>
    <w:p w:rsidR="00A95CE4" w:rsidRDefault="00A95CE4" w:rsidP="00A95CE4">
      <w:pPr>
        <w:ind w:left="210" w:hangingChars="100" w:hanging="210"/>
      </w:pPr>
      <w:r>
        <w:rPr>
          <w:rFonts w:hint="eastAsia"/>
        </w:rPr>
        <w:t>２　次に掲げる療養に係る給付は、前項の給付に含まれないものとする。</w:t>
      </w:r>
    </w:p>
    <w:p w:rsidR="00A95CE4" w:rsidRDefault="00A95CE4" w:rsidP="00A95CE4">
      <w:pPr>
        <w:ind w:firstLineChars="100" w:firstLine="210"/>
      </w:pPr>
      <w:r>
        <w:rPr>
          <w:rFonts w:hint="eastAsia"/>
        </w:rPr>
        <w:t>（中略）</w:t>
      </w:r>
    </w:p>
    <w:p w:rsidR="00A95CE4" w:rsidRDefault="00A95CE4" w:rsidP="00303C72">
      <w:pPr>
        <w:ind w:leftChars="100" w:left="420" w:hangingChars="100" w:hanging="210"/>
      </w:pPr>
      <w:r>
        <w:rPr>
          <w:rFonts w:hint="eastAsia"/>
        </w:rPr>
        <w:t>五　被保険者の選定に係る特別の病室の提供その他の厚生労働大臣が定める療養（以下「</w:t>
      </w:r>
      <w:r w:rsidRPr="00B46F7C">
        <w:rPr>
          <w:rFonts w:hint="eastAsia"/>
          <w:u w:val="single"/>
        </w:rPr>
        <w:t>選定療養</w:t>
      </w:r>
      <w:r>
        <w:rPr>
          <w:rFonts w:hint="eastAsia"/>
        </w:rPr>
        <w:t>」という。）</w:t>
      </w:r>
    </w:p>
    <w:p w:rsidR="00303C72" w:rsidRDefault="00303C72" w:rsidP="00303C72">
      <w:pPr>
        <w:ind w:leftChars="100" w:left="420" w:hangingChars="100" w:hanging="210"/>
      </w:pPr>
    </w:p>
    <w:p w:rsidR="00A95CE4" w:rsidRDefault="00A95CE4" w:rsidP="00A95CE4">
      <w:pPr>
        <w:ind w:left="210" w:hangingChars="100" w:hanging="210"/>
      </w:pPr>
      <w:r>
        <w:rPr>
          <w:rFonts w:hint="eastAsia"/>
        </w:rPr>
        <w:t>（保険外併用療養費）</w:t>
      </w:r>
    </w:p>
    <w:p w:rsidR="00A95CE4" w:rsidRPr="001A23C5" w:rsidRDefault="00A95CE4" w:rsidP="00A95CE4">
      <w:pPr>
        <w:ind w:left="210" w:hangingChars="100" w:hanging="210"/>
        <w:rPr>
          <w:u w:val="single"/>
        </w:rPr>
      </w:pPr>
      <w:r>
        <w:rPr>
          <w:rFonts w:hint="eastAsia"/>
        </w:rPr>
        <w:t xml:space="preserve">第八十六条　</w:t>
      </w:r>
      <w:r w:rsidRPr="00B46F7C">
        <w:rPr>
          <w:rFonts w:hint="eastAsia"/>
          <w:u w:val="single"/>
        </w:rPr>
        <w:t>被保険者が</w:t>
      </w:r>
      <w:r>
        <w:rPr>
          <w:rFonts w:hint="eastAsia"/>
        </w:rPr>
        <w:t>、厚生労働省令で定めるところにより、</w:t>
      </w:r>
      <w:r w:rsidR="001A23C5" w:rsidRPr="001A23C5">
        <w:rPr>
          <w:rFonts w:hint="eastAsia"/>
        </w:rPr>
        <w:t>保険医療機関等のうち自己の選定するものから、電子資格確認等により、被保険者であることの確認を受け、評価療養、患者申出療養又は</w:t>
      </w:r>
      <w:r w:rsidR="001A23C5" w:rsidRPr="001A23C5">
        <w:rPr>
          <w:rFonts w:hint="eastAsia"/>
          <w:u w:val="single"/>
        </w:rPr>
        <w:t>選定療養を受けたときは、その療養に要した費用について、保険外併用療養費を支給する。</w:t>
      </w:r>
    </w:p>
    <w:p w:rsidR="00A95CE4" w:rsidRDefault="00A95CE4" w:rsidP="000C5899">
      <w:pPr>
        <w:jc w:val="center"/>
        <w:rPr>
          <w:rFonts w:asciiTheme="majorEastAsia" w:eastAsiaTheme="majorEastAsia" w:hAnsiTheme="majorEastAsia"/>
        </w:rPr>
      </w:pPr>
    </w:p>
    <w:p w:rsidR="00303C72" w:rsidRDefault="00303C72" w:rsidP="000C5899">
      <w:pPr>
        <w:jc w:val="center"/>
        <w:rPr>
          <w:rFonts w:asciiTheme="majorEastAsia" w:eastAsiaTheme="majorEastAsia" w:hAnsiTheme="majorEastAsia"/>
        </w:rPr>
      </w:pPr>
    </w:p>
    <w:p w:rsidR="00303C72" w:rsidRPr="00B46F7C" w:rsidRDefault="00303C72" w:rsidP="00303C72">
      <w:pPr>
        <w:jc w:val="center"/>
        <w:rPr>
          <w:rFonts w:asciiTheme="majorEastAsia" w:eastAsiaTheme="majorEastAsia" w:hAnsiTheme="majorEastAsia"/>
        </w:rPr>
      </w:pPr>
      <w:r w:rsidRPr="00B46F7C">
        <w:rPr>
          <w:rFonts w:asciiTheme="majorEastAsia" w:eastAsiaTheme="majorEastAsia" w:hAnsiTheme="majorEastAsia" w:hint="eastAsia"/>
        </w:rPr>
        <w:t>厚生労働大臣の定める評価療養、患者申出療養及び選定療養</w:t>
      </w:r>
    </w:p>
    <w:p w:rsidR="00303C72" w:rsidRDefault="00303C72" w:rsidP="00303C72">
      <w:pPr>
        <w:jc w:val="right"/>
        <w:rPr>
          <w:rFonts w:asciiTheme="minorEastAsia" w:hAnsiTheme="minorEastAsia"/>
        </w:rPr>
      </w:pPr>
      <w:r w:rsidRPr="00D16DEB">
        <w:rPr>
          <w:rFonts w:asciiTheme="minorEastAsia" w:hAnsiTheme="minorEastAsia"/>
        </w:rPr>
        <w:t>(</w:t>
      </w:r>
      <w:r w:rsidRPr="00D16DEB">
        <w:rPr>
          <w:rFonts w:asciiTheme="minorEastAsia" w:hAnsiTheme="minorEastAsia" w:hint="eastAsia"/>
        </w:rPr>
        <w:t>平成</w:t>
      </w:r>
      <w:r>
        <w:rPr>
          <w:rFonts w:asciiTheme="minorEastAsia" w:hAnsiTheme="minorEastAsia" w:hint="eastAsia"/>
        </w:rPr>
        <w:t>18年９</w:t>
      </w:r>
      <w:r w:rsidRPr="00D16DEB">
        <w:rPr>
          <w:rFonts w:asciiTheme="minorEastAsia" w:hAnsiTheme="minorEastAsia" w:hint="eastAsia"/>
        </w:rPr>
        <w:t>月</w:t>
      </w:r>
      <w:r>
        <w:rPr>
          <w:rFonts w:asciiTheme="minorEastAsia" w:hAnsiTheme="minorEastAsia" w:hint="eastAsia"/>
        </w:rPr>
        <w:t>12</w:t>
      </w:r>
      <w:r w:rsidRPr="00D16DEB">
        <w:rPr>
          <w:rFonts w:asciiTheme="minorEastAsia" w:hAnsiTheme="minorEastAsia" w:hint="eastAsia"/>
        </w:rPr>
        <w:t>日厚生労働省告示第</w:t>
      </w:r>
      <w:r>
        <w:rPr>
          <w:rFonts w:asciiTheme="minorEastAsia" w:hAnsiTheme="minorEastAsia" w:hint="eastAsia"/>
        </w:rPr>
        <w:t>495</w:t>
      </w:r>
      <w:r w:rsidRPr="00D16DEB">
        <w:rPr>
          <w:rFonts w:asciiTheme="minorEastAsia" w:hAnsiTheme="minorEastAsia" w:hint="eastAsia"/>
        </w:rPr>
        <w:t>号</w:t>
      </w:r>
      <w:r w:rsidRPr="00D16DEB">
        <w:rPr>
          <w:rFonts w:asciiTheme="minorEastAsia" w:hAnsiTheme="minorEastAsia"/>
        </w:rPr>
        <w:t>)</w:t>
      </w:r>
    </w:p>
    <w:p w:rsidR="00303C72" w:rsidRDefault="00303C72" w:rsidP="00303C72">
      <w:pPr>
        <w:jc w:val="right"/>
        <w:rPr>
          <w:rFonts w:asciiTheme="minorEastAsia" w:hAnsiTheme="minorEastAsia"/>
        </w:rPr>
      </w:pPr>
    </w:p>
    <w:p w:rsidR="00303C72" w:rsidRPr="00B46F7C" w:rsidRDefault="00303C72" w:rsidP="00303C72">
      <w:pPr>
        <w:ind w:left="210" w:hangingChars="100" w:hanging="210"/>
      </w:pPr>
      <w:r w:rsidRPr="00B46F7C">
        <w:rPr>
          <w:rFonts w:hint="eastAsia"/>
        </w:rPr>
        <w:t>第二条　健康保険法第六十三条第二項第五号及び高齢者医療確保法第六十四条第二項第五号に規定する</w:t>
      </w:r>
      <w:r w:rsidRPr="00B46F7C">
        <w:rPr>
          <w:rFonts w:hint="eastAsia"/>
          <w:u w:val="single"/>
        </w:rPr>
        <w:t>選定療養</w:t>
      </w:r>
      <w:r w:rsidRPr="00B46F7C">
        <w:rPr>
          <w:rFonts w:hint="eastAsia"/>
        </w:rPr>
        <w:t>は、次の各号に掲げるものとする。</w:t>
      </w:r>
    </w:p>
    <w:p w:rsidR="00303C72" w:rsidRPr="00B46F7C" w:rsidRDefault="00303C72" w:rsidP="00303C72">
      <w:pPr>
        <w:ind w:leftChars="100" w:left="420" w:hangingChars="100" w:hanging="210"/>
      </w:pPr>
      <w:r w:rsidRPr="00B46F7C">
        <w:rPr>
          <w:rFonts w:hint="eastAsia"/>
        </w:rPr>
        <w:t xml:space="preserve">四　</w:t>
      </w:r>
      <w:r w:rsidRPr="00B46F7C">
        <w:rPr>
          <w:rFonts w:hint="eastAsia"/>
          <w:u w:val="single"/>
        </w:rPr>
        <w:t>病床数が二百以上の病院について受けた初診</w:t>
      </w:r>
      <w:r>
        <w:rPr>
          <w:rFonts w:hint="eastAsia"/>
        </w:rPr>
        <w:t>（</w:t>
      </w:r>
      <w:r w:rsidRPr="00B46F7C">
        <w:rPr>
          <w:rFonts w:hint="eastAsia"/>
        </w:rPr>
        <w:t>他の病院又は診療所からの文書による紹介がある場合及び緊急その他やむを得ない事情がある場合に受けたものを除く。</w:t>
      </w:r>
      <w:r>
        <w:rPr>
          <w:rFonts w:hint="eastAsia"/>
        </w:rPr>
        <w:t>）</w:t>
      </w:r>
    </w:p>
    <w:p w:rsidR="00303C72" w:rsidRDefault="00303C72" w:rsidP="00303C72">
      <w:pPr>
        <w:ind w:leftChars="100" w:left="420" w:hangingChars="100" w:hanging="210"/>
      </w:pPr>
      <w:r w:rsidRPr="00B46F7C">
        <w:rPr>
          <w:rFonts w:hint="eastAsia"/>
        </w:rPr>
        <w:t xml:space="preserve">五　</w:t>
      </w:r>
      <w:r w:rsidRPr="00B46F7C">
        <w:rPr>
          <w:rFonts w:hint="eastAsia"/>
          <w:u w:val="single"/>
        </w:rPr>
        <w:t>病床数が二百以上の病院について受けた再診</w:t>
      </w:r>
      <w:r>
        <w:rPr>
          <w:rFonts w:hint="eastAsia"/>
        </w:rPr>
        <w:t>（</w:t>
      </w:r>
      <w:r w:rsidRPr="00B46F7C">
        <w:rPr>
          <w:rFonts w:hint="eastAsia"/>
        </w:rPr>
        <w:t>当該病院が他の病院</w:t>
      </w:r>
      <w:r>
        <w:rPr>
          <w:rFonts w:hint="eastAsia"/>
        </w:rPr>
        <w:t>（</w:t>
      </w:r>
      <w:r w:rsidRPr="00B46F7C">
        <w:rPr>
          <w:rFonts w:hint="eastAsia"/>
        </w:rPr>
        <w:t>病床数が二百未満のものに限る。</w:t>
      </w:r>
      <w:r>
        <w:rPr>
          <w:rFonts w:hint="eastAsia"/>
        </w:rPr>
        <w:t>）</w:t>
      </w:r>
      <w:r w:rsidRPr="00B46F7C">
        <w:rPr>
          <w:rFonts w:hint="eastAsia"/>
        </w:rPr>
        <w:t>又は診療所に対して文書による紹介を行う旨の申出を行っていない場合及び緊急その他やむを得ない事情がある場合に受けたものを除く。</w:t>
      </w:r>
      <w:r>
        <w:rPr>
          <w:rFonts w:hint="eastAsia"/>
        </w:rPr>
        <w:t>）</w:t>
      </w:r>
    </w:p>
    <w:p w:rsidR="00A95CE4" w:rsidRDefault="00A95CE4" w:rsidP="000C5899">
      <w:pPr>
        <w:jc w:val="center"/>
        <w:rPr>
          <w:rFonts w:asciiTheme="majorEastAsia" w:eastAsiaTheme="majorEastAsia" w:hAnsiTheme="majorEastAsia"/>
        </w:rPr>
      </w:pPr>
    </w:p>
    <w:p w:rsidR="00303C72" w:rsidRDefault="00303C72" w:rsidP="000C5899">
      <w:pPr>
        <w:jc w:val="center"/>
        <w:rPr>
          <w:rFonts w:asciiTheme="majorEastAsia" w:eastAsiaTheme="majorEastAsia" w:hAnsiTheme="majorEastAsia"/>
        </w:rPr>
      </w:pPr>
    </w:p>
    <w:p w:rsidR="000C5899" w:rsidRDefault="000C5899" w:rsidP="000C5899">
      <w:pPr>
        <w:jc w:val="center"/>
        <w:rPr>
          <w:rFonts w:asciiTheme="majorEastAsia" w:eastAsiaTheme="majorEastAsia" w:hAnsiTheme="majorEastAsia"/>
        </w:rPr>
      </w:pPr>
      <w:r w:rsidRPr="000C5899">
        <w:rPr>
          <w:rFonts w:asciiTheme="majorEastAsia" w:eastAsiaTheme="majorEastAsia" w:hAnsiTheme="majorEastAsia" w:hint="eastAsia"/>
        </w:rPr>
        <w:t>保険医療機関及び保険医療養担当規則</w:t>
      </w:r>
    </w:p>
    <w:p w:rsidR="000C5899" w:rsidRDefault="00A95CE4" w:rsidP="000C5899">
      <w:pPr>
        <w:wordWrap w:val="0"/>
        <w:jc w:val="right"/>
        <w:rPr>
          <w:rFonts w:asciiTheme="majorEastAsia" w:eastAsiaTheme="majorEastAsia" w:hAnsiTheme="majorEastAsia"/>
        </w:rPr>
      </w:pPr>
      <w:r>
        <w:rPr>
          <w:rFonts w:asciiTheme="minorEastAsia" w:hAnsiTheme="minorEastAsia" w:hint="eastAsia"/>
        </w:rPr>
        <w:t>（</w:t>
      </w:r>
      <w:r w:rsidR="000C5899" w:rsidRPr="000C5899">
        <w:rPr>
          <w:rFonts w:asciiTheme="minorEastAsia" w:hAnsiTheme="minorEastAsia" w:hint="eastAsia"/>
        </w:rPr>
        <w:t>昭和32年厚生省令第15号</w:t>
      </w:r>
      <w:r>
        <w:rPr>
          <w:rFonts w:asciiTheme="minorEastAsia" w:hAnsiTheme="minorEastAsia" w:hint="eastAsia"/>
        </w:rPr>
        <w:t>）</w:t>
      </w:r>
    </w:p>
    <w:p w:rsidR="000C5899" w:rsidRDefault="000C5899" w:rsidP="00303C72">
      <w:r>
        <w:rPr>
          <w:rFonts w:hint="eastAsia"/>
        </w:rPr>
        <w:t>（一部負担金等の受領）</w:t>
      </w:r>
    </w:p>
    <w:p w:rsidR="000C5899" w:rsidRDefault="000C5899" w:rsidP="00303C72">
      <w:pPr>
        <w:ind w:left="210" w:hangingChars="100" w:hanging="210"/>
      </w:pPr>
      <w:r>
        <w:rPr>
          <w:rFonts w:hint="eastAsia"/>
        </w:rPr>
        <w:t>第五条　（略）</w:t>
      </w:r>
    </w:p>
    <w:p w:rsidR="000C5899" w:rsidRPr="00A95CE4" w:rsidRDefault="00A95CE4" w:rsidP="000C5899">
      <w:pPr>
        <w:ind w:left="210" w:hangingChars="100" w:hanging="210"/>
      </w:pPr>
      <w:r w:rsidRPr="003A3219">
        <w:rPr>
          <w:rFonts w:hint="eastAsia"/>
        </w:rPr>
        <w:t>２　保険医療機関は</w:t>
      </w:r>
      <w:r>
        <w:rPr>
          <w:rFonts w:hint="eastAsia"/>
        </w:rPr>
        <w:t>、（略）同</w:t>
      </w:r>
      <w:r w:rsidRPr="003A3219">
        <w:rPr>
          <w:rFonts w:hint="eastAsia"/>
        </w:rPr>
        <w:t>項</w:t>
      </w:r>
      <w:r>
        <w:rPr>
          <w:rFonts w:hint="eastAsia"/>
        </w:rPr>
        <w:t>（健康保険</w:t>
      </w:r>
      <w:r w:rsidRPr="003A3219">
        <w:rPr>
          <w:rFonts w:hint="eastAsia"/>
        </w:rPr>
        <w:t>法第六十三条第二</w:t>
      </w:r>
      <w:r>
        <w:rPr>
          <w:rFonts w:hint="eastAsia"/>
        </w:rPr>
        <w:t>項）</w:t>
      </w:r>
      <w:r w:rsidRPr="003A3219">
        <w:rPr>
          <w:rFonts w:hint="eastAsia"/>
        </w:rPr>
        <w:t>第五号に規定する</w:t>
      </w:r>
      <w:r w:rsidRPr="00A95CE4">
        <w:rPr>
          <w:rFonts w:hint="eastAsia"/>
          <w:u w:val="single"/>
        </w:rPr>
        <w:t>選定療養</w:t>
      </w:r>
      <w:r w:rsidRPr="003A3219">
        <w:rPr>
          <w:rFonts w:hint="eastAsia"/>
        </w:rPr>
        <w:t>（以下「選定療養」という。）に関し、当該療養に要する費用の範囲内において法第八十六条第二項又は第百十条第三項の規定により算定した</w:t>
      </w:r>
      <w:r w:rsidRPr="00A95CE4">
        <w:rPr>
          <w:rFonts w:hint="eastAsia"/>
          <w:u w:val="single"/>
        </w:rPr>
        <w:t>費用の額を超える金額の支払を受けることができる</w:t>
      </w:r>
      <w:r w:rsidRPr="003A3219">
        <w:rPr>
          <w:rFonts w:hint="eastAsia"/>
        </w:rPr>
        <w:t>。</w:t>
      </w:r>
    </w:p>
    <w:p w:rsidR="00AC01AF" w:rsidRDefault="000C5899" w:rsidP="00AC01AF">
      <w:pPr>
        <w:ind w:left="210" w:hangingChars="100" w:hanging="210"/>
      </w:pPr>
      <w:r>
        <w:rPr>
          <w:rFonts w:hint="eastAsia"/>
        </w:rPr>
        <w:lastRenderedPageBreak/>
        <w:t xml:space="preserve">３　</w:t>
      </w:r>
      <w:r w:rsidR="00AC01AF">
        <w:rPr>
          <w:rFonts w:hint="eastAsia"/>
        </w:rPr>
        <w:t>保険医療機関のうち、医療法（昭和二十三年法律第二百五号）</w:t>
      </w:r>
      <w:r w:rsidR="00E40BA8" w:rsidRPr="00E40BA8">
        <w:rPr>
          <w:rFonts w:hint="eastAsia"/>
        </w:rPr>
        <w:t>第七条第二項第五号に規定する一般病床（以下「一般病床」という。）を有する同法第四条第一項に規定する</w:t>
      </w:r>
      <w:r w:rsidR="00E40BA8" w:rsidRPr="00593E1B">
        <w:rPr>
          <w:rFonts w:asciiTheme="majorEastAsia" w:eastAsiaTheme="majorEastAsia" w:hAnsiTheme="majorEastAsia" w:hint="eastAsia"/>
          <w:u w:val="single"/>
        </w:rPr>
        <w:t>地域医療支援病院</w:t>
      </w:r>
      <w:r w:rsidR="00E40BA8" w:rsidRPr="00593E1B">
        <w:rPr>
          <w:rFonts w:hint="eastAsia"/>
          <w:u w:val="single"/>
        </w:rPr>
        <w:t>（一般病床の数が二百未満であるものを除く。</w:t>
      </w:r>
      <w:r w:rsidR="00E40BA8" w:rsidRPr="00E40BA8">
        <w:rPr>
          <w:rFonts w:hint="eastAsia"/>
        </w:rPr>
        <w:t>）及び同法第四条の二第一項に規定する特定機能病院であるものは、法第七十条第三項に規定する保険医療機関相互間の機能の分担及び業務</w:t>
      </w:r>
      <w:bookmarkStart w:id="0" w:name="_GoBack"/>
      <w:bookmarkEnd w:id="0"/>
      <w:r w:rsidR="00E40BA8" w:rsidRPr="00E40BA8">
        <w:rPr>
          <w:rFonts w:hint="eastAsia"/>
        </w:rPr>
        <w:t>の連携のための措置として、</w:t>
      </w:r>
      <w:r w:rsidR="00E40BA8" w:rsidRPr="009E606F">
        <w:rPr>
          <w:rFonts w:asciiTheme="majorEastAsia" w:eastAsiaTheme="majorEastAsia" w:hAnsiTheme="majorEastAsia" w:hint="eastAsia"/>
          <w:u w:val="single"/>
        </w:rPr>
        <w:t>次に掲げる措置を講ずる</w:t>
      </w:r>
      <w:r w:rsidR="00E40BA8" w:rsidRPr="00E40BA8">
        <w:rPr>
          <w:rFonts w:hint="eastAsia"/>
        </w:rPr>
        <w:t>ものとする。</w:t>
      </w:r>
    </w:p>
    <w:p w:rsidR="000C5899" w:rsidRDefault="000C5899" w:rsidP="00AC01AF">
      <w:pPr>
        <w:ind w:leftChars="100" w:left="420" w:hangingChars="100" w:hanging="210"/>
      </w:pPr>
      <w:r>
        <w:rPr>
          <w:rFonts w:hint="eastAsia"/>
        </w:rPr>
        <w:t>一　患者の病状その他の患者の事情に応じた適切な他の保険医療機関を当該患者に紹介すること。</w:t>
      </w:r>
    </w:p>
    <w:p w:rsidR="00F5450B" w:rsidRDefault="000C5899" w:rsidP="000C5899">
      <w:pPr>
        <w:ind w:leftChars="100" w:left="420" w:hangingChars="100" w:hanging="210"/>
      </w:pPr>
      <w:r>
        <w:rPr>
          <w:rFonts w:hint="eastAsia"/>
        </w:rPr>
        <w:t xml:space="preserve">二　</w:t>
      </w:r>
      <w:r w:rsidRPr="00303C72">
        <w:rPr>
          <w:rFonts w:asciiTheme="majorEastAsia" w:eastAsiaTheme="majorEastAsia" w:hAnsiTheme="majorEastAsia" w:hint="eastAsia"/>
          <w:b/>
          <w:u w:val="single"/>
        </w:rPr>
        <w:t>選定療養</w:t>
      </w:r>
      <w:r>
        <w:rPr>
          <w:rFonts w:hint="eastAsia"/>
        </w:rPr>
        <w:t>（厚生労働大臣の定めるものに限る。）</w:t>
      </w:r>
      <w:r w:rsidRPr="00303C72">
        <w:rPr>
          <w:rFonts w:asciiTheme="majorEastAsia" w:eastAsiaTheme="majorEastAsia" w:hAnsiTheme="majorEastAsia" w:hint="eastAsia"/>
          <w:b/>
          <w:u w:val="single"/>
        </w:rPr>
        <w:t>に関し</w:t>
      </w:r>
      <w:r>
        <w:rPr>
          <w:rFonts w:hint="eastAsia"/>
        </w:rPr>
        <w:t>、当該療養に要する費用の範囲内において</w:t>
      </w:r>
      <w:r w:rsidRPr="00303C72">
        <w:rPr>
          <w:rFonts w:asciiTheme="majorEastAsia" w:eastAsiaTheme="majorEastAsia" w:hAnsiTheme="majorEastAsia" w:hint="eastAsia"/>
          <w:b/>
          <w:u w:val="single"/>
        </w:rPr>
        <w:t>厚生労働大臣の定める金額以上の金額の支払を求めること</w:t>
      </w:r>
      <w:r>
        <w:rPr>
          <w:rFonts w:hint="eastAsia"/>
        </w:rPr>
        <w:t>。（厚生労働大臣の定める場合を除く。）</w:t>
      </w:r>
    </w:p>
    <w:p w:rsidR="0070035C" w:rsidRDefault="0070035C" w:rsidP="000C5899">
      <w:pPr>
        <w:ind w:leftChars="100" w:left="420" w:hangingChars="100" w:hanging="210"/>
      </w:pPr>
    </w:p>
    <w:p w:rsidR="00303C72" w:rsidRDefault="00303C72" w:rsidP="000C5899">
      <w:pPr>
        <w:ind w:leftChars="100" w:left="420" w:hangingChars="100" w:hanging="210"/>
      </w:pPr>
    </w:p>
    <w:p w:rsidR="0070035C" w:rsidRPr="0070035C" w:rsidRDefault="0070035C" w:rsidP="0070035C">
      <w:pPr>
        <w:ind w:leftChars="100" w:left="420" w:hangingChars="100" w:hanging="210"/>
        <w:jc w:val="center"/>
        <w:rPr>
          <w:rFonts w:asciiTheme="majorEastAsia" w:eastAsiaTheme="majorEastAsia" w:hAnsiTheme="majorEastAsia"/>
        </w:rPr>
      </w:pPr>
      <w:r w:rsidRPr="0070035C">
        <w:rPr>
          <w:rFonts w:asciiTheme="majorEastAsia" w:eastAsiaTheme="majorEastAsia" w:hAnsiTheme="majorEastAsia" w:hint="eastAsia"/>
        </w:rPr>
        <w:t>療担規則及び薬担規則並びに療担基準に基づき厚生労働大臣が定める掲示事項等</w:t>
      </w:r>
    </w:p>
    <w:p w:rsidR="0070035C" w:rsidRDefault="00A95CE4" w:rsidP="0070035C">
      <w:pPr>
        <w:wordWrap w:val="0"/>
        <w:ind w:leftChars="100" w:left="420" w:hangingChars="100" w:hanging="210"/>
        <w:jc w:val="right"/>
        <w:rPr>
          <w:rFonts w:asciiTheme="minorEastAsia" w:hAnsiTheme="minorEastAsia"/>
        </w:rPr>
      </w:pPr>
      <w:r>
        <w:rPr>
          <w:rFonts w:asciiTheme="minorEastAsia" w:hAnsiTheme="minorEastAsia" w:hint="eastAsia"/>
        </w:rPr>
        <w:t>（</w:t>
      </w:r>
      <w:r w:rsidR="00BC15D1">
        <w:rPr>
          <w:rFonts w:asciiTheme="minorEastAsia" w:hAnsiTheme="minorEastAsia" w:hint="eastAsia"/>
        </w:rPr>
        <w:t>令和４</w:t>
      </w:r>
      <w:r w:rsidR="0070035C" w:rsidRPr="007D6495">
        <w:rPr>
          <w:rFonts w:asciiTheme="minorEastAsia" w:hAnsiTheme="minorEastAsia" w:hint="eastAsia"/>
        </w:rPr>
        <w:t>年厚生労働省告示第</w:t>
      </w:r>
      <w:r w:rsidR="00BC15D1">
        <w:rPr>
          <w:rFonts w:asciiTheme="minorEastAsia" w:hAnsiTheme="minorEastAsia" w:hint="eastAsia"/>
        </w:rPr>
        <w:t>52</w:t>
      </w:r>
      <w:r w:rsidR="0070035C" w:rsidRPr="007D6495">
        <w:rPr>
          <w:rFonts w:asciiTheme="minorEastAsia" w:hAnsiTheme="minorEastAsia" w:hint="eastAsia"/>
        </w:rPr>
        <w:t>号</w:t>
      </w:r>
      <w:r>
        <w:rPr>
          <w:rFonts w:asciiTheme="minorEastAsia" w:hAnsiTheme="minorEastAsia" w:hint="eastAsia"/>
        </w:rPr>
        <w:t>）</w:t>
      </w:r>
    </w:p>
    <w:p w:rsidR="00303C72" w:rsidRDefault="00303C72" w:rsidP="00303C72">
      <w:pPr>
        <w:ind w:leftChars="100" w:left="420" w:hangingChars="100" w:hanging="210"/>
        <w:jc w:val="right"/>
        <w:rPr>
          <w:rFonts w:asciiTheme="minorEastAsia" w:hAnsiTheme="minorEastAsia"/>
        </w:rPr>
      </w:pPr>
    </w:p>
    <w:p w:rsidR="0070035C" w:rsidRDefault="0070035C" w:rsidP="0070035C">
      <w:pPr>
        <w:ind w:leftChars="100" w:left="420" w:hangingChars="100" w:hanging="210"/>
      </w:pPr>
      <w:r>
        <w:rPr>
          <w:rFonts w:hint="eastAsia"/>
        </w:rPr>
        <w:t>第一の三　療担規則第五条第三項第二号及び</w:t>
      </w:r>
      <w:r w:rsidRPr="0070035C">
        <w:rPr>
          <w:rFonts w:hint="eastAsia"/>
          <w:u w:val="single"/>
        </w:rPr>
        <w:t>療担基準第五条第三項第二号</w:t>
      </w:r>
      <w:r>
        <w:rPr>
          <w:rFonts w:hint="eastAsia"/>
        </w:rPr>
        <w:t>の厚生労働大臣の定める金額</w:t>
      </w:r>
    </w:p>
    <w:p w:rsidR="0070035C" w:rsidRDefault="0070035C" w:rsidP="0070035C">
      <w:pPr>
        <w:ind w:leftChars="200" w:left="630" w:hangingChars="100" w:hanging="210"/>
      </w:pPr>
      <w:r>
        <w:rPr>
          <w:rFonts w:hint="eastAsia"/>
        </w:rPr>
        <w:t>一　厚生労働大臣の定める評価療養、患者申出療養及び選定療養第二条第四号の</w:t>
      </w:r>
      <w:r w:rsidRPr="0070035C">
        <w:rPr>
          <w:rFonts w:hint="eastAsia"/>
          <w:u w:val="single"/>
        </w:rPr>
        <w:t>初診</w:t>
      </w:r>
      <w:r>
        <w:rPr>
          <w:rFonts w:hint="eastAsia"/>
        </w:rPr>
        <w:t>に係る厚生労働大臣が定める金額</w:t>
      </w:r>
    </w:p>
    <w:p w:rsidR="0070035C" w:rsidRDefault="0070035C" w:rsidP="0070035C">
      <w:pPr>
        <w:ind w:leftChars="300" w:left="840" w:hangingChars="100" w:hanging="210"/>
      </w:pPr>
      <w:r>
        <w:rPr>
          <w:rFonts w:hint="eastAsia"/>
        </w:rPr>
        <w:t>(</w:t>
      </w:r>
      <w:r>
        <w:rPr>
          <w:rFonts w:hint="eastAsia"/>
        </w:rPr>
        <w:t>一</w:t>
      </w:r>
      <w:r>
        <w:rPr>
          <w:rFonts w:hint="eastAsia"/>
        </w:rPr>
        <w:t>)</w:t>
      </w:r>
      <w:r>
        <w:rPr>
          <w:rFonts w:hint="eastAsia"/>
        </w:rPr>
        <w:t xml:space="preserve">　</w:t>
      </w:r>
      <w:r w:rsidR="00BC15D1">
        <w:rPr>
          <w:rFonts w:asciiTheme="majorEastAsia" w:eastAsiaTheme="majorEastAsia" w:hAnsiTheme="majorEastAsia" w:hint="eastAsia"/>
          <w:b/>
          <w:u w:val="single"/>
        </w:rPr>
        <w:t>医師である保険医による初診の場合　七</w:t>
      </w:r>
      <w:r w:rsidRPr="00303C72">
        <w:rPr>
          <w:rFonts w:asciiTheme="majorEastAsia" w:eastAsiaTheme="majorEastAsia" w:hAnsiTheme="majorEastAsia" w:hint="eastAsia"/>
          <w:b/>
          <w:u w:val="single"/>
        </w:rPr>
        <w:t>千円</w:t>
      </w:r>
    </w:p>
    <w:p w:rsidR="0070035C" w:rsidRDefault="0070035C" w:rsidP="0070035C">
      <w:pPr>
        <w:ind w:leftChars="300" w:left="840" w:hangingChars="100" w:hanging="210"/>
      </w:pPr>
      <w:r>
        <w:rPr>
          <w:rFonts w:hint="eastAsia"/>
        </w:rPr>
        <w:t>(</w:t>
      </w:r>
      <w:r>
        <w:rPr>
          <w:rFonts w:hint="eastAsia"/>
        </w:rPr>
        <w:t>二</w:t>
      </w:r>
      <w:r>
        <w:rPr>
          <w:rFonts w:hint="eastAsia"/>
        </w:rPr>
        <w:t>)</w:t>
      </w:r>
      <w:r>
        <w:rPr>
          <w:rFonts w:hint="eastAsia"/>
        </w:rPr>
        <w:t xml:space="preserve">　歯科医師である保険医による初診の場合　</w:t>
      </w:r>
      <w:r w:rsidR="00BC15D1">
        <w:rPr>
          <w:rFonts w:hint="eastAsia"/>
        </w:rPr>
        <w:t>五</w:t>
      </w:r>
      <w:r>
        <w:rPr>
          <w:rFonts w:hint="eastAsia"/>
        </w:rPr>
        <w:t>千円</w:t>
      </w:r>
    </w:p>
    <w:p w:rsidR="0070035C" w:rsidRDefault="0070035C" w:rsidP="0070035C">
      <w:pPr>
        <w:ind w:leftChars="200" w:left="630" w:hangingChars="100" w:hanging="210"/>
      </w:pPr>
      <w:r>
        <w:rPr>
          <w:rFonts w:hint="eastAsia"/>
        </w:rPr>
        <w:t>二　厚生労働大臣の定める評価療養、患者申出療養及び選定療養第二条第五号の</w:t>
      </w:r>
      <w:r w:rsidRPr="0070035C">
        <w:rPr>
          <w:rFonts w:hint="eastAsia"/>
          <w:u w:val="single"/>
        </w:rPr>
        <w:t>再診</w:t>
      </w:r>
      <w:r>
        <w:rPr>
          <w:rFonts w:hint="eastAsia"/>
        </w:rPr>
        <w:t>に係る厚生労働大臣が定める金額</w:t>
      </w:r>
    </w:p>
    <w:p w:rsidR="0070035C" w:rsidRDefault="0070035C" w:rsidP="0070035C">
      <w:pPr>
        <w:ind w:leftChars="300" w:left="840" w:hangingChars="100" w:hanging="210"/>
      </w:pPr>
      <w:r>
        <w:rPr>
          <w:rFonts w:hint="eastAsia"/>
        </w:rPr>
        <w:t>(</w:t>
      </w:r>
      <w:r>
        <w:rPr>
          <w:rFonts w:hint="eastAsia"/>
        </w:rPr>
        <w:t>一</w:t>
      </w:r>
      <w:r>
        <w:rPr>
          <w:rFonts w:hint="eastAsia"/>
        </w:rPr>
        <w:t>)</w:t>
      </w:r>
      <w:r>
        <w:rPr>
          <w:rFonts w:hint="eastAsia"/>
        </w:rPr>
        <w:t xml:space="preserve">　</w:t>
      </w:r>
      <w:r w:rsidRPr="00303C72">
        <w:rPr>
          <w:rFonts w:asciiTheme="majorEastAsia" w:eastAsiaTheme="majorEastAsia" w:hAnsiTheme="majorEastAsia" w:hint="eastAsia"/>
          <w:b/>
          <w:u w:val="single"/>
        </w:rPr>
        <w:t xml:space="preserve">医師である保険医による再診の場合　</w:t>
      </w:r>
      <w:r w:rsidR="00BC15D1">
        <w:rPr>
          <w:rFonts w:asciiTheme="majorEastAsia" w:eastAsiaTheme="majorEastAsia" w:hAnsiTheme="majorEastAsia" w:hint="eastAsia"/>
          <w:b/>
          <w:u w:val="single"/>
        </w:rPr>
        <w:t>三</w:t>
      </w:r>
      <w:r w:rsidRPr="00303C72">
        <w:rPr>
          <w:rFonts w:asciiTheme="majorEastAsia" w:eastAsiaTheme="majorEastAsia" w:hAnsiTheme="majorEastAsia" w:hint="eastAsia"/>
          <w:b/>
          <w:u w:val="single"/>
        </w:rPr>
        <w:t>千円</w:t>
      </w:r>
    </w:p>
    <w:p w:rsidR="00AC01AF" w:rsidRDefault="0070035C" w:rsidP="0070035C">
      <w:pPr>
        <w:ind w:leftChars="300" w:left="840" w:hangingChars="100" w:hanging="210"/>
      </w:pPr>
      <w:r>
        <w:rPr>
          <w:rFonts w:hint="eastAsia"/>
        </w:rPr>
        <w:t>(</w:t>
      </w:r>
      <w:r>
        <w:rPr>
          <w:rFonts w:hint="eastAsia"/>
        </w:rPr>
        <w:t>二</w:t>
      </w:r>
      <w:r>
        <w:rPr>
          <w:rFonts w:hint="eastAsia"/>
        </w:rPr>
        <w:t>)</w:t>
      </w:r>
      <w:r>
        <w:rPr>
          <w:rFonts w:hint="eastAsia"/>
        </w:rPr>
        <w:t xml:space="preserve">　歯科医師である保険医による再診の場合　一千五百円</w:t>
      </w:r>
    </w:p>
    <w:p w:rsidR="00A95CE4" w:rsidRDefault="00A95CE4" w:rsidP="00303C72"/>
    <w:sectPr w:rsidR="00A95C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2A2" w:rsidRDefault="00ED42A2" w:rsidP="00AC01AF">
      <w:r>
        <w:separator/>
      </w:r>
    </w:p>
  </w:endnote>
  <w:endnote w:type="continuationSeparator" w:id="0">
    <w:p w:rsidR="00ED42A2" w:rsidRDefault="00ED42A2" w:rsidP="00AC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2A2" w:rsidRDefault="00ED42A2" w:rsidP="00AC01AF">
      <w:r>
        <w:separator/>
      </w:r>
    </w:p>
  </w:footnote>
  <w:footnote w:type="continuationSeparator" w:id="0">
    <w:p w:rsidR="00ED42A2" w:rsidRDefault="00ED42A2" w:rsidP="00AC0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99"/>
    <w:rsid w:val="000C5899"/>
    <w:rsid w:val="001A23C5"/>
    <w:rsid w:val="002223B0"/>
    <w:rsid w:val="00303C72"/>
    <w:rsid w:val="00593E1B"/>
    <w:rsid w:val="0070035C"/>
    <w:rsid w:val="007D6495"/>
    <w:rsid w:val="009E606F"/>
    <w:rsid w:val="00A95CE4"/>
    <w:rsid w:val="00AC01AF"/>
    <w:rsid w:val="00BC15D1"/>
    <w:rsid w:val="00E40BA8"/>
    <w:rsid w:val="00ED42A2"/>
    <w:rsid w:val="00EE7E64"/>
    <w:rsid w:val="00F5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21A278-588E-4E87-8A0F-5BA6EA32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8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5899"/>
    <w:rPr>
      <w:rFonts w:asciiTheme="majorHAnsi" w:eastAsiaTheme="majorEastAsia" w:hAnsiTheme="majorHAnsi" w:cstheme="majorBidi"/>
      <w:sz w:val="18"/>
      <w:szCs w:val="18"/>
    </w:rPr>
  </w:style>
  <w:style w:type="paragraph" w:styleId="a5">
    <w:name w:val="header"/>
    <w:basedOn w:val="a"/>
    <w:link w:val="a6"/>
    <w:uiPriority w:val="99"/>
    <w:unhideWhenUsed/>
    <w:rsid w:val="00AC01AF"/>
    <w:pPr>
      <w:tabs>
        <w:tab w:val="center" w:pos="4252"/>
        <w:tab w:val="right" w:pos="8504"/>
      </w:tabs>
      <w:snapToGrid w:val="0"/>
    </w:pPr>
  </w:style>
  <w:style w:type="character" w:customStyle="1" w:styleId="a6">
    <w:name w:val="ヘッダー (文字)"/>
    <w:basedOn w:val="a0"/>
    <w:link w:val="a5"/>
    <w:uiPriority w:val="99"/>
    <w:rsid w:val="00AC01AF"/>
  </w:style>
  <w:style w:type="paragraph" w:styleId="a7">
    <w:name w:val="footer"/>
    <w:basedOn w:val="a"/>
    <w:link w:val="a8"/>
    <w:uiPriority w:val="99"/>
    <w:unhideWhenUsed/>
    <w:rsid w:val="00AC01AF"/>
    <w:pPr>
      <w:tabs>
        <w:tab w:val="center" w:pos="4252"/>
        <w:tab w:val="right" w:pos="8504"/>
      </w:tabs>
      <w:snapToGrid w:val="0"/>
    </w:pPr>
  </w:style>
  <w:style w:type="character" w:customStyle="1" w:styleId="a8">
    <w:name w:val="フッター (文字)"/>
    <w:basedOn w:val="a0"/>
    <w:link w:val="a7"/>
    <w:uiPriority w:val="99"/>
    <w:rsid w:val="00AC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11</cp:revision>
  <cp:lastPrinted>2018-03-22T02:10:00Z</cp:lastPrinted>
  <dcterms:created xsi:type="dcterms:W3CDTF">2018-03-19T06:48:00Z</dcterms:created>
  <dcterms:modified xsi:type="dcterms:W3CDTF">2022-03-22T04:46:00Z</dcterms:modified>
</cp:coreProperties>
</file>