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1247" w:rsidRDefault="009B146B" w:rsidP="00FE4FAF">
      <w:pPr>
        <w:jc w:val="center"/>
        <w:rPr>
          <w:rFonts w:asciiTheme="majorEastAsia" w:eastAsiaTheme="majorEastAsia" w:hAnsiTheme="majorEastAsia"/>
        </w:rPr>
      </w:pPr>
      <w:r>
        <w:rPr>
          <w:rFonts w:asciiTheme="majorEastAsia" w:eastAsiaTheme="majorEastAsia" w:hAnsiTheme="majorEastAsia"/>
          <w:noProof/>
        </w:rPr>
        <w:pict>
          <v:shapetype id="_x0000_t202" coordsize="21600,21600" o:spt="202" path="m,l,21600r21600,l21600,xe">
            <v:stroke joinstyle="miter"/>
            <v:path gradientshapeok="t" o:connecttype="rect"/>
          </v:shapetype>
          <v:shape id="_x0000_s1026" type="#_x0000_t202" style="position:absolute;left:0;text-align:left;margin-left:426.6pt;margin-top:-21.8pt;width:54.5pt;height:21.05pt;z-index:251660288;mso-width-relative:margin;mso-height-relative:margin">
            <v:textbox inset=",.17mm,,.17mm">
              <w:txbxContent>
                <w:p w:rsidR="00EE1365" w:rsidRPr="009B146B" w:rsidRDefault="00EE1365" w:rsidP="00F45227">
                  <w:pPr>
                    <w:spacing w:line="0" w:lineRule="atLeast"/>
                    <w:rPr>
                      <w:rFonts w:asciiTheme="majorEastAsia" w:eastAsiaTheme="majorEastAsia" w:hAnsiTheme="majorEastAsia"/>
                      <w:szCs w:val="24"/>
                    </w:rPr>
                  </w:pPr>
                  <w:r w:rsidRPr="009B146B">
                    <w:rPr>
                      <w:rFonts w:asciiTheme="majorEastAsia" w:eastAsiaTheme="majorEastAsia" w:hAnsiTheme="majorEastAsia" w:hint="eastAsia"/>
                      <w:szCs w:val="24"/>
                    </w:rPr>
                    <w:t>資料１</w:t>
                  </w:r>
                </w:p>
              </w:txbxContent>
            </v:textbox>
          </v:shape>
        </w:pict>
      </w:r>
    </w:p>
    <w:p w:rsidR="006B40BD" w:rsidRPr="00203565" w:rsidRDefault="00FE4FAF" w:rsidP="00FE4FAF">
      <w:pPr>
        <w:jc w:val="center"/>
        <w:rPr>
          <w:rFonts w:asciiTheme="majorEastAsia" w:eastAsiaTheme="majorEastAsia" w:hAnsiTheme="majorEastAsia"/>
        </w:rPr>
      </w:pPr>
      <w:r w:rsidRPr="00203565">
        <w:rPr>
          <w:rFonts w:asciiTheme="majorEastAsia" w:eastAsiaTheme="majorEastAsia" w:hAnsiTheme="majorEastAsia" w:hint="eastAsia"/>
        </w:rPr>
        <w:t>平成</w:t>
      </w:r>
      <w:r w:rsidR="00FF0559">
        <w:rPr>
          <w:rFonts w:asciiTheme="majorEastAsia" w:eastAsiaTheme="majorEastAsia" w:hAnsiTheme="majorEastAsia" w:hint="eastAsia"/>
        </w:rPr>
        <w:t>30</w:t>
      </w:r>
      <w:r w:rsidRPr="00203565">
        <w:rPr>
          <w:rFonts w:asciiTheme="majorEastAsia" w:eastAsiaTheme="majorEastAsia" w:hAnsiTheme="majorEastAsia" w:hint="eastAsia"/>
        </w:rPr>
        <w:t>年度かながわ健康プラン２１目標評価部会の開催概要について</w:t>
      </w:r>
    </w:p>
    <w:p w:rsidR="00203565" w:rsidRPr="005A1D49" w:rsidRDefault="00203565">
      <w:bookmarkStart w:id="0" w:name="_GoBack"/>
      <w:bookmarkEnd w:id="0"/>
    </w:p>
    <w:p w:rsidR="00FE4FAF" w:rsidRDefault="00FE4FAF">
      <w:pPr>
        <w:rPr>
          <w:rFonts w:asciiTheme="majorEastAsia" w:eastAsiaTheme="majorEastAsia" w:hAnsiTheme="majorEastAsia"/>
        </w:rPr>
      </w:pPr>
      <w:r w:rsidRPr="00FE4FAF">
        <w:rPr>
          <w:rFonts w:asciiTheme="majorEastAsia" w:eastAsiaTheme="majorEastAsia" w:hAnsiTheme="majorEastAsia" w:hint="eastAsia"/>
        </w:rPr>
        <w:t>１　開催状況</w:t>
      </w:r>
    </w:p>
    <w:tbl>
      <w:tblPr>
        <w:tblStyle w:val="a9"/>
        <w:tblW w:w="0" w:type="auto"/>
        <w:tblInd w:w="534" w:type="dxa"/>
        <w:tblLook w:val="04A0" w:firstRow="1" w:lastRow="0" w:firstColumn="1" w:lastColumn="0" w:noHBand="0" w:noVBand="1"/>
      </w:tblPr>
      <w:tblGrid>
        <w:gridCol w:w="1417"/>
        <w:gridCol w:w="7513"/>
      </w:tblGrid>
      <w:tr w:rsidR="002D7723" w:rsidTr="00304501">
        <w:tc>
          <w:tcPr>
            <w:tcW w:w="1417" w:type="dxa"/>
          </w:tcPr>
          <w:p w:rsidR="002D7723" w:rsidRDefault="002D7723">
            <w:pPr>
              <w:rPr>
                <w:rFonts w:asciiTheme="majorEastAsia" w:eastAsiaTheme="majorEastAsia" w:hAnsiTheme="majorEastAsia"/>
              </w:rPr>
            </w:pPr>
            <w:r>
              <w:rPr>
                <w:rFonts w:hint="eastAsia"/>
              </w:rPr>
              <w:t>開催日時</w:t>
            </w:r>
          </w:p>
        </w:tc>
        <w:tc>
          <w:tcPr>
            <w:tcW w:w="7513" w:type="dxa"/>
          </w:tcPr>
          <w:p w:rsidR="001415FA" w:rsidRPr="00FF0559" w:rsidRDefault="00FF0559" w:rsidP="006D0EEA">
            <w:pPr>
              <w:spacing w:line="400" w:lineRule="exact"/>
            </w:pPr>
            <w:r w:rsidRPr="00162F66">
              <w:rPr>
                <w:rFonts w:hint="eastAsia"/>
                <w:szCs w:val="21"/>
              </w:rPr>
              <w:t>平成31年1月21日（月）18：00～19：30</w:t>
            </w:r>
          </w:p>
        </w:tc>
      </w:tr>
      <w:tr w:rsidR="002D7723" w:rsidRPr="003529A1" w:rsidTr="00304501">
        <w:tc>
          <w:tcPr>
            <w:tcW w:w="1417" w:type="dxa"/>
          </w:tcPr>
          <w:p w:rsidR="002D7723" w:rsidRDefault="002D7723">
            <w:pPr>
              <w:rPr>
                <w:rFonts w:asciiTheme="majorEastAsia" w:eastAsiaTheme="majorEastAsia" w:hAnsiTheme="majorEastAsia"/>
              </w:rPr>
            </w:pPr>
            <w:r>
              <w:rPr>
                <w:rFonts w:hint="eastAsia"/>
              </w:rPr>
              <w:t>出席委員数</w:t>
            </w:r>
          </w:p>
        </w:tc>
        <w:tc>
          <w:tcPr>
            <w:tcW w:w="7513" w:type="dxa"/>
          </w:tcPr>
          <w:p w:rsidR="002D7723" w:rsidRDefault="003529A1" w:rsidP="006D0EEA">
            <w:pPr>
              <w:spacing w:line="400" w:lineRule="exact"/>
              <w:rPr>
                <w:rFonts w:asciiTheme="majorEastAsia" w:eastAsiaTheme="majorEastAsia" w:hAnsiTheme="majorEastAsia"/>
              </w:rPr>
            </w:pPr>
            <w:r>
              <w:rPr>
                <w:rFonts w:hint="eastAsia"/>
              </w:rPr>
              <w:t>６</w:t>
            </w:r>
            <w:r w:rsidR="001415FA">
              <w:rPr>
                <w:rFonts w:hint="eastAsia"/>
              </w:rPr>
              <w:t>名（</w:t>
            </w:r>
            <w:r>
              <w:rPr>
                <w:rFonts w:hint="eastAsia"/>
              </w:rPr>
              <w:t>２</w:t>
            </w:r>
            <w:r w:rsidR="001415FA">
              <w:rPr>
                <w:rFonts w:hint="eastAsia"/>
              </w:rPr>
              <w:t>名欠席）</w:t>
            </w:r>
          </w:p>
        </w:tc>
      </w:tr>
      <w:tr w:rsidR="002D7723" w:rsidTr="00304501">
        <w:tc>
          <w:tcPr>
            <w:tcW w:w="1417" w:type="dxa"/>
          </w:tcPr>
          <w:p w:rsidR="002D7723" w:rsidRDefault="00FF0559">
            <w:pPr>
              <w:rPr>
                <w:rFonts w:asciiTheme="majorEastAsia" w:eastAsiaTheme="majorEastAsia" w:hAnsiTheme="majorEastAsia"/>
              </w:rPr>
            </w:pPr>
            <w:r>
              <w:rPr>
                <w:rFonts w:hint="eastAsia"/>
              </w:rPr>
              <w:t>主な</w:t>
            </w:r>
            <w:r w:rsidR="002D7723">
              <w:rPr>
                <w:rFonts w:hint="eastAsia"/>
              </w:rPr>
              <w:t>議題</w:t>
            </w:r>
          </w:p>
        </w:tc>
        <w:tc>
          <w:tcPr>
            <w:tcW w:w="7513" w:type="dxa"/>
          </w:tcPr>
          <w:p w:rsidR="00FF0559" w:rsidRPr="006F6642" w:rsidRDefault="00FF0559" w:rsidP="006F6642">
            <w:pPr>
              <w:spacing w:line="300" w:lineRule="exact"/>
              <w:rPr>
                <w:rFonts w:hAnsi="ＭＳ Ｐ明朝"/>
                <w:sz w:val="22"/>
              </w:rPr>
            </w:pPr>
            <w:r w:rsidRPr="006F6642">
              <w:rPr>
                <w:rFonts w:hAnsi="ＭＳ Ｐ明朝" w:hint="eastAsia"/>
                <w:sz w:val="22"/>
              </w:rPr>
              <w:t>（１）かながわ健康プラン２１（第２次）の一部修正について</w:t>
            </w:r>
          </w:p>
          <w:p w:rsidR="00FF0559" w:rsidRPr="006F6642" w:rsidRDefault="00FF0559" w:rsidP="006F6642">
            <w:pPr>
              <w:spacing w:line="300" w:lineRule="exact"/>
              <w:rPr>
                <w:rFonts w:hAnsi="ＭＳ Ｐ明朝"/>
                <w:sz w:val="22"/>
              </w:rPr>
            </w:pPr>
            <w:r w:rsidRPr="006F6642">
              <w:rPr>
                <w:rFonts w:hAnsi="ＭＳ Ｐ明朝" w:hint="eastAsia"/>
                <w:sz w:val="22"/>
              </w:rPr>
              <w:t>（２）</w:t>
            </w:r>
            <w:r w:rsidRPr="006F6642">
              <w:rPr>
                <w:rFonts w:hint="eastAsia"/>
                <w:sz w:val="22"/>
              </w:rPr>
              <w:t>目標値の進捗状況について</w:t>
            </w:r>
          </w:p>
          <w:p w:rsidR="00FF0559" w:rsidRPr="006F6642" w:rsidRDefault="00FF0559" w:rsidP="006F6642">
            <w:pPr>
              <w:spacing w:line="300" w:lineRule="exact"/>
              <w:rPr>
                <w:sz w:val="22"/>
              </w:rPr>
            </w:pPr>
            <w:r w:rsidRPr="006F6642">
              <w:rPr>
                <w:rFonts w:hint="eastAsia"/>
                <w:sz w:val="22"/>
              </w:rPr>
              <w:t>（３）県の取組について</w:t>
            </w:r>
          </w:p>
          <w:p w:rsidR="00FF0559" w:rsidRPr="006F6642" w:rsidRDefault="00FF0559" w:rsidP="006F6642">
            <w:pPr>
              <w:spacing w:line="300" w:lineRule="exact"/>
              <w:rPr>
                <w:sz w:val="22"/>
              </w:rPr>
            </w:pPr>
            <w:r w:rsidRPr="006F6642">
              <w:rPr>
                <w:rFonts w:hint="eastAsia"/>
                <w:sz w:val="22"/>
              </w:rPr>
              <w:t xml:space="preserve">　　　・主な事業について</w:t>
            </w:r>
          </w:p>
          <w:p w:rsidR="00FF0559" w:rsidRPr="006F6642" w:rsidRDefault="00FF0559" w:rsidP="006F6642">
            <w:pPr>
              <w:adjustRightInd w:val="0"/>
              <w:spacing w:line="300" w:lineRule="exact"/>
              <w:ind w:firstLineChars="300" w:firstLine="660"/>
              <w:textAlignment w:val="baseline"/>
              <w:rPr>
                <w:kern w:val="0"/>
                <w:sz w:val="22"/>
              </w:rPr>
            </w:pPr>
            <w:r w:rsidRPr="006F6642">
              <w:rPr>
                <w:rFonts w:hint="eastAsia"/>
                <w:sz w:val="22"/>
              </w:rPr>
              <w:t>（</w:t>
            </w:r>
            <w:r w:rsidRPr="006F6642">
              <w:rPr>
                <w:rFonts w:hint="eastAsia"/>
                <w:kern w:val="0"/>
                <w:sz w:val="22"/>
              </w:rPr>
              <w:t>保健医療データ活用事業、オーラルフレイル対策、</w:t>
            </w:r>
          </w:p>
          <w:p w:rsidR="00FF0559" w:rsidRPr="006F6642" w:rsidRDefault="00FF0559" w:rsidP="006F6642">
            <w:pPr>
              <w:adjustRightInd w:val="0"/>
              <w:spacing w:line="300" w:lineRule="exact"/>
              <w:ind w:firstLineChars="400" w:firstLine="880"/>
              <w:textAlignment w:val="baseline"/>
              <w:rPr>
                <w:kern w:val="0"/>
                <w:sz w:val="22"/>
              </w:rPr>
            </w:pPr>
            <w:r w:rsidRPr="006F6642">
              <w:rPr>
                <w:rFonts w:hint="eastAsia"/>
                <w:kern w:val="0"/>
                <w:sz w:val="22"/>
              </w:rPr>
              <w:t>栄養改善普及運動）</w:t>
            </w:r>
          </w:p>
          <w:p w:rsidR="00FF0559" w:rsidRPr="006F6642" w:rsidRDefault="00FF0559" w:rsidP="006F6642">
            <w:pPr>
              <w:adjustRightInd w:val="0"/>
              <w:spacing w:line="300" w:lineRule="exact"/>
              <w:ind w:firstLineChars="300" w:firstLine="660"/>
              <w:textAlignment w:val="baseline"/>
              <w:rPr>
                <w:rFonts w:hAnsi="ＭＳ Ｐ明朝"/>
                <w:sz w:val="22"/>
              </w:rPr>
            </w:pPr>
            <w:r w:rsidRPr="006F6642">
              <w:rPr>
                <w:rFonts w:hint="eastAsia"/>
                <w:kern w:val="0"/>
                <w:sz w:val="22"/>
              </w:rPr>
              <w:t>・</w:t>
            </w:r>
            <w:r w:rsidRPr="006F6642">
              <w:rPr>
                <w:rFonts w:hAnsi="ＭＳ Ｐ明朝" w:hint="eastAsia"/>
                <w:sz w:val="22"/>
              </w:rPr>
              <w:t>中間評価結果報告書（概要版）の普及</w:t>
            </w:r>
          </w:p>
          <w:p w:rsidR="00FF0559" w:rsidRPr="006F6642" w:rsidRDefault="00FF0559" w:rsidP="006F6642">
            <w:pPr>
              <w:adjustRightInd w:val="0"/>
              <w:spacing w:line="300" w:lineRule="exact"/>
              <w:textAlignment w:val="baseline"/>
              <w:rPr>
                <w:sz w:val="22"/>
              </w:rPr>
            </w:pPr>
            <w:r w:rsidRPr="006F6642">
              <w:rPr>
                <w:rFonts w:hint="eastAsia"/>
                <w:sz w:val="22"/>
              </w:rPr>
              <w:t>（４）県民健康・栄養調査について</w:t>
            </w:r>
          </w:p>
          <w:p w:rsidR="001415FA" w:rsidRPr="00FF0559" w:rsidRDefault="00FF0559" w:rsidP="006F6642">
            <w:pPr>
              <w:adjustRightInd w:val="0"/>
              <w:spacing w:line="300" w:lineRule="exact"/>
              <w:textAlignment w:val="baseline"/>
            </w:pPr>
            <w:r w:rsidRPr="006F6642">
              <w:rPr>
                <w:rFonts w:hint="eastAsia"/>
                <w:sz w:val="22"/>
              </w:rPr>
              <w:t>（５）今後のスケジュールについて</w:t>
            </w:r>
          </w:p>
        </w:tc>
      </w:tr>
    </w:tbl>
    <w:p w:rsidR="00203565" w:rsidRDefault="00203565" w:rsidP="00203565"/>
    <w:p w:rsidR="005A1D49" w:rsidRPr="00BD63CB" w:rsidRDefault="00203565" w:rsidP="00304501">
      <w:pPr>
        <w:rPr>
          <w:rFonts w:asciiTheme="majorEastAsia" w:eastAsiaTheme="majorEastAsia" w:hAnsiTheme="majorEastAsia"/>
          <w:sz w:val="22"/>
        </w:rPr>
      </w:pPr>
      <w:r w:rsidRPr="00BD63CB">
        <w:rPr>
          <w:rFonts w:asciiTheme="majorEastAsia" w:eastAsiaTheme="majorEastAsia" w:hAnsiTheme="majorEastAsia" w:hint="eastAsia"/>
          <w:sz w:val="22"/>
        </w:rPr>
        <w:t xml:space="preserve">２　</w:t>
      </w:r>
      <w:r w:rsidR="00FE4FAF" w:rsidRPr="00BD63CB">
        <w:rPr>
          <w:rFonts w:asciiTheme="majorEastAsia" w:eastAsiaTheme="majorEastAsia" w:hAnsiTheme="majorEastAsia" w:hint="eastAsia"/>
          <w:sz w:val="22"/>
        </w:rPr>
        <w:t>部会</w:t>
      </w:r>
      <w:r w:rsidR="00E43373" w:rsidRPr="00BD63CB">
        <w:rPr>
          <w:rFonts w:asciiTheme="majorEastAsia" w:eastAsiaTheme="majorEastAsia" w:hAnsiTheme="majorEastAsia" w:hint="eastAsia"/>
          <w:sz w:val="22"/>
        </w:rPr>
        <w:t>の</w:t>
      </w:r>
      <w:r w:rsidR="00FE4FAF" w:rsidRPr="00BD63CB">
        <w:rPr>
          <w:rFonts w:asciiTheme="majorEastAsia" w:eastAsiaTheme="majorEastAsia" w:hAnsiTheme="majorEastAsia" w:hint="eastAsia"/>
          <w:sz w:val="22"/>
        </w:rPr>
        <w:t>主な</w:t>
      </w:r>
      <w:r w:rsidR="00E43373" w:rsidRPr="00BD63CB">
        <w:rPr>
          <w:rFonts w:asciiTheme="majorEastAsia" w:eastAsiaTheme="majorEastAsia" w:hAnsiTheme="majorEastAsia" w:hint="eastAsia"/>
          <w:sz w:val="22"/>
        </w:rPr>
        <w:t>内容</w:t>
      </w:r>
    </w:p>
    <w:p w:rsidR="00E43373" w:rsidRPr="00BD63CB" w:rsidRDefault="00E43373" w:rsidP="00E43373">
      <w:pPr>
        <w:pStyle w:val="aa"/>
        <w:numPr>
          <w:ilvl w:val="0"/>
          <w:numId w:val="1"/>
        </w:numPr>
        <w:ind w:leftChars="0"/>
        <w:rPr>
          <w:rFonts w:ascii="ＭＳ ゴシック" w:eastAsia="ＭＳ ゴシック" w:hAnsi="ＭＳ ゴシック"/>
          <w:sz w:val="22"/>
        </w:rPr>
      </w:pPr>
      <w:r w:rsidRPr="00BD63CB">
        <w:rPr>
          <w:rFonts w:ascii="ＭＳ ゴシック" w:eastAsia="ＭＳ ゴシック" w:hAnsi="ＭＳ ゴシック" w:hint="eastAsia"/>
          <w:sz w:val="22"/>
        </w:rPr>
        <w:t>かながわ健康プラン２１（第２次）の一部修正について</w:t>
      </w:r>
    </w:p>
    <w:p w:rsidR="00487638" w:rsidRPr="00BD63CB" w:rsidRDefault="00487638" w:rsidP="00D0068D">
      <w:pPr>
        <w:ind w:leftChars="400" w:left="1180" w:hangingChars="100" w:hanging="220"/>
        <w:rPr>
          <w:rFonts w:hAnsi="ＭＳ 明朝" w:cs="Times New Roman"/>
          <w:sz w:val="22"/>
        </w:rPr>
      </w:pPr>
      <w:r w:rsidRPr="00BD63CB">
        <w:rPr>
          <w:rFonts w:asciiTheme="minorEastAsia" w:eastAsiaTheme="minorEastAsia" w:hAnsiTheme="minorEastAsia" w:hint="eastAsia"/>
          <w:sz w:val="22"/>
        </w:rPr>
        <w:t>・</w:t>
      </w:r>
      <w:r w:rsidR="0015514B" w:rsidRPr="00BD63CB">
        <w:rPr>
          <w:rFonts w:asciiTheme="minorEastAsia" w:eastAsiaTheme="minorEastAsia" w:hAnsiTheme="minorEastAsia" w:hint="eastAsia"/>
          <w:sz w:val="22"/>
        </w:rPr>
        <w:t>今回の一部修正は、</w:t>
      </w:r>
      <w:r w:rsidR="0015514B" w:rsidRPr="00BD63CB">
        <w:rPr>
          <w:rFonts w:hAnsi="ＭＳ 明朝" w:cs="Times New Roman" w:hint="eastAsia"/>
          <w:sz w:val="22"/>
        </w:rPr>
        <w:t>関連計画の改訂に伴い、本計画との整合性を図るため目標値等の　　　　　時点修正を行ったことを確認した。</w:t>
      </w:r>
    </w:p>
    <w:p w:rsidR="0015514B" w:rsidRPr="00BD63CB" w:rsidRDefault="00487638" w:rsidP="00D0068D">
      <w:pPr>
        <w:ind w:leftChars="400" w:left="1180" w:hangingChars="100" w:hanging="220"/>
        <w:rPr>
          <w:rFonts w:hAnsi="ＭＳ 明朝" w:cs="Times New Roman"/>
          <w:sz w:val="22"/>
        </w:rPr>
      </w:pPr>
      <w:r w:rsidRPr="00BD63CB">
        <w:rPr>
          <w:rFonts w:hAnsi="ＭＳ 明朝" w:cs="Times New Roman" w:hint="eastAsia"/>
          <w:sz w:val="22"/>
        </w:rPr>
        <w:t>・</w:t>
      </w:r>
      <w:r w:rsidR="0015514B" w:rsidRPr="00BD63CB">
        <w:rPr>
          <w:rFonts w:hAnsi="ＭＳ 明朝" w:cs="Times New Roman" w:hint="eastAsia"/>
          <w:sz w:val="22"/>
        </w:rPr>
        <w:t>一部修正に伴い「未成年者の喫煙をなくす」など目標値の設定がなくなる項目に</w:t>
      </w:r>
      <w:r w:rsidRPr="00BD63CB">
        <w:rPr>
          <w:rFonts w:hAnsi="ＭＳ 明朝" w:cs="Times New Roman" w:hint="eastAsia"/>
          <w:sz w:val="22"/>
        </w:rPr>
        <w:t>ついて、</w:t>
      </w:r>
      <w:r w:rsidR="0015514B" w:rsidRPr="00BD63CB">
        <w:rPr>
          <w:rFonts w:hAnsi="ＭＳ 明朝" w:cs="Times New Roman" w:hint="eastAsia"/>
          <w:sz w:val="22"/>
        </w:rPr>
        <w:t>最終評価の方法</w:t>
      </w:r>
      <w:r w:rsidRPr="00BD63CB">
        <w:rPr>
          <w:rFonts w:hAnsi="ＭＳ 明朝" w:cs="Times New Roman" w:hint="eastAsia"/>
          <w:sz w:val="22"/>
        </w:rPr>
        <w:t>を問われた</w:t>
      </w:r>
      <w:r w:rsidR="0015514B" w:rsidRPr="00BD63CB">
        <w:rPr>
          <w:rFonts w:hAnsi="ＭＳ 明朝" w:cs="Times New Roman" w:hint="eastAsia"/>
          <w:sz w:val="22"/>
        </w:rPr>
        <w:t>。</w:t>
      </w:r>
    </w:p>
    <w:p w:rsidR="00DC7B06" w:rsidRPr="00BD63CB" w:rsidRDefault="00DC7B06" w:rsidP="00DC7B06">
      <w:pPr>
        <w:rPr>
          <w:rFonts w:hAnsi="ＭＳ 明朝" w:cs="Times New Roman"/>
          <w:sz w:val="22"/>
        </w:rPr>
      </w:pPr>
    </w:p>
    <w:p w:rsidR="00DC7B06" w:rsidRPr="00BD63CB" w:rsidRDefault="00DC7B06" w:rsidP="00DC7B06">
      <w:pPr>
        <w:rPr>
          <w:rFonts w:ascii="ＭＳ ゴシック" w:eastAsia="ＭＳ ゴシック" w:hAnsi="ＭＳ ゴシック"/>
          <w:sz w:val="22"/>
        </w:rPr>
      </w:pPr>
      <w:r w:rsidRPr="00BD63CB">
        <w:rPr>
          <w:rFonts w:ascii="ＭＳ ゴシック" w:eastAsia="ＭＳ ゴシック" w:hAnsi="ＭＳ ゴシック" w:cs="Times New Roman" w:hint="eastAsia"/>
          <w:sz w:val="22"/>
        </w:rPr>
        <w:t xml:space="preserve">　</w:t>
      </w:r>
      <w:r w:rsidR="00D0068D" w:rsidRPr="00BD63CB">
        <w:rPr>
          <w:rFonts w:ascii="ＭＳ ゴシック" w:eastAsia="ＭＳ ゴシック" w:hAnsi="ＭＳ ゴシック" w:cs="Times New Roman" w:hint="eastAsia"/>
          <w:sz w:val="22"/>
        </w:rPr>
        <w:t>（２）</w:t>
      </w:r>
      <w:r w:rsidRPr="00BD63CB">
        <w:rPr>
          <w:rFonts w:ascii="ＭＳ ゴシック" w:eastAsia="ＭＳ ゴシック" w:hAnsi="ＭＳ ゴシック" w:hint="eastAsia"/>
          <w:sz w:val="22"/>
        </w:rPr>
        <w:t>目標値の進捗状況について</w:t>
      </w:r>
    </w:p>
    <w:p w:rsidR="00A15248" w:rsidRPr="00BD63CB" w:rsidRDefault="00487638" w:rsidP="00D0068D">
      <w:pPr>
        <w:ind w:firstLineChars="400" w:firstLine="880"/>
        <w:rPr>
          <w:rFonts w:hAnsi="ＭＳ 明朝" w:cs="Times New Roman"/>
          <w:sz w:val="22"/>
        </w:rPr>
      </w:pPr>
      <w:r w:rsidRPr="00BD63CB">
        <w:rPr>
          <w:rFonts w:hAnsi="ＭＳ 明朝" w:cs="Times New Roman" w:hint="eastAsia"/>
          <w:sz w:val="22"/>
        </w:rPr>
        <w:t>・</w:t>
      </w:r>
      <w:r w:rsidR="006C1D43">
        <w:rPr>
          <w:rFonts w:hAnsi="ＭＳ 明朝" w:cs="Times New Roman" w:hint="eastAsia"/>
          <w:sz w:val="22"/>
        </w:rPr>
        <w:t>中間評価報告書作成以降に最新値が入手できた目標項目について進捗状況</w:t>
      </w:r>
      <w:r w:rsidRPr="00BD63CB">
        <w:rPr>
          <w:rFonts w:hAnsi="ＭＳ 明朝" w:cs="Times New Roman" w:hint="eastAsia"/>
          <w:sz w:val="22"/>
        </w:rPr>
        <w:t>を</w:t>
      </w:r>
      <w:r w:rsidR="00AF6F18" w:rsidRPr="00BD63CB">
        <w:rPr>
          <w:rFonts w:hAnsi="ＭＳ 明朝" w:cs="Times New Roman" w:hint="eastAsia"/>
          <w:sz w:val="22"/>
        </w:rPr>
        <w:t>確認</w:t>
      </w:r>
      <w:r w:rsidRPr="00BD63CB">
        <w:rPr>
          <w:rFonts w:hAnsi="ＭＳ 明朝" w:cs="Times New Roman" w:hint="eastAsia"/>
          <w:sz w:val="22"/>
        </w:rPr>
        <w:t>した。</w:t>
      </w:r>
    </w:p>
    <w:p w:rsidR="00487638" w:rsidRPr="00BD63CB" w:rsidRDefault="00487638" w:rsidP="00D0068D">
      <w:pPr>
        <w:ind w:leftChars="378" w:left="1127" w:hangingChars="100" w:hanging="220"/>
        <w:rPr>
          <w:rFonts w:hAnsi="ＭＳ 明朝" w:cs="Times New Roman"/>
          <w:sz w:val="22"/>
        </w:rPr>
      </w:pPr>
      <w:r w:rsidRPr="00BD63CB">
        <w:rPr>
          <w:rFonts w:hAnsi="ＭＳ 明朝" w:cs="Times New Roman" w:hint="eastAsia"/>
          <w:sz w:val="22"/>
        </w:rPr>
        <w:t>・目標項目「週労働時間60時間以上の就業者の割合の減少」</w:t>
      </w:r>
      <w:r w:rsidR="00EE670F">
        <w:rPr>
          <w:rFonts w:hAnsi="ＭＳ 明朝" w:cs="Times New Roman" w:hint="eastAsia"/>
          <w:sz w:val="22"/>
        </w:rPr>
        <w:t>において、目標値が減少となっていること</w:t>
      </w:r>
      <w:r w:rsidRPr="00BD63CB">
        <w:rPr>
          <w:rFonts w:hAnsi="ＭＳ 明朝" w:cs="Times New Roman" w:hint="eastAsia"/>
          <w:sz w:val="22"/>
        </w:rPr>
        <w:t>について、「過労死等の防止のための対策に関する大綱」に「５％以下とする（2020年まで）」と出ていることを考慮するとよいとの意見があった。</w:t>
      </w:r>
    </w:p>
    <w:p w:rsidR="00E43373" w:rsidRPr="00BD63CB" w:rsidRDefault="00E43373" w:rsidP="00E43373">
      <w:pPr>
        <w:rPr>
          <w:rFonts w:asciiTheme="majorEastAsia" w:eastAsiaTheme="majorEastAsia" w:hAnsiTheme="majorEastAsia"/>
          <w:sz w:val="22"/>
        </w:rPr>
      </w:pPr>
    </w:p>
    <w:p w:rsidR="00D0068D" w:rsidRPr="00BD63CB" w:rsidRDefault="00D0068D" w:rsidP="00D0068D">
      <w:pPr>
        <w:ind w:firstLineChars="100" w:firstLine="220"/>
        <w:rPr>
          <w:rFonts w:ascii="ＭＳ ゴシック" w:eastAsia="ＭＳ ゴシック" w:hAnsi="ＭＳ ゴシック"/>
          <w:sz w:val="22"/>
        </w:rPr>
      </w:pPr>
      <w:r w:rsidRPr="00BD63CB">
        <w:rPr>
          <w:rFonts w:ascii="ＭＳ ゴシック" w:eastAsia="ＭＳ ゴシック" w:hAnsi="ＭＳ ゴシック" w:cs="Times New Roman" w:hint="eastAsia"/>
          <w:sz w:val="22"/>
        </w:rPr>
        <w:t>（３）</w:t>
      </w:r>
      <w:r w:rsidR="00487638" w:rsidRPr="00BD63CB">
        <w:rPr>
          <w:rFonts w:ascii="ＭＳ ゴシック" w:eastAsia="ＭＳ ゴシック" w:hAnsi="ＭＳ ゴシック" w:hint="eastAsia"/>
          <w:sz w:val="22"/>
        </w:rPr>
        <w:t>県の取組について</w:t>
      </w:r>
    </w:p>
    <w:p w:rsidR="00DE7CBE" w:rsidRPr="00BD63CB" w:rsidRDefault="00A15248" w:rsidP="00D0068D">
      <w:pPr>
        <w:ind w:leftChars="320" w:left="988" w:hangingChars="100" w:hanging="220"/>
        <w:rPr>
          <w:rFonts w:ascii="ＭＳ ゴシック" w:eastAsia="ＭＳ ゴシック" w:hAnsi="ＭＳ ゴシック"/>
          <w:sz w:val="22"/>
        </w:rPr>
      </w:pPr>
      <w:r w:rsidRPr="00BD63CB">
        <w:rPr>
          <w:rFonts w:asciiTheme="majorEastAsia" w:eastAsiaTheme="majorEastAsia" w:hAnsiTheme="majorEastAsia" w:hint="eastAsia"/>
          <w:sz w:val="22"/>
        </w:rPr>
        <w:t>・</w:t>
      </w:r>
      <w:r w:rsidR="00DE7CBE" w:rsidRPr="00BD63CB">
        <w:rPr>
          <w:rFonts w:hAnsi="ＭＳ 明朝" w:cs="Times New Roman" w:hint="eastAsia"/>
          <w:sz w:val="22"/>
        </w:rPr>
        <w:t>保健医療データ活用事業、オーラルフレイル対策、栄養改善普及運動、中間評価結果報告書（概要版）の普及について、事業説明を行った。</w:t>
      </w:r>
    </w:p>
    <w:p w:rsidR="00D0068D" w:rsidRPr="00BD63CB" w:rsidRDefault="00DE7CBE" w:rsidP="00D0068D">
      <w:pPr>
        <w:ind w:leftChars="300" w:left="940" w:hangingChars="100" w:hanging="220"/>
        <w:rPr>
          <w:rFonts w:hAnsi="ＭＳ 明朝" w:cs="Times New Roman"/>
          <w:sz w:val="22"/>
        </w:rPr>
      </w:pPr>
      <w:r w:rsidRPr="00BD63CB">
        <w:rPr>
          <w:rFonts w:hAnsi="ＭＳ 明朝" w:cs="Times New Roman" w:hint="eastAsia"/>
          <w:sz w:val="22"/>
        </w:rPr>
        <w:t>・</w:t>
      </w:r>
      <w:r w:rsidR="00015417" w:rsidRPr="00BD63CB">
        <w:rPr>
          <w:rFonts w:hAnsi="ＭＳ 明朝" w:cs="Times New Roman" w:hint="eastAsia"/>
          <w:sz w:val="22"/>
        </w:rPr>
        <w:t>保健医療データの活用事業は、有意義であるため継続して</w:t>
      </w:r>
      <w:r w:rsidR="006F6642" w:rsidRPr="00BD63CB">
        <w:rPr>
          <w:rFonts w:hAnsi="ＭＳ 明朝" w:cs="Times New Roman" w:hint="eastAsia"/>
          <w:sz w:val="22"/>
        </w:rPr>
        <w:t>欲し</w:t>
      </w:r>
      <w:r w:rsidR="00015417" w:rsidRPr="00BD63CB">
        <w:rPr>
          <w:rFonts w:hAnsi="ＭＳ 明朝" w:cs="Times New Roman" w:hint="eastAsia"/>
          <w:sz w:val="22"/>
        </w:rPr>
        <w:t>い。また、地域ごとの健康課題の読み解きやデータをどのようにまとめていくのか長期的な目標設定が必要</w:t>
      </w:r>
      <w:r w:rsidR="006F6642" w:rsidRPr="00BD63CB">
        <w:rPr>
          <w:rFonts w:hAnsi="ＭＳ 明朝" w:cs="Times New Roman" w:hint="eastAsia"/>
          <w:sz w:val="22"/>
        </w:rPr>
        <w:t>である、</w:t>
      </w:r>
      <w:r w:rsidR="00015417" w:rsidRPr="00BD63CB">
        <w:rPr>
          <w:rFonts w:hAnsi="ＭＳ 明朝" w:cs="Times New Roman" w:hint="eastAsia"/>
          <w:sz w:val="22"/>
        </w:rPr>
        <w:t>国保以外の保険者のデータが得られるとよい</w:t>
      </w:r>
      <w:r w:rsidR="006F6642" w:rsidRPr="00BD63CB">
        <w:rPr>
          <w:rFonts w:hAnsi="ＭＳ 明朝" w:cs="Times New Roman" w:hint="eastAsia"/>
          <w:sz w:val="22"/>
        </w:rPr>
        <w:t>等</w:t>
      </w:r>
      <w:r w:rsidR="00015417" w:rsidRPr="00BD63CB">
        <w:rPr>
          <w:rFonts w:hAnsi="ＭＳ 明朝" w:cs="Times New Roman" w:hint="eastAsia"/>
          <w:sz w:val="22"/>
        </w:rPr>
        <w:t>の意見があった。</w:t>
      </w:r>
    </w:p>
    <w:p w:rsidR="00015417" w:rsidRPr="00BD63CB" w:rsidRDefault="00015417" w:rsidP="00D0068D">
      <w:pPr>
        <w:ind w:leftChars="300" w:left="940" w:hangingChars="100" w:hanging="220"/>
        <w:rPr>
          <w:rFonts w:hAnsi="ＭＳ 明朝" w:cs="Times New Roman"/>
          <w:sz w:val="22"/>
        </w:rPr>
      </w:pPr>
      <w:r w:rsidRPr="00BD63CB">
        <w:rPr>
          <w:rFonts w:hAnsi="ＭＳ 明朝" w:cs="Times New Roman" w:hint="eastAsia"/>
          <w:sz w:val="22"/>
        </w:rPr>
        <w:t>・中間評価結果報告書（概要版）</w:t>
      </w:r>
      <w:r w:rsidR="00F370F1" w:rsidRPr="00BD63CB">
        <w:rPr>
          <w:rFonts w:hAnsi="ＭＳ 明朝" w:cs="Times New Roman" w:hint="eastAsia"/>
          <w:sz w:val="22"/>
        </w:rPr>
        <w:t>について</w:t>
      </w:r>
      <w:r w:rsidRPr="00BD63CB">
        <w:rPr>
          <w:rFonts w:hAnsi="ＭＳ 明朝" w:cs="Times New Roman" w:hint="eastAsia"/>
          <w:sz w:val="22"/>
        </w:rPr>
        <w:t>、</w:t>
      </w:r>
      <w:r w:rsidR="00F370F1" w:rsidRPr="00BD63CB">
        <w:rPr>
          <w:rFonts w:hAnsi="ＭＳ Ｐ明朝" w:hint="eastAsia"/>
          <w:sz w:val="22"/>
        </w:rPr>
        <w:t>かながわ健康プラン２１目標評価ワーキングチームで、</w:t>
      </w:r>
      <w:r w:rsidRPr="00BD63CB">
        <w:rPr>
          <w:rFonts w:hAnsi="ＭＳ 明朝" w:cs="Times New Roman" w:hint="eastAsia"/>
          <w:sz w:val="22"/>
        </w:rPr>
        <w:t>中間評価の結果を未病</w:t>
      </w:r>
      <w:r w:rsidR="00F370F1" w:rsidRPr="00BD63CB">
        <w:rPr>
          <w:rFonts w:hAnsi="ＭＳ 明朝" w:cs="Times New Roman" w:hint="eastAsia"/>
          <w:sz w:val="22"/>
        </w:rPr>
        <w:t>の考え方と</w:t>
      </w:r>
      <w:r w:rsidR="006A2832" w:rsidRPr="00BD63CB">
        <w:rPr>
          <w:rFonts w:hAnsi="ＭＳ 明朝" w:cs="Times New Roman" w:hint="eastAsia"/>
          <w:sz w:val="22"/>
        </w:rPr>
        <w:t>リンクさせる</w:t>
      </w:r>
      <w:r w:rsidR="00F370F1" w:rsidRPr="00BD63CB">
        <w:rPr>
          <w:rFonts w:hAnsi="ＭＳ 明朝" w:cs="Times New Roman" w:hint="eastAsia"/>
          <w:sz w:val="22"/>
        </w:rPr>
        <w:t>よう</w:t>
      </w:r>
      <w:r w:rsidR="006A2832" w:rsidRPr="00BD63CB">
        <w:rPr>
          <w:rFonts w:hAnsi="ＭＳ Ｐ明朝" w:hint="eastAsia"/>
          <w:sz w:val="22"/>
        </w:rPr>
        <w:t>検討した旨の報告があった。</w:t>
      </w:r>
      <w:r w:rsidR="004500D0" w:rsidRPr="00BD63CB">
        <w:rPr>
          <w:rFonts w:hAnsi="ＭＳ Ｐ明朝" w:hint="eastAsia"/>
          <w:sz w:val="22"/>
        </w:rPr>
        <w:t>また、県民の皆様には、</w:t>
      </w:r>
      <w:r w:rsidR="004500D0" w:rsidRPr="00BD63CB">
        <w:rPr>
          <w:rFonts w:hAnsi="ＭＳ 明朝" w:cs="Times New Roman" w:hint="eastAsia"/>
          <w:sz w:val="22"/>
        </w:rPr>
        <w:t>中間評価の結果と各取組みを</w:t>
      </w:r>
      <w:r w:rsidR="006C1D43">
        <w:rPr>
          <w:rFonts w:hAnsi="ＭＳ 明朝" w:cs="Times New Roman" w:hint="eastAsia"/>
          <w:sz w:val="22"/>
        </w:rPr>
        <w:t>関連</w:t>
      </w:r>
      <w:r w:rsidR="004500D0" w:rsidRPr="00BD63CB">
        <w:rPr>
          <w:rFonts w:hAnsi="ＭＳ 明朝" w:cs="Times New Roman" w:hint="eastAsia"/>
          <w:sz w:val="22"/>
        </w:rPr>
        <w:t>づけて見せていくとよいとの意見があった。</w:t>
      </w:r>
    </w:p>
    <w:p w:rsidR="006A2832" w:rsidRPr="00BD63CB" w:rsidRDefault="006A2832" w:rsidP="006A2832">
      <w:pPr>
        <w:adjustRightInd w:val="0"/>
        <w:textAlignment w:val="baseline"/>
        <w:rPr>
          <w:sz w:val="22"/>
        </w:rPr>
      </w:pPr>
    </w:p>
    <w:p w:rsidR="006A2832" w:rsidRPr="00BD63CB" w:rsidRDefault="00D0068D" w:rsidP="006A2832">
      <w:pPr>
        <w:adjustRightInd w:val="0"/>
        <w:ind w:firstLineChars="100" w:firstLine="220"/>
        <w:textAlignment w:val="baseline"/>
        <w:rPr>
          <w:rFonts w:ascii="ＭＳ ゴシック" w:eastAsia="ＭＳ ゴシック" w:hAnsi="ＭＳ ゴシック"/>
          <w:sz w:val="22"/>
        </w:rPr>
      </w:pPr>
      <w:r w:rsidRPr="00BD63CB">
        <w:rPr>
          <w:rFonts w:ascii="ＭＳ ゴシック" w:eastAsia="ＭＳ ゴシック" w:hAnsi="ＭＳ ゴシック" w:hint="eastAsia"/>
          <w:sz w:val="22"/>
        </w:rPr>
        <w:t>（４）</w:t>
      </w:r>
      <w:r w:rsidR="006A2832" w:rsidRPr="00BD63CB">
        <w:rPr>
          <w:rFonts w:ascii="ＭＳ ゴシック" w:eastAsia="ＭＳ ゴシック" w:hAnsi="ＭＳ ゴシック" w:hint="eastAsia"/>
          <w:sz w:val="22"/>
        </w:rPr>
        <w:t>県民健康・栄養調査について</w:t>
      </w:r>
    </w:p>
    <w:p w:rsidR="00FF0559" w:rsidRPr="00BD63CB" w:rsidRDefault="006A2832" w:rsidP="006A2832">
      <w:pPr>
        <w:adjustRightInd w:val="0"/>
        <w:ind w:firstLineChars="100" w:firstLine="220"/>
        <w:textAlignment w:val="baseline"/>
        <w:rPr>
          <w:sz w:val="22"/>
        </w:rPr>
      </w:pPr>
      <w:r w:rsidRPr="00BD63CB">
        <w:rPr>
          <w:rFonts w:hint="eastAsia"/>
          <w:sz w:val="22"/>
        </w:rPr>
        <w:t xml:space="preserve">　　　・</w:t>
      </w:r>
      <w:r w:rsidR="00F370F1" w:rsidRPr="00BD63CB">
        <w:rPr>
          <w:rFonts w:hint="eastAsia"/>
          <w:sz w:val="22"/>
        </w:rPr>
        <w:t>県民健康・栄養調査の調査様式の変更について、説明し理解を得た。</w:t>
      </w:r>
    </w:p>
    <w:p w:rsidR="006F6642" w:rsidRPr="00BD63CB" w:rsidRDefault="006F6642" w:rsidP="006A2832">
      <w:pPr>
        <w:adjustRightInd w:val="0"/>
        <w:ind w:firstLineChars="100" w:firstLine="220"/>
        <w:textAlignment w:val="baseline"/>
        <w:rPr>
          <w:sz w:val="22"/>
        </w:rPr>
      </w:pPr>
    </w:p>
    <w:p w:rsidR="0043041B" w:rsidRPr="00BD63CB" w:rsidRDefault="00D0068D" w:rsidP="006A2832">
      <w:pPr>
        <w:adjustRightInd w:val="0"/>
        <w:ind w:firstLineChars="100" w:firstLine="220"/>
        <w:textAlignment w:val="baseline"/>
        <w:rPr>
          <w:rFonts w:ascii="ＭＳ ゴシック" w:eastAsia="ＭＳ ゴシック" w:hAnsi="ＭＳ ゴシック"/>
          <w:sz w:val="22"/>
        </w:rPr>
      </w:pPr>
      <w:r w:rsidRPr="00BD63CB">
        <w:rPr>
          <w:rFonts w:ascii="ＭＳ ゴシック" w:eastAsia="ＭＳ ゴシック" w:hAnsi="ＭＳ ゴシック" w:hint="eastAsia"/>
          <w:sz w:val="22"/>
        </w:rPr>
        <w:t>（５）</w:t>
      </w:r>
      <w:r w:rsidR="0043041B" w:rsidRPr="00BD63CB">
        <w:rPr>
          <w:rFonts w:ascii="ＭＳ ゴシック" w:eastAsia="ＭＳ ゴシック" w:hAnsi="ＭＳ ゴシック" w:hint="eastAsia"/>
          <w:sz w:val="22"/>
        </w:rPr>
        <w:t>今後のスケジュールについて</w:t>
      </w:r>
    </w:p>
    <w:p w:rsidR="00680001" w:rsidRPr="00680001" w:rsidRDefault="0043041B" w:rsidP="00D82008">
      <w:pPr>
        <w:rPr>
          <w:rFonts w:hAnsi="ＭＳ 明朝"/>
          <w:sz w:val="22"/>
        </w:rPr>
      </w:pPr>
      <w:r w:rsidRPr="00BD63CB">
        <w:rPr>
          <w:rFonts w:asciiTheme="majorEastAsia" w:eastAsiaTheme="majorEastAsia" w:hAnsiTheme="majorEastAsia" w:hint="eastAsia"/>
          <w:sz w:val="22"/>
        </w:rPr>
        <w:t xml:space="preserve">　　　</w:t>
      </w:r>
      <w:r w:rsidRPr="00BD63CB">
        <w:rPr>
          <w:rFonts w:asciiTheme="minorEastAsia" w:eastAsiaTheme="minorEastAsia" w:hAnsiTheme="minorEastAsia" w:hint="eastAsia"/>
          <w:sz w:val="22"/>
        </w:rPr>
        <w:t xml:space="preserve">　・</w:t>
      </w:r>
      <w:r w:rsidR="000E7B7E" w:rsidRPr="00BD63CB">
        <w:rPr>
          <w:rFonts w:asciiTheme="minorEastAsia" w:eastAsiaTheme="minorEastAsia" w:hAnsiTheme="minorEastAsia" w:hint="eastAsia"/>
          <w:sz w:val="22"/>
        </w:rPr>
        <w:t>平成35年までの</w:t>
      </w:r>
      <w:r w:rsidR="00F10B0A" w:rsidRPr="00BD63CB">
        <w:rPr>
          <w:rFonts w:asciiTheme="minorEastAsia" w:eastAsiaTheme="minorEastAsia" w:hAnsiTheme="minorEastAsia" w:hint="eastAsia"/>
          <w:sz w:val="22"/>
        </w:rPr>
        <w:t>プラン及び</w:t>
      </w:r>
      <w:r w:rsidR="000E7B7E" w:rsidRPr="00BD63CB">
        <w:rPr>
          <w:rFonts w:asciiTheme="minorEastAsia" w:eastAsiaTheme="minorEastAsia" w:hAnsiTheme="minorEastAsia" w:hint="eastAsia"/>
          <w:sz w:val="22"/>
        </w:rPr>
        <w:t>県民健康・栄養調査に関するスケジュールを確認した。</w:t>
      </w:r>
      <w:r w:rsidR="00680001" w:rsidRPr="00BD63CB">
        <w:rPr>
          <w:rFonts w:hAnsi="ＭＳ 明朝" w:hint="eastAsia"/>
          <w:sz w:val="22"/>
        </w:rPr>
        <w:t xml:space="preserve">　</w:t>
      </w:r>
      <w:r w:rsidR="00680001">
        <w:rPr>
          <w:rFonts w:hAnsi="ＭＳ 明朝" w:hint="eastAsia"/>
          <w:sz w:val="22"/>
        </w:rPr>
        <w:t xml:space="preserve">　　　　　　　　　　　　　　　　　　　　　　　　　　　　　　　　　</w:t>
      </w:r>
    </w:p>
    <w:sectPr w:rsidR="00680001" w:rsidRPr="00680001" w:rsidSect="001107A4">
      <w:pgSz w:w="11906" w:h="16838" w:code="9"/>
      <w:pgMar w:top="851" w:right="1134" w:bottom="851" w:left="1134" w:header="851" w:footer="992" w:gutter="0"/>
      <w:cols w:space="425"/>
      <w:docGrid w:type="lines" w:linePitch="33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4CA8" w:rsidRDefault="00B94CA8" w:rsidP="00203565">
      <w:r>
        <w:separator/>
      </w:r>
    </w:p>
  </w:endnote>
  <w:endnote w:type="continuationSeparator" w:id="0">
    <w:p w:rsidR="00B94CA8" w:rsidRDefault="00B94CA8" w:rsidP="002035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4CA8" w:rsidRDefault="00B94CA8" w:rsidP="00203565">
      <w:r>
        <w:separator/>
      </w:r>
    </w:p>
  </w:footnote>
  <w:footnote w:type="continuationSeparator" w:id="0">
    <w:p w:rsidR="00B94CA8" w:rsidRDefault="00B94CA8" w:rsidP="0020356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610677"/>
    <w:multiLevelType w:val="hybridMultilevel"/>
    <w:tmpl w:val="05B65C5C"/>
    <w:lvl w:ilvl="0" w:tplc="971C8894">
      <w:start w:val="1"/>
      <w:numFmt w:val="decimalFullWidth"/>
      <w:lvlText w:val="（%1）"/>
      <w:lvlJc w:val="left"/>
      <w:pPr>
        <w:ind w:left="960" w:hanging="720"/>
      </w:pPr>
      <w:rPr>
        <w:rFonts w:asciiTheme="minorEastAsia" w:eastAsiaTheme="minorEastAsia" w:hAnsiTheme="minorEastAsia"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69D151FF"/>
    <w:multiLevelType w:val="hybridMultilevel"/>
    <w:tmpl w:val="022A7024"/>
    <w:lvl w:ilvl="0" w:tplc="6EA64ECE">
      <w:start w:val="3"/>
      <w:numFmt w:val="decimalFullWidth"/>
      <w:lvlText w:val="（%1）"/>
      <w:lvlJc w:val="left"/>
      <w:pPr>
        <w:ind w:left="1713" w:hanging="720"/>
      </w:pPr>
      <w:rPr>
        <w:rFonts w:asciiTheme="minorEastAsia" w:eastAsiaTheme="minorEastAsia" w:hAnsiTheme="minorEastAsia" w:hint="default"/>
      </w:r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840"/>
  <w:drawingGridHorizontalSpacing w:val="2"/>
  <w:drawingGridVerticalSpacing w:val="168"/>
  <w:displayHorizontalDrawingGridEvery w:val="0"/>
  <w:displayVerticalDrawingGridEvery w:val="2"/>
  <w:noPunctuationKerning/>
  <w:characterSpacingControl w:val="doNotCompress"/>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E4FAF"/>
    <w:rsid w:val="00010C46"/>
    <w:rsid w:val="00015417"/>
    <w:rsid w:val="000772C3"/>
    <w:rsid w:val="000927B3"/>
    <w:rsid w:val="00093431"/>
    <w:rsid w:val="000A56E5"/>
    <w:rsid w:val="000D4917"/>
    <w:rsid w:val="000E7B7E"/>
    <w:rsid w:val="001107A4"/>
    <w:rsid w:val="001415FA"/>
    <w:rsid w:val="0015514B"/>
    <w:rsid w:val="001868C1"/>
    <w:rsid w:val="001A061A"/>
    <w:rsid w:val="001E357D"/>
    <w:rsid w:val="00203565"/>
    <w:rsid w:val="00252DFF"/>
    <w:rsid w:val="002A7744"/>
    <w:rsid w:val="002C0DDB"/>
    <w:rsid w:val="002C4CE4"/>
    <w:rsid w:val="002C5C85"/>
    <w:rsid w:val="002D7723"/>
    <w:rsid w:val="00304501"/>
    <w:rsid w:val="00326A25"/>
    <w:rsid w:val="003529A1"/>
    <w:rsid w:val="00387752"/>
    <w:rsid w:val="00393912"/>
    <w:rsid w:val="00397CCA"/>
    <w:rsid w:val="003B7F90"/>
    <w:rsid w:val="003C1C58"/>
    <w:rsid w:val="0043041B"/>
    <w:rsid w:val="004500D0"/>
    <w:rsid w:val="00487638"/>
    <w:rsid w:val="004A047B"/>
    <w:rsid w:val="004B62D6"/>
    <w:rsid w:val="004D72E3"/>
    <w:rsid w:val="005260C6"/>
    <w:rsid w:val="005A1D49"/>
    <w:rsid w:val="005B6865"/>
    <w:rsid w:val="005C1347"/>
    <w:rsid w:val="00601D6C"/>
    <w:rsid w:val="0062120C"/>
    <w:rsid w:val="00622CA8"/>
    <w:rsid w:val="00680001"/>
    <w:rsid w:val="0069748D"/>
    <w:rsid w:val="0069794C"/>
    <w:rsid w:val="006A2832"/>
    <w:rsid w:val="006B3E56"/>
    <w:rsid w:val="006B40BD"/>
    <w:rsid w:val="006C1D43"/>
    <w:rsid w:val="006C6F3F"/>
    <w:rsid w:val="006D0EEA"/>
    <w:rsid w:val="006F6642"/>
    <w:rsid w:val="00713FFA"/>
    <w:rsid w:val="00716AB1"/>
    <w:rsid w:val="00765CED"/>
    <w:rsid w:val="00765DC6"/>
    <w:rsid w:val="007A47F4"/>
    <w:rsid w:val="007F1247"/>
    <w:rsid w:val="007F186A"/>
    <w:rsid w:val="00806C19"/>
    <w:rsid w:val="00827FF2"/>
    <w:rsid w:val="00880415"/>
    <w:rsid w:val="00922387"/>
    <w:rsid w:val="0092532E"/>
    <w:rsid w:val="00934B34"/>
    <w:rsid w:val="009916D1"/>
    <w:rsid w:val="009A4BC8"/>
    <w:rsid w:val="009B146B"/>
    <w:rsid w:val="009E101A"/>
    <w:rsid w:val="00A02A17"/>
    <w:rsid w:val="00A15248"/>
    <w:rsid w:val="00A31DEE"/>
    <w:rsid w:val="00A36EC9"/>
    <w:rsid w:val="00A54FAA"/>
    <w:rsid w:val="00A56928"/>
    <w:rsid w:val="00A75381"/>
    <w:rsid w:val="00A8357C"/>
    <w:rsid w:val="00AF21BE"/>
    <w:rsid w:val="00AF6923"/>
    <w:rsid w:val="00AF6F18"/>
    <w:rsid w:val="00B05DC7"/>
    <w:rsid w:val="00B26BA5"/>
    <w:rsid w:val="00B452A7"/>
    <w:rsid w:val="00B875AD"/>
    <w:rsid w:val="00B90854"/>
    <w:rsid w:val="00B94CA8"/>
    <w:rsid w:val="00BA746B"/>
    <w:rsid w:val="00BC1D08"/>
    <w:rsid w:val="00BD63CB"/>
    <w:rsid w:val="00C358C6"/>
    <w:rsid w:val="00C37DF4"/>
    <w:rsid w:val="00C600CC"/>
    <w:rsid w:val="00CC069C"/>
    <w:rsid w:val="00CC4126"/>
    <w:rsid w:val="00D0068D"/>
    <w:rsid w:val="00D16305"/>
    <w:rsid w:val="00D32199"/>
    <w:rsid w:val="00D36E90"/>
    <w:rsid w:val="00D82008"/>
    <w:rsid w:val="00D92786"/>
    <w:rsid w:val="00D95C10"/>
    <w:rsid w:val="00D97C7E"/>
    <w:rsid w:val="00DC7B06"/>
    <w:rsid w:val="00DE7CBE"/>
    <w:rsid w:val="00DF2BCB"/>
    <w:rsid w:val="00DF4DAE"/>
    <w:rsid w:val="00E00D15"/>
    <w:rsid w:val="00E43373"/>
    <w:rsid w:val="00E610FD"/>
    <w:rsid w:val="00E81EC3"/>
    <w:rsid w:val="00E955A0"/>
    <w:rsid w:val="00EA1D84"/>
    <w:rsid w:val="00ED5E49"/>
    <w:rsid w:val="00EE1365"/>
    <w:rsid w:val="00EE189A"/>
    <w:rsid w:val="00EE2EFC"/>
    <w:rsid w:val="00EE670F"/>
    <w:rsid w:val="00F10B0A"/>
    <w:rsid w:val="00F16C8E"/>
    <w:rsid w:val="00F370F1"/>
    <w:rsid w:val="00F45227"/>
    <w:rsid w:val="00F5771F"/>
    <w:rsid w:val="00F80D8A"/>
    <w:rsid w:val="00FA4430"/>
    <w:rsid w:val="00FB2308"/>
    <w:rsid w:val="00FE4FAF"/>
    <w:rsid w:val="00FF05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docId w15:val="{593CBCA1-F337-4A55-BAE7-E65AB200A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ＭＳ 明朝" w:eastAsia="ＭＳ 明朝" w:hAnsiTheme="minorHAnsi" w:cstheme="minorBidi"/>
        <w:kern w:val="2"/>
        <w:sz w:val="24"/>
        <w:szCs w:val="22"/>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40BD"/>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3565"/>
    <w:pPr>
      <w:tabs>
        <w:tab w:val="center" w:pos="4252"/>
        <w:tab w:val="right" w:pos="8504"/>
      </w:tabs>
      <w:snapToGrid w:val="0"/>
    </w:pPr>
  </w:style>
  <w:style w:type="character" w:customStyle="1" w:styleId="a4">
    <w:name w:val="ヘッダー (文字)"/>
    <w:basedOn w:val="a0"/>
    <w:link w:val="a3"/>
    <w:uiPriority w:val="99"/>
    <w:rsid w:val="00203565"/>
  </w:style>
  <w:style w:type="paragraph" w:styleId="a5">
    <w:name w:val="footer"/>
    <w:basedOn w:val="a"/>
    <w:link w:val="a6"/>
    <w:uiPriority w:val="99"/>
    <w:unhideWhenUsed/>
    <w:rsid w:val="00203565"/>
    <w:pPr>
      <w:tabs>
        <w:tab w:val="center" w:pos="4252"/>
        <w:tab w:val="right" w:pos="8504"/>
      </w:tabs>
      <w:snapToGrid w:val="0"/>
    </w:pPr>
  </w:style>
  <w:style w:type="character" w:customStyle="1" w:styleId="a6">
    <w:name w:val="フッター (文字)"/>
    <w:basedOn w:val="a0"/>
    <w:link w:val="a5"/>
    <w:uiPriority w:val="99"/>
    <w:rsid w:val="00203565"/>
  </w:style>
  <w:style w:type="paragraph" w:styleId="a7">
    <w:name w:val="Balloon Text"/>
    <w:basedOn w:val="a"/>
    <w:link w:val="a8"/>
    <w:uiPriority w:val="99"/>
    <w:semiHidden/>
    <w:unhideWhenUsed/>
    <w:rsid w:val="00F4522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45227"/>
    <w:rPr>
      <w:rFonts w:asciiTheme="majorHAnsi" w:eastAsiaTheme="majorEastAsia" w:hAnsiTheme="majorHAnsi" w:cstheme="majorBidi"/>
      <w:sz w:val="18"/>
      <w:szCs w:val="18"/>
    </w:rPr>
  </w:style>
  <w:style w:type="table" w:styleId="a9">
    <w:name w:val="Table Grid"/>
    <w:basedOn w:val="a1"/>
    <w:uiPriority w:val="59"/>
    <w:rsid w:val="002D77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E4337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AE5BF7-3DBD-4A40-B3EC-6A93C31CE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188</TotalTime>
  <Pages>1</Pages>
  <Words>156</Words>
  <Characters>894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神奈川県</Company>
  <LinksUpToDate>false</LinksUpToDate>
  <CharactersWithSpaces>1048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ユーザー</cp:lastModifiedBy>
  <cp:revision>49</cp:revision>
  <cp:lastPrinted>2018-02-01T01:42:00Z</cp:lastPrinted>
  <dcterms:created xsi:type="dcterms:W3CDTF">2016-03-28T06:18:00Z</dcterms:created>
  <dcterms:modified xsi:type="dcterms:W3CDTF">2019-02-25T08:42:00Z</dcterms:modified>
</cp:coreProperties>
</file>