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1525"/>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5424"/>
        <w:gridCol w:w="1947"/>
      </w:tblGrid>
      <w:tr w:rsidR="002C19D8" w:rsidRPr="002C19D8" w:rsidTr="00DA5D56">
        <w:trPr>
          <w:cantSplit/>
          <w:trHeight w:val="345"/>
        </w:trPr>
        <w:tc>
          <w:tcPr>
            <w:tcW w:w="9597" w:type="dxa"/>
            <w:gridSpan w:val="3"/>
            <w:tcBorders>
              <w:top w:val="single" w:sz="4" w:space="0" w:color="auto"/>
              <w:left w:val="single" w:sz="4" w:space="0" w:color="auto"/>
              <w:bottom w:val="single" w:sz="4" w:space="0" w:color="auto"/>
              <w:right w:val="single" w:sz="4" w:space="0" w:color="auto"/>
            </w:tcBorders>
            <w:shd w:val="clear" w:color="auto" w:fill="auto"/>
          </w:tcPr>
          <w:p w:rsidR="00CB0818" w:rsidRPr="002C19D8" w:rsidRDefault="00CB0818" w:rsidP="00CB0818">
            <w:pPr>
              <w:jc w:val="center"/>
              <w:rPr>
                <w:b/>
                <w:sz w:val="18"/>
              </w:rPr>
            </w:pPr>
            <w:r w:rsidRPr="002C19D8">
              <w:rPr>
                <w:rFonts w:eastAsia="ＭＳ ゴシック" w:hint="eastAsia"/>
                <w:b/>
                <w:sz w:val="24"/>
              </w:rPr>
              <w:t>横須賀土木事務所所管区域の事前チェック事項</w:t>
            </w:r>
          </w:p>
        </w:tc>
      </w:tr>
      <w:tr w:rsidR="002C19D8" w:rsidRPr="002C19D8" w:rsidTr="00546349">
        <w:trPr>
          <w:cantSplit/>
          <w:trHeight w:val="298"/>
        </w:trPr>
        <w:tc>
          <w:tcPr>
            <w:tcW w:w="2226" w:type="dxa"/>
            <w:tcBorders>
              <w:top w:val="single" w:sz="4" w:space="0" w:color="auto"/>
              <w:left w:val="single" w:sz="4" w:space="0" w:color="auto"/>
              <w:bottom w:val="single" w:sz="4" w:space="0" w:color="auto"/>
              <w:right w:val="single" w:sz="4" w:space="0" w:color="auto"/>
            </w:tcBorders>
            <w:shd w:val="clear" w:color="auto" w:fill="E6E6E6"/>
            <w:vAlign w:val="center"/>
          </w:tcPr>
          <w:p w:rsidR="00CB0818" w:rsidRPr="002C19D8" w:rsidRDefault="00CB0818" w:rsidP="00CB0818">
            <w:pPr>
              <w:jc w:val="center"/>
              <w:rPr>
                <w:b/>
                <w:sz w:val="18"/>
              </w:rPr>
            </w:pPr>
            <w:r w:rsidRPr="002C19D8">
              <w:rPr>
                <w:rFonts w:hint="eastAsia"/>
                <w:b/>
                <w:sz w:val="18"/>
              </w:rPr>
              <w:t>名　　称</w:t>
            </w:r>
          </w:p>
        </w:tc>
        <w:tc>
          <w:tcPr>
            <w:tcW w:w="5424" w:type="dxa"/>
            <w:tcBorders>
              <w:top w:val="single" w:sz="4" w:space="0" w:color="auto"/>
              <w:left w:val="single" w:sz="4" w:space="0" w:color="auto"/>
              <w:bottom w:val="single" w:sz="4" w:space="0" w:color="auto"/>
              <w:right w:val="single" w:sz="4" w:space="0" w:color="auto"/>
            </w:tcBorders>
            <w:shd w:val="clear" w:color="auto" w:fill="E6E6E6"/>
            <w:vAlign w:val="center"/>
          </w:tcPr>
          <w:p w:rsidR="00CB0818" w:rsidRPr="002C19D8" w:rsidRDefault="00CB0818" w:rsidP="00CB0818">
            <w:pPr>
              <w:jc w:val="center"/>
              <w:rPr>
                <w:b/>
                <w:sz w:val="18"/>
              </w:rPr>
            </w:pPr>
            <w:r w:rsidRPr="002C19D8">
              <w:rPr>
                <w:rFonts w:hint="eastAsia"/>
                <w:b/>
                <w:sz w:val="18"/>
              </w:rPr>
              <w:t>概　　　要</w:t>
            </w:r>
          </w:p>
        </w:tc>
        <w:tc>
          <w:tcPr>
            <w:tcW w:w="1947" w:type="dxa"/>
            <w:tcBorders>
              <w:top w:val="single" w:sz="4" w:space="0" w:color="auto"/>
              <w:left w:val="single" w:sz="4" w:space="0" w:color="auto"/>
              <w:bottom w:val="single" w:sz="4" w:space="0" w:color="auto"/>
              <w:right w:val="single" w:sz="4" w:space="0" w:color="auto"/>
            </w:tcBorders>
            <w:shd w:val="clear" w:color="auto" w:fill="E6E6E6"/>
            <w:vAlign w:val="center"/>
          </w:tcPr>
          <w:p w:rsidR="00CB0818" w:rsidRPr="002C19D8" w:rsidRDefault="00CB0818" w:rsidP="00CB0818">
            <w:pPr>
              <w:jc w:val="center"/>
            </w:pPr>
            <w:r w:rsidRPr="002C19D8">
              <w:rPr>
                <w:rFonts w:hint="eastAsia"/>
                <w:b/>
                <w:sz w:val="18"/>
              </w:rPr>
              <w:t>担　当　課</w:t>
            </w:r>
          </w:p>
        </w:tc>
      </w:tr>
      <w:tr w:rsidR="002C19D8" w:rsidRPr="002C19D8" w:rsidTr="00546349">
        <w:trPr>
          <w:cantSplit/>
          <w:trHeight w:val="464"/>
        </w:trPr>
        <w:tc>
          <w:tcPr>
            <w:tcW w:w="2226" w:type="dxa"/>
            <w:tcBorders>
              <w:top w:val="single" w:sz="4" w:space="0" w:color="auto"/>
              <w:left w:val="single" w:sz="4" w:space="0" w:color="auto"/>
              <w:bottom w:val="dashSmallGap" w:sz="4" w:space="0" w:color="auto"/>
              <w:right w:val="single" w:sz="4" w:space="0" w:color="auto"/>
            </w:tcBorders>
            <w:shd w:val="clear" w:color="auto" w:fill="auto"/>
            <w:vAlign w:val="center"/>
          </w:tcPr>
          <w:p w:rsidR="00CB0818" w:rsidRPr="002C19D8" w:rsidRDefault="00CB0818" w:rsidP="00CB0818">
            <w:pPr>
              <w:rPr>
                <w:rFonts w:ascii="ＭＳ 明朝" w:hAnsi="ＭＳ 明朝"/>
              </w:rPr>
            </w:pPr>
            <w:r w:rsidRPr="002C19D8">
              <w:rPr>
                <w:rFonts w:ascii="ＭＳ 明朝" w:hAnsi="ＭＳ 明朝" w:hint="eastAsia"/>
              </w:rPr>
              <w:t>都市計画法第29条</w:t>
            </w:r>
          </w:p>
        </w:tc>
        <w:tc>
          <w:tcPr>
            <w:tcW w:w="5424" w:type="dxa"/>
            <w:tcBorders>
              <w:top w:val="single" w:sz="4" w:space="0" w:color="auto"/>
              <w:left w:val="single" w:sz="4" w:space="0" w:color="auto"/>
              <w:bottom w:val="dashSmallGap" w:sz="4" w:space="0" w:color="auto"/>
              <w:right w:val="single" w:sz="4" w:space="0" w:color="auto"/>
            </w:tcBorders>
            <w:shd w:val="clear" w:color="auto" w:fill="auto"/>
            <w:vAlign w:val="center"/>
          </w:tcPr>
          <w:p w:rsidR="00CB0818" w:rsidRPr="002C19D8" w:rsidRDefault="00CB0818" w:rsidP="00CB0818">
            <w:pPr>
              <w:rPr>
                <w:rFonts w:ascii="ＭＳ 明朝" w:hAnsi="ＭＳ 明朝"/>
              </w:rPr>
            </w:pPr>
            <w:r w:rsidRPr="002C19D8">
              <w:rPr>
                <w:rFonts w:ascii="ＭＳ 明朝" w:hAnsi="ＭＳ 明朝" w:hint="eastAsia"/>
              </w:rPr>
              <w:t>・建築物の建築等の目的で行う土地の区画形質の変更</w:t>
            </w:r>
          </w:p>
        </w:tc>
        <w:tc>
          <w:tcPr>
            <w:tcW w:w="1947" w:type="dxa"/>
            <w:vMerge w:val="restart"/>
            <w:tcBorders>
              <w:top w:val="single" w:sz="4" w:space="0" w:color="auto"/>
              <w:left w:val="single" w:sz="4" w:space="0" w:color="auto"/>
              <w:right w:val="single" w:sz="4" w:space="0" w:color="auto"/>
            </w:tcBorders>
            <w:shd w:val="clear" w:color="auto" w:fill="auto"/>
            <w:vAlign w:val="center"/>
          </w:tcPr>
          <w:p w:rsidR="00CB0818" w:rsidRPr="002C19D8" w:rsidRDefault="00CB0818" w:rsidP="00CB0818">
            <w:pPr>
              <w:rPr>
                <w:rFonts w:ascii="ＭＳ 明朝" w:hAnsi="ＭＳ 明朝"/>
              </w:rPr>
            </w:pPr>
            <w:r w:rsidRPr="002C19D8">
              <w:rPr>
                <w:rFonts w:ascii="ＭＳ 明朝" w:hAnsi="ＭＳ 明朝" w:hint="eastAsia"/>
              </w:rPr>
              <w:t>計画建築部</w:t>
            </w:r>
          </w:p>
          <w:p w:rsidR="00CB0818" w:rsidRPr="002C19D8" w:rsidRDefault="00CB0818" w:rsidP="00814037">
            <w:pPr>
              <w:rPr>
                <w:rFonts w:ascii="ＭＳ 明朝" w:hAnsi="ＭＳ 明朝"/>
              </w:rPr>
            </w:pPr>
            <w:r w:rsidRPr="002C19D8">
              <w:rPr>
                <w:rFonts w:ascii="ＭＳ 明朝" w:hAnsi="ＭＳ 明朝" w:hint="eastAsia"/>
              </w:rPr>
              <w:t>まちづくり</w:t>
            </w:r>
            <w:r w:rsidR="00814037" w:rsidRPr="002C19D8">
              <w:rPr>
                <w:rFonts w:ascii="ＭＳ 明朝" w:hAnsi="ＭＳ 明朝" w:hint="eastAsia"/>
              </w:rPr>
              <w:t>・建築指導</w:t>
            </w:r>
            <w:r w:rsidRPr="002C19D8">
              <w:rPr>
                <w:rFonts w:ascii="ＭＳ 明朝" w:hAnsi="ＭＳ 明朝" w:hint="eastAsia"/>
              </w:rPr>
              <w:t>課</w:t>
            </w:r>
          </w:p>
          <w:p w:rsidR="00F83E33" w:rsidRPr="002C19D8" w:rsidRDefault="00F83E33" w:rsidP="00814037">
            <w:pPr>
              <w:rPr>
                <w:rFonts w:ascii="ＭＳ 明朝" w:hAnsi="ＭＳ 明朝"/>
              </w:rPr>
            </w:pPr>
            <w:r w:rsidRPr="002C19D8">
              <w:rPr>
                <w:rFonts w:ascii="ＭＳ 明朝" w:hAnsi="ＭＳ 明朝" w:hint="eastAsia"/>
              </w:rPr>
              <w:t>まちづくり推進班</w:t>
            </w:r>
          </w:p>
        </w:tc>
      </w:tr>
      <w:tr w:rsidR="002C19D8" w:rsidRPr="002C19D8" w:rsidTr="00546349">
        <w:trPr>
          <w:cantSplit/>
          <w:trHeight w:val="556"/>
        </w:trPr>
        <w:tc>
          <w:tcPr>
            <w:tcW w:w="2226"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CB0818" w:rsidRPr="002C19D8" w:rsidRDefault="00CB0818" w:rsidP="00CB0818">
            <w:pPr>
              <w:rPr>
                <w:rFonts w:ascii="ＭＳ 明朝" w:hAnsi="ＭＳ 明朝"/>
              </w:rPr>
            </w:pPr>
            <w:r w:rsidRPr="002C19D8">
              <w:rPr>
                <w:rFonts w:ascii="ＭＳ 明朝" w:hAnsi="ＭＳ 明朝" w:hint="eastAsia"/>
              </w:rPr>
              <w:t>都市計画法第</w:t>
            </w:r>
            <w:r w:rsidRPr="002C19D8">
              <w:rPr>
                <w:rFonts w:ascii="ＭＳ 明朝" w:hAnsi="ＭＳ 明朝"/>
              </w:rPr>
              <w:t>37</w:t>
            </w:r>
            <w:r w:rsidRPr="002C19D8">
              <w:rPr>
                <w:rFonts w:ascii="ＭＳ 明朝" w:hAnsi="ＭＳ 明朝" w:hint="eastAsia"/>
              </w:rPr>
              <w:t>条</w:t>
            </w:r>
          </w:p>
        </w:tc>
        <w:tc>
          <w:tcPr>
            <w:tcW w:w="5424"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CB0818" w:rsidRPr="002C19D8" w:rsidRDefault="00CB0818" w:rsidP="00CB0818">
            <w:pPr>
              <w:rPr>
                <w:rFonts w:ascii="ＭＳ 明朝" w:hAnsi="ＭＳ 明朝"/>
              </w:rPr>
            </w:pPr>
            <w:r w:rsidRPr="002C19D8">
              <w:rPr>
                <w:rFonts w:ascii="ＭＳ 明朝" w:hAnsi="ＭＳ 明朝" w:hint="eastAsia"/>
              </w:rPr>
              <w:t>・開発許可を受けた開発区域内の建築制限</w:t>
            </w:r>
          </w:p>
        </w:tc>
        <w:tc>
          <w:tcPr>
            <w:tcW w:w="1947" w:type="dxa"/>
            <w:vMerge/>
            <w:tcBorders>
              <w:top w:val="single" w:sz="4" w:space="0" w:color="auto"/>
              <w:left w:val="single" w:sz="4" w:space="0" w:color="auto"/>
              <w:right w:val="single" w:sz="4" w:space="0" w:color="auto"/>
            </w:tcBorders>
            <w:shd w:val="clear" w:color="auto" w:fill="auto"/>
            <w:vAlign w:val="center"/>
          </w:tcPr>
          <w:p w:rsidR="00CB0818" w:rsidRPr="002C19D8" w:rsidRDefault="00CB0818" w:rsidP="00CB0818">
            <w:pPr>
              <w:rPr>
                <w:rFonts w:ascii="ＭＳ 明朝" w:hAnsi="ＭＳ 明朝"/>
              </w:rPr>
            </w:pPr>
          </w:p>
        </w:tc>
      </w:tr>
      <w:tr w:rsidR="002C19D8" w:rsidRPr="002C19D8" w:rsidTr="00546349">
        <w:trPr>
          <w:cantSplit/>
          <w:trHeight w:val="513"/>
        </w:trPr>
        <w:tc>
          <w:tcPr>
            <w:tcW w:w="2226"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CB0818" w:rsidRPr="002C19D8" w:rsidRDefault="00CB0818" w:rsidP="00CB0818">
            <w:pPr>
              <w:rPr>
                <w:rFonts w:ascii="ＭＳ 明朝" w:hAnsi="ＭＳ 明朝"/>
              </w:rPr>
            </w:pPr>
            <w:r w:rsidRPr="002C19D8">
              <w:rPr>
                <w:rFonts w:ascii="ＭＳ 明朝" w:hAnsi="ＭＳ 明朝" w:hint="eastAsia"/>
              </w:rPr>
              <w:t>都市計画法第</w:t>
            </w:r>
            <w:r w:rsidR="00FE01E8" w:rsidRPr="002C19D8">
              <w:rPr>
                <w:rFonts w:ascii="ＭＳ 明朝" w:hAnsi="ＭＳ 明朝"/>
              </w:rPr>
              <w:t>4</w:t>
            </w:r>
            <w:r w:rsidR="00FE01E8" w:rsidRPr="002C19D8">
              <w:rPr>
                <w:rFonts w:ascii="ＭＳ 明朝" w:hAnsi="ＭＳ 明朝" w:hint="eastAsia"/>
              </w:rPr>
              <w:t>1</w:t>
            </w:r>
            <w:r w:rsidRPr="002C19D8">
              <w:rPr>
                <w:rFonts w:ascii="ＭＳ 明朝" w:hAnsi="ＭＳ 明朝" w:hint="eastAsia"/>
              </w:rPr>
              <w:t>条</w:t>
            </w:r>
          </w:p>
        </w:tc>
        <w:tc>
          <w:tcPr>
            <w:tcW w:w="5424"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CB0818" w:rsidRPr="002C19D8" w:rsidRDefault="00C22DFF" w:rsidP="00C22DFF">
            <w:pPr>
              <w:ind w:left="160" w:hangingChars="100" w:hanging="160"/>
              <w:rPr>
                <w:rFonts w:ascii="ＭＳ 明朝" w:hAnsi="ＭＳ 明朝"/>
              </w:rPr>
            </w:pPr>
            <w:r w:rsidRPr="002C19D8">
              <w:rPr>
                <w:rFonts w:ascii="ＭＳ 明朝" w:hAnsi="ＭＳ 明朝" w:hint="eastAsia"/>
              </w:rPr>
              <w:t>・用途地域の定められていない</w:t>
            </w:r>
            <w:r w:rsidR="00FE01E8" w:rsidRPr="002C19D8">
              <w:rPr>
                <w:rFonts w:ascii="ＭＳ 明朝" w:hAnsi="ＭＳ 明朝" w:hint="eastAsia"/>
              </w:rPr>
              <w:t>区域内の許可に基づく</w:t>
            </w:r>
            <w:r w:rsidRPr="002C19D8">
              <w:rPr>
                <w:rFonts w:ascii="ＭＳ 明朝" w:hAnsi="ＭＳ 明朝" w:hint="eastAsia"/>
              </w:rPr>
              <w:t>建築物の</w:t>
            </w:r>
            <w:r w:rsidR="00FE01E8" w:rsidRPr="002C19D8">
              <w:rPr>
                <w:rFonts w:ascii="ＭＳ 明朝" w:hAnsi="ＭＳ 明朝" w:hint="eastAsia"/>
              </w:rPr>
              <w:t>建ぺい率、高さ、壁面の位置</w:t>
            </w:r>
            <w:r w:rsidRPr="002C19D8">
              <w:rPr>
                <w:rFonts w:ascii="ＭＳ 明朝" w:hAnsi="ＭＳ 明朝" w:hint="eastAsia"/>
              </w:rPr>
              <w:t>等</w:t>
            </w:r>
            <w:r w:rsidR="00FE01E8" w:rsidRPr="002C19D8">
              <w:rPr>
                <w:rFonts w:ascii="ＭＳ 明朝" w:hAnsi="ＭＳ 明朝" w:hint="eastAsia"/>
              </w:rPr>
              <w:t>の制限</w:t>
            </w:r>
          </w:p>
        </w:tc>
        <w:tc>
          <w:tcPr>
            <w:tcW w:w="1947" w:type="dxa"/>
            <w:vMerge/>
            <w:tcBorders>
              <w:left w:val="single" w:sz="4" w:space="0" w:color="auto"/>
              <w:right w:val="single" w:sz="4" w:space="0" w:color="auto"/>
            </w:tcBorders>
            <w:shd w:val="clear" w:color="auto" w:fill="auto"/>
            <w:vAlign w:val="center"/>
          </w:tcPr>
          <w:p w:rsidR="00CB0818" w:rsidRPr="002C19D8" w:rsidRDefault="00CB0818" w:rsidP="00CB0818">
            <w:pPr>
              <w:rPr>
                <w:rFonts w:ascii="ＭＳ 明朝" w:hAnsi="ＭＳ 明朝"/>
              </w:rPr>
            </w:pPr>
          </w:p>
        </w:tc>
      </w:tr>
      <w:tr w:rsidR="002C19D8" w:rsidRPr="002C19D8" w:rsidTr="00546349">
        <w:trPr>
          <w:cantSplit/>
          <w:trHeight w:val="512"/>
        </w:trPr>
        <w:tc>
          <w:tcPr>
            <w:tcW w:w="2226"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CB0818" w:rsidRPr="002C19D8" w:rsidRDefault="00CB0818" w:rsidP="00CB0818">
            <w:pPr>
              <w:rPr>
                <w:rFonts w:ascii="ＭＳ 明朝" w:hAnsi="ＭＳ 明朝"/>
              </w:rPr>
            </w:pPr>
            <w:r w:rsidRPr="002C19D8">
              <w:rPr>
                <w:rFonts w:ascii="ＭＳ 明朝" w:hAnsi="ＭＳ 明朝" w:hint="eastAsia"/>
              </w:rPr>
              <w:t>都市計画法第</w:t>
            </w:r>
            <w:r w:rsidR="00FE01E8" w:rsidRPr="002C19D8">
              <w:rPr>
                <w:rFonts w:ascii="ＭＳ 明朝" w:hAnsi="ＭＳ 明朝"/>
              </w:rPr>
              <w:t>4</w:t>
            </w:r>
            <w:r w:rsidR="00FE01E8" w:rsidRPr="002C19D8">
              <w:rPr>
                <w:rFonts w:ascii="ＭＳ 明朝" w:hAnsi="ＭＳ 明朝" w:hint="eastAsia"/>
              </w:rPr>
              <w:t>2</w:t>
            </w:r>
            <w:r w:rsidRPr="002C19D8">
              <w:rPr>
                <w:rFonts w:ascii="ＭＳ 明朝" w:hAnsi="ＭＳ 明朝" w:hint="eastAsia"/>
              </w:rPr>
              <w:t>条</w:t>
            </w:r>
          </w:p>
        </w:tc>
        <w:tc>
          <w:tcPr>
            <w:tcW w:w="5424"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CB0818" w:rsidRPr="002C19D8" w:rsidRDefault="00C22DFF" w:rsidP="00CB0818">
            <w:pPr>
              <w:ind w:left="160" w:hangingChars="100" w:hanging="160"/>
              <w:rPr>
                <w:rFonts w:ascii="ＭＳ 明朝" w:hAnsi="ＭＳ 明朝"/>
              </w:rPr>
            </w:pPr>
            <w:r w:rsidRPr="002C19D8">
              <w:rPr>
                <w:rFonts w:ascii="ＭＳ 明朝" w:hAnsi="ＭＳ 明朝" w:hint="eastAsia"/>
              </w:rPr>
              <w:t>・開発許可を受けた開発区域内の予定建築物等以外の建築等の制限</w:t>
            </w:r>
          </w:p>
        </w:tc>
        <w:tc>
          <w:tcPr>
            <w:tcW w:w="1947" w:type="dxa"/>
            <w:vMerge/>
            <w:tcBorders>
              <w:left w:val="single" w:sz="4" w:space="0" w:color="auto"/>
              <w:right w:val="single" w:sz="4" w:space="0" w:color="auto"/>
            </w:tcBorders>
            <w:shd w:val="clear" w:color="auto" w:fill="auto"/>
            <w:vAlign w:val="center"/>
          </w:tcPr>
          <w:p w:rsidR="00CB0818" w:rsidRPr="002C19D8" w:rsidRDefault="00CB0818" w:rsidP="00CB0818">
            <w:pPr>
              <w:rPr>
                <w:rFonts w:ascii="ＭＳ 明朝" w:hAnsi="ＭＳ 明朝"/>
              </w:rPr>
            </w:pPr>
          </w:p>
        </w:tc>
      </w:tr>
      <w:tr w:rsidR="002C19D8" w:rsidRPr="002C19D8" w:rsidTr="00546349">
        <w:trPr>
          <w:cantSplit/>
          <w:trHeight w:val="513"/>
        </w:trPr>
        <w:tc>
          <w:tcPr>
            <w:tcW w:w="2226"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CB0818" w:rsidRPr="002C19D8" w:rsidRDefault="00CB0818" w:rsidP="00CB0818">
            <w:pPr>
              <w:rPr>
                <w:rFonts w:ascii="ＭＳ 明朝" w:hAnsi="ＭＳ 明朝"/>
              </w:rPr>
            </w:pPr>
            <w:r w:rsidRPr="002C19D8">
              <w:rPr>
                <w:rFonts w:ascii="ＭＳ 明朝" w:hAnsi="ＭＳ 明朝" w:hint="eastAsia"/>
              </w:rPr>
              <w:t>都市計画法第</w:t>
            </w:r>
            <w:r w:rsidRPr="002C19D8">
              <w:rPr>
                <w:rFonts w:ascii="ＭＳ 明朝" w:hAnsi="ＭＳ 明朝"/>
              </w:rPr>
              <w:t>43</w:t>
            </w:r>
            <w:r w:rsidRPr="002C19D8">
              <w:rPr>
                <w:rFonts w:ascii="ＭＳ 明朝" w:hAnsi="ＭＳ 明朝" w:hint="eastAsia"/>
              </w:rPr>
              <w:t>条</w:t>
            </w:r>
          </w:p>
        </w:tc>
        <w:tc>
          <w:tcPr>
            <w:tcW w:w="5424"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CB0818" w:rsidRPr="002C19D8" w:rsidRDefault="00CB0818" w:rsidP="00CB0818">
            <w:pPr>
              <w:ind w:left="160" w:hangingChars="100" w:hanging="160"/>
              <w:rPr>
                <w:rFonts w:ascii="ＭＳ 明朝" w:hAnsi="ＭＳ 明朝"/>
              </w:rPr>
            </w:pPr>
            <w:r w:rsidRPr="002C19D8">
              <w:rPr>
                <w:rFonts w:ascii="ＭＳ 明朝" w:hAnsi="ＭＳ 明朝" w:hint="eastAsia"/>
              </w:rPr>
              <w:t>・市街化調整区域内のうち開発許可を受けた区域以外の区域内の建築制限</w:t>
            </w:r>
          </w:p>
        </w:tc>
        <w:tc>
          <w:tcPr>
            <w:tcW w:w="1947" w:type="dxa"/>
            <w:vMerge/>
            <w:tcBorders>
              <w:left w:val="single" w:sz="4" w:space="0" w:color="auto"/>
              <w:right w:val="single" w:sz="4" w:space="0" w:color="auto"/>
            </w:tcBorders>
            <w:shd w:val="clear" w:color="auto" w:fill="auto"/>
            <w:vAlign w:val="center"/>
          </w:tcPr>
          <w:p w:rsidR="00CB0818" w:rsidRPr="002C19D8" w:rsidRDefault="00CB0818" w:rsidP="00CB0818">
            <w:pPr>
              <w:rPr>
                <w:rFonts w:ascii="ＭＳ 明朝" w:hAnsi="ＭＳ 明朝"/>
              </w:rPr>
            </w:pPr>
          </w:p>
        </w:tc>
      </w:tr>
      <w:tr w:rsidR="002C19D8" w:rsidRPr="002C19D8" w:rsidTr="00546349">
        <w:trPr>
          <w:cantSplit/>
          <w:trHeight w:val="539"/>
        </w:trPr>
        <w:tc>
          <w:tcPr>
            <w:tcW w:w="2226" w:type="dxa"/>
            <w:tcBorders>
              <w:top w:val="dashSmallGap" w:sz="4" w:space="0" w:color="auto"/>
              <w:left w:val="single" w:sz="4" w:space="0" w:color="auto"/>
              <w:bottom w:val="single" w:sz="4" w:space="0" w:color="auto"/>
              <w:right w:val="single" w:sz="4" w:space="0" w:color="auto"/>
            </w:tcBorders>
            <w:shd w:val="clear" w:color="auto" w:fill="auto"/>
            <w:vAlign w:val="center"/>
          </w:tcPr>
          <w:p w:rsidR="00CB0818" w:rsidRPr="002F0E93" w:rsidRDefault="00430F32" w:rsidP="00CB0818">
            <w:pPr>
              <w:rPr>
                <w:rFonts w:ascii="ＭＳ 明朝" w:hAnsi="ＭＳ 明朝"/>
              </w:rPr>
            </w:pPr>
            <w:r w:rsidRPr="002F0E93">
              <w:rPr>
                <w:rFonts w:ascii="ＭＳ 明朝" w:hAnsi="ＭＳ 明朝" w:hint="eastAsia"/>
              </w:rPr>
              <w:t>旧</w:t>
            </w:r>
            <w:r w:rsidR="00CB0818" w:rsidRPr="002F0E93">
              <w:rPr>
                <w:rFonts w:ascii="ＭＳ 明朝" w:hAnsi="ＭＳ 明朝" w:hint="eastAsia"/>
              </w:rPr>
              <w:t>宅地造成等規制法第８条</w:t>
            </w:r>
            <w:r w:rsidR="00DA5D56" w:rsidRPr="002F0E93">
              <w:rPr>
                <w:rFonts w:ascii="ＭＳ 明朝" w:hAnsi="ＭＳ 明朝" w:hint="eastAsia"/>
              </w:rPr>
              <w:t>※</w:t>
            </w:r>
            <w:r w:rsidR="00CF2221">
              <w:rPr>
                <w:rFonts w:ascii="ＭＳ 明朝" w:hAnsi="ＭＳ 明朝" w:hint="eastAsia"/>
              </w:rPr>
              <w:t>1</w:t>
            </w:r>
          </w:p>
        </w:tc>
        <w:tc>
          <w:tcPr>
            <w:tcW w:w="5424" w:type="dxa"/>
            <w:tcBorders>
              <w:top w:val="dashSmallGap" w:sz="4" w:space="0" w:color="auto"/>
              <w:left w:val="single" w:sz="4" w:space="0" w:color="auto"/>
              <w:bottom w:val="single" w:sz="4" w:space="0" w:color="auto"/>
              <w:right w:val="single" w:sz="4" w:space="0" w:color="auto"/>
            </w:tcBorders>
            <w:shd w:val="clear" w:color="auto" w:fill="auto"/>
            <w:vAlign w:val="center"/>
          </w:tcPr>
          <w:p w:rsidR="00CB0818" w:rsidRPr="002F0E93" w:rsidRDefault="00CB0818" w:rsidP="00CB0818">
            <w:pPr>
              <w:ind w:left="160" w:hangingChars="100" w:hanging="160"/>
              <w:rPr>
                <w:rFonts w:ascii="ＭＳ 明朝" w:hAnsi="ＭＳ 明朝"/>
              </w:rPr>
            </w:pPr>
            <w:r w:rsidRPr="002F0E93">
              <w:rPr>
                <w:rFonts w:ascii="ＭＳ 明朝" w:hAnsi="ＭＳ 明朝" w:hint="eastAsia"/>
              </w:rPr>
              <w:t>・宅地以外の土地を宅地にするため又は宅地において行う土地の形質の変更（逗子市、葉山町それぞれの一部区域）</w:t>
            </w:r>
          </w:p>
        </w:tc>
        <w:tc>
          <w:tcPr>
            <w:tcW w:w="1947" w:type="dxa"/>
            <w:vMerge/>
            <w:tcBorders>
              <w:left w:val="single" w:sz="4" w:space="0" w:color="auto"/>
              <w:bottom w:val="single" w:sz="4" w:space="0" w:color="auto"/>
              <w:right w:val="single" w:sz="4" w:space="0" w:color="auto"/>
            </w:tcBorders>
            <w:shd w:val="clear" w:color="auto" w:fill="auto"/>
            <w:vAlign w:val="center"/>
          </w:tcPr>
          <w:p w:rsidR="00CB0818" w:rsidRPr="002F0E93" w:rsidRDefault="00CB0818" w:rsidP="00CB0818">
            <w:pPr>
              <w:rPr>
                <w:rFonts w:ascii="ＭＳ 明朝" w:hAnsi="ＭＳ 明朝"/>
              </w:rPr>
            </w:pPr>
          </w:p>
        </w:tc>
      </w:tr>
      <w:tr w:rsidR="00430F32" w:rsidRPr="002C19D8" w:rsidTr="00546349">
        <w:trPr>
          <w:cantSplit/>
          <w:trHeight w:val="539"/>
        </w:trPr>
        <w:tc>
          <w:tcPr>
            <w:tcW w:w="2226" w:type="dxa"/>
            <w:tcBorders>
              <w:top w:val="single" w:sz="4" w:space="0" w:color="auto"/>
              <w:left w:val="single" w:sz="4" w:space="0" w:color="auto"/>
              <w:bottom w:val="single" w:sz="4" w:space="0" w:color="auto"/>
              <w:right w:val="single" w:sz="4" w:space="0" w:color="auto"/>
            </w:tcBorders>
            <w:shd w:val="clear" w:color="auto" w:fill="auto"/>
            <w:vAlign w:val="center"/>
          </w:tcPr>
          <w:p w:rsidR="00430F32" w:rsidRPr="002F0E93" w:rsidRDefault="00546349" w:rsidP="00546349">
            <w:pPr>
              <w:rPr>
                <w:rFonts w:ascii="ＭＳ 明朝" w:hAnsi="ＭＳ 明朝"/>
              </w:rPr>
            </w:pPr>
            <w:r w:rsidRPr="00546349">
              <w:rPr>
                <w:rFonts w:ascii="ＭＳ 明朝" w:hAnsi="ＭＳ 明朝" w:hint="eastAsia"/>
              </w:rPr>
              <w:t>宅地造成及び特定盛土</w:t>
            </w:r>
            <w:r w:rsidR="00CA4372">
              <w:rPr>
                <w:rFonts w:ascii="ＭＳ 明朝" w:hAnsi="ＭＳ 明朝" w:hint="eastAsia"/>
              </w:rPr>
              <w:t>等</w:t>
            </w:r>
            <w:bookmarkStart w:id="0" w:name="_GoBack"/>
            <w:bookmarkEnd w:id="0"/>
            <w:r w:rsidRPr="00546349">
              <w:rPr>
                <w:rFonts w:ascii="ＭＳ 明朝" w:hAnsi="ＭＳ 明朝" w:hint="eastAsia"/>
              </w:rPr>
              <w:t>規制法</w:t>
            </w:r>
            <w:r w:rsidR="00430F32" w:rsidRPr="002F0E93">
              <w:rPr>
                <w:rFonts w:ascii="ＭＳ 明朝" w:hAnsi="ＭＳ 明朝" w:hint="eastAsia"/>
              </w:rPr>
              <w:t>第12条他</w:t>
            </w:r>
          </w:p>
        </w:tc>
        <w:tc>
          <w:tcPr>
            <w:tcW w:w="5424" w:type="dxa"/>
            <w:tcBorders>
              <w:top w:val="single" w:sz="4" w:space="0" w:color="auto"/>
              <w:left w:val="single" w:sz="4" w:space="0" w:color="auto"/>
              <w:bottom w:val="single" w:sz="4" w:space="0" w:color="auto"/>
              <w:right w:val="single" w:sz="4" w:space="0" w:color="auto"/>
            </w:tcBorders>
            <w:shd w:val="clear" w:color="auto" w:fill="auto"/>
            <w:vAlign w:val="center"/>
          </w:tcPr>
          <w:p w:rsidR="00430F32" w:rsidRPr="002F0E93" w:rsidRDefault="00430F32" w:rsidP="00CB0818">
            <w:pPr>
              <w:ind w:left="160" w:hangingChars="100" w:hanging="160"/>
              <w:rPr>
                <w:rFonts w:ascii="ＭＳ 明朝" w:hAnsi="ＭＳ 明朝"/>
              </w:rPr>
            </w:pPr>
            <w:r w:rsidRPr="002F0E93">
              <w:rPr>
                <w:rFonts w:ascii="ＭＳ 明朝" w:hAnsi="ＭＳ 明朝" w:hint="eastAsia"/>
              </w:rPr>
              <w:t>・一定の土地における盛土又は切土による土地の形質の変更</w:t>
            </w:r>
          </w:p>
        </w:tc>
        <w:tc>
          <w:tcPr>
            <w:tcW w:w="1947" w:type="dxa"/>
            <w:tcBorders>
              <w:left w:val="single" w:sz="4" w:space="0" w:color="auto"/>
              <w:bottom w:val="single" w:sz="4" w:space="0" w:color="auto"/>
              <w:right w:val="single" w:sz="4" w:space="0" w:color="auto"/>
            </w:tcBorders>
            <w:shd w:val="clear" w:color="auto" w:fill="auto"/>
            <w:vAlign w:val="center"/>
          </w:tcPr>
          <w:p w:rsidR="00430F32" w:rsidRPr="002F0E93" w:rsidRDefault="00430F32" w:rsidP="00546349">
            <w:pPr>
              <w:rPr>
                <w:rFonts w:ascii="ＭＳ 明朝" w:hAnsi="ＭＳ 明朝"/>
              </w:rPr>
            </w:pPr>
            <w:r w:rsidRPr="002F0E93">
              <w:rPr>
                <w:rFonts w:ascii="ＭＳ 明朝" w:hAnsi="ＭＳ 明朝" w:hint="eastAsia"/>
              </w:rPr>
              <w:t>河川下水道部</w:t>
            </w:r>
            <w:r w:rsidR="00546349">
              <w:rPr>
                <w:rFonts w:ascii="ＭＳ 明朝" w:hAnsi="ＭＳ 明朝" w:hint="eastAsia"/>
              </w:rPr>
              <w:t xml:space="preserve">　</w:t>
            </w:r>
            <w:r w:rsidRPr="002F0E93">
              <w:rPr>
                <w:rFonts w:ascii="ＭＳ 明朝" w:hAnsi="ＭＳ 明朝" w:hint="eastAsia"/>
              </w:rPr>
              <w:t>砂防課</w:t>
            </w:r>
          </w:p>
          <w:p w:rsidR="00430F32" w:rsidRPr="002F0E93" w:rsidRDefault="00430F32" w:rsidP="00546349">
            <w:pPr>
              <w:rPr>
                <w:rFonts w:ascii="ＭＳ 明朝" w:hAnsi="ＭＳ 明朝"/>
              </w:rPr>
            </w:pPr>
            <w:r w:rsidRPr="002F0E93">
              <w:rPr>
                <w:rFonts w:ascii="ＭＳ 明朝" w:hAnsi="ＭＳ 明朝" w:hint="eastAsia"/>
              </w:rPr>
              <w:t>厚木南駐在所</w:t>
            </w:r>
          </w:p>
        </w:tc>
      </w:tr>
      <w:tr w:rsidR="002C19D8" w:rsidRPr="002C19D8" w:rsidTr="00546349">
        <w:trPr>
          <w:cantSplit/>
          <w:trHeight w:val="520"/>
        </w:trPr>
        <w:tc>
          <w:tcPr>
            <w:tcW w:w="2226" w:type="dxa"/>
            <w:tcBorders>
              <w:top w:val="single" w:sz="4" w:space="0" w:color="auto"/>
              <w:left w:val="single" w:sz="4" w:space="0" w:color="auto"/>
              <w:bottom w:val="dashSmallGap" w:sz="4" w:space="0" w:color="auto"/>
              <w:right w:val="single" w:sz="4" w:space="0" w:color="auto"/>
            </w:tcBorders>
            <w:shd w:val="clear" w:color="auto" w:fill="auto"/>
            <w:vAlign w:val="center"/>
          </w:tcPr>
          <w:p w:rsidR="00CB0818" w:rsidRPr="002C19D8" w:rsidRDefault="00CB0818" w:rsidP="00CB0818">
            <w:pPr>
              <w:rPr>
                <w:rFonts w:ascii="ＭＳ 明朝" w:hAnsi="ＭＳ 明朝"/>
              </w:rPr>
            </w:pPr>
            <w:r w:rsidRPr="002C19D8">
              <w:rPr>
                <w:rFonts w:ascii="ＭＳ 明朝" w:hAnsi="ＭＳ 明朝" w:hint="eastAsia"/>
              </w:rPr>
              <w:t>都市計画法第</w:t>
            </w:r>
            <w:r w:rsidRPr="002C19D8">
              <w:rPr>
                <w:rFonts w:ascii="ＭＳ 明朝" w:hAnsi="ＭＳ 明朝"/>
              </w:rPr>
              <w:t>53</w:t>
            </w:r>
            <w:r w:rsidRPr="002C19D8">
              <w:rPr>
                <w:rFonts w:ascii="ＭＳ 明朝" w:hAnsi="ＭＳ 明朝" w:hint="eastAsia"/>
              </w:rPr>
              <w:t>条</w:t>
            </w:r>
          </w:p>
        </w:tc>
        <w:tc>
          <w:tcPr>
            <w:tcW w:w="5424" w:type="dxa"/>
            <w:tcBorders>
              <w:top w:val="single" w:sz="4" w:space="0" w:color="auto"/>
              <w:left w:val="single" w:sz="4" w:space="0" w:color="auto"/>
              <w:bottom w:val="dashSmallGap" w:sz="4" w:space="0" w:color="auto"/>
              <w:right w:val="single" w:sz="4" w:space="0" w:color="auto"/>
            </w:tcBorders>
            <w:shd w:val="clear" w:color="auto" w:fill="auto"/>
            <w:vAlign w:val="center"/>
          </w:tcPr>
          <w:p w:rsidR="00CB0818" w:rsidRPr="002C19D8" w:rsidRDefault="00CB0818" w:rsidP="00CB0818">
            <w:pPr>
              <w:ind w:leftChars="39" w:left="142" w:hangingChars="50" w:hanging="80"/>
              <w:rPr>
                <w:rFonts w:ascii="ＭＳ 明朝" w:hAnsi="ＭＳ 明朝"/>
              </w:rPr>
            </w:pPr>
            <w:r w:rsidRPr="002C19D8">
              <w:rPr>
                <w:rFonts w:ascii="ＭＳ 明朝" w:hAnsi="ＭＳ 明朝" w:hint="eastAsia"/>
              </w:rPr>
              <w:t>・</w:t>
            </w:r>
            <w:r w:rsidR="004347D5" w:rsidRPr="002C19D8">
              <w:rPr>
                <w:rFonts w:ascii="ＭＳ 明朝" w:hAnsi="ＭＳ 明朝" w:hint="eastAsia"/>
              </w:rPr>
              <w:t>都市計画決定された道路、公園などの</w:t>
            </w:r>
            <w:r w:rsidRPr="002C19D8">
              <w:rPr>
                <w:rFonts w:ascii="ＭＳ 明朝" w:hAnsi="ＭＳ 明朝" w:hint="eastAsia"/>
              </w:rPr>
              <w:t>都市計画施設の区域又は市街地開発事業の施行区域内の建築制限</w:t>
            </w:r>
          </w:p>
          <w:p w:rsidR="00C22DFF" w:rsidRPr="002C19D8" w:rsidRDefault="00C22DFF" w:rsidP="00CB0818">
            <w:pPr>
              <w:ind w:leftChars="39" w:left="142" w:hangingChars="50" w:hanging="80"/>
              <w:rPr>
                <w:rFonts w:ascii="ＭＳ 明朝" w:hAnsi="ＭＳ 明朝"/>
              </w:rPr>
            </w:pPr>
            <w:r w:rsidRPr="002C19D8">
              <w:rPr>
                <w:rFonts w:ascii="ＭＳ 明朝" w:hAnsi="ＭＳ 明朝" w:hint="eastAsia"/>
              </w:rPr>
              <w:t>【葉山町(</w:t>
            </w:r>
            <w:r w:rsidR="004D6F31" w:rsidRPr="002C19D8">
              <w:rPr>
                <w:rFonts w:ascii="ＭＳ 明朝" w:hAnsi="ＭＳ 明朝" w:hint="eastAsia"/>
              </w:rPr>
              <w:t>逗子市、三浦市は除く</w:t>
            </w:r>
            <w:r w:rsidRPr="002C19D8">
              <w:rPr>
                <w:rFonts w:ascii="ＭＳ 明朝" w:hAnsi="ＭＳ 明朝" w:hint="eastAsia"/>
              </w:rPr>
              <w:t>)】</w:t>
            </w:r>
          </w:p>
        </w:tc>
        <w:tc>
          <w:tcPr>
            <w:tcW w:w="1947" w:type="dxa"/>
            <w:vMerge w:val="restart"/>
            <w:tcBorders>
              <w:top w:val="single" w:sz="4" w:space="0" w:color="auto"/>
              <w:left w:val="single" w:sz="4" w:space="0" w:color="auto"/>
              <w:right w:val="single" w:sz="4" w:space="0" w:color="auto"/>
            </w:tcBorders>
            <w:shd w:val="clear" w:color="auto" w:fill="auto"/>
            <w:vAlign w:val="center"/>
          </w:tcPr>
          <w:p w:rsidR="00125DD1" w:rsidRPr="002C19D8" w:rsidRDefault="00CB0818" w:rsidP="00CB0818">
            <w:pPr>
              <w:rPr>
                <w:rFonts w:ascii="ＭＳ 明朝" w:hAnsi="ＭＳ 明朝"/>
              </w:rPr>
            </w:pPr>
            <w:r w:rsidRPr="002C19D8">
              <w:rPr>
                <w:rFonts w:ascii="ＭＳ 明朝" w:hAnsi="ＭＳ 明朝" w:hint="eastAsia"/>
              </w:rPr>
              <w:t>計画建築部</w:t>
            </w:r>
          </w:p>
          <w:p w:rsidR="00CB0818" w:rsidRPr="002C19D8" w:rsidRDefault="00CB0818" w:rsidP="00CB0818">
            <w:pPr>
              <w:rPr>
                <w:rFonts w:ascii="ＭＳ 明朝" w:hAnsi="ＭＳ 明朝"/>
              </w:rPr>
            </w:pPr>
            <w:r w:rsidRPr="002C19D8">
              <w:rPr>
                <w:rFonts w:ascii="ＭＳ 明朝" w:hAnsi="ＭＳ 明朝" w:hint="eastAsia"/>
              </w:rPr>
              <w:t>許認可指導課</w:t>
            </w:r>
          </w:p>
        </w:tc>
      </w:tr>
      <w:tr w:rsidR="002C19D8" w:rsidRPr="002C19D8" w:rsidTr="00546349">
        <w:trPr>
          <w:cantSplit/>
          <w:trHeight w:val="700"/>
        </w:trPr>
        <w:tc>
          <w:tcPr>
            <w:tcW w:w="2226" w:type="dxa"/>
            <w:tcBorders>
              <w:top w:val="dashSmallGap" w:sz="4" w:space="0" w:color="auto"/>
              <w:left w:val="single" w:sz="4" w:space="0" w:color="auto"/>
              <w:right w:val="single" w:sz="4" w:space="0" w:color="auto"/>
            </w:tcBorders>
            <w:shd w:val="clear" w:color="auto" w:fill="auto"/>
            <w:vAlign w:val="center"/>
          </w:tcPr>
          <w:p w:rsidR="00CB0818" w:rsidRPr="002C19D8" w:rsidRDefault="00CB0818" w:rsidP="00CB0818">
            <w:pPr>
              <w:rPr>
                <w:rFonts w:ascii="ＭＳ 明朝" w:hAnsi="ＭＳ 明朝"/>
              </w:rPr>
            </w:pPr>
            <w:r w:rsidRPr="002C19D8">
              <w:rPr>
                <w:rFonts w:ascii="ＭＳ 明朝" w:hAnsi="ＭＳ 明朝" w:hint="eastAsia"/>
              </w:rPr>
              <w:t>急傾斜地の崩壊による災害の防止に関する法律第</w:t>
            </w:r>
            <w:r w:rsidR="00B32240" w:rsidRPr="002C19D8">
              <w:rPr>
                <w:rFonts w:ascii="ＭＳ 明朝" w:hAnsi="ＭＳ 明朝" w:hint="eastAsia"/>
              </w:rPr>
              <w:t>７</w:t>
            </w:r>
            <w:r w:rsidRPr="002C19D8">
              <w:rPr>
                <w:rFonts w:ascii="ＭＳ 明朝" w:hAnsi="ＭＳ 明朝" w:hint="eastAsia"/>
              </w:rPr>
              <w:t>条</w:t>
            </w:r>
          </w:p>
        </w:tc>
        <w:tc>
          <w:tcPr>
            <w:tcW w:w="5424" w:type="dxa"/>
            <w:tcBorders>
              <w:top w:val="dashSmallGap" w:sz="4" w:space="0" w:color="auto"/>
              <w:left w:val="single" w:sz="4" w:space="0" w:color="auto"/>
              <w:right w:val="single" w:sz="4" w:space="0" w:color="auto"/>
            </w:tcBorders>
            <w:shd w:val="clear" w:color="auto" w:fill="auto"/>
            <w:vAlign w:val="center"/>
          </w:tcPr>
          <w:p w:rsidR="00CB0818" w:rsidRPr="002C19D8" w:rsidRDefault="00CB0818" w:rsidP="00CB0818">
            <w:pPr>
              <w:ind w:left="80" w:hangingChars="50" w:hanging="80"/>
              <w:rPr>
                <w:rFonts w:ascii="ＭＳ 明朝" w:hAnsi="ＭＳ 明朝"/>
              </w:rPr>
            </w:pPr>
            <w:r w:rsidRPr="002C19D8">
              <w:rPr>
                <w:rFonts w:ascii="ＭＳ 明朝" w:hAnsi="ＭＳ 明朝" w:hint="eastAsia"/>
              </w:rPr>
              <w:t>・急傾斜地崩壊危険区域内における工作物の設置・改造、のり切・切土・掘削・盛土、立木竹の伐採、土砂の採取・集積等に関する行為</w:t>
            </w:r>
          </w:p>
        </w:tc>
        <w:tc>
          <w:tcPr>
            <w:tcW w:w="1947" w:type="dxa"/>
            <w:vMerge/>
            <w:tcBorders>
              <w:left w:val="single" w:sz="4" w:space="0" w:color="auto"/>
              <w:right w:val="single" w:sz="4" w:space="0" w:color="auto"/>
            </w:tcBorders>
            <w:shd w:val="clear" w:color="auto" w:fill="auto"/>
            <w:vAlign w:val="center"/>
          </w:tcPr>
          <w:p w:rsidR="00CB0818" w:rsidRPr="002C19D8" w:rsidRDefault="00CB0818" w:rsidP="00CB0818">
            <w:pPr>
              <w:widowControl/>
              <w:jc w:val="left"/>
              <w:rPr>
                <w:rFonts w:ascii="ＭＳ 明朝" w:hAnsi="ＭＳ 明朝"/>
              </w:rPr>
            </w:pPr>
          </w:p>
        </w:tc>
      </w:tr>
      <w:tr w:rsidR="002C19D8" w:rsidRPr="002C19D8" w:rsidTr="00546349">
        <w:trPr>
          <w:cantSplit/>
          <w:trHeight w:val="922"/>
        </w:trPr>
        <w:tc>
          <w:tcPr>
            <w:tcW w:w="2226" w:type="dxa"/>
            <w:tcBorders>
              <w:top w:val="dashSmallGap" w:sz="4" w:space="0" w:color="auto"/>
              <w:left w:val="single" w:sz="4" w:space="0" w:color="auto"/>
              <w:right w:val="single" w:sz="4" w:space="0" w:color="auto"/>
            </w:tcBorders>
            <w:shd w:val="clear" w:color="auto" w:fill="auto"/>
            <w:vAlign w:val="center"/>
          </w:tcPr>
          <w:p w:rsidR="0026685B" w:rsidRPr="002C19D8" w:rsidRDefault="0026685B" w:rsidP="00E2477E">
            <w:pPr>
              <w:rPr>
                <w:rFonts w:ascii="ＭＳ 明朝" w:hAnsi="ＭＳ 明朝"/>
              </w:rPr>
            </w:pPr>
            <w:r w:rsidRPr="002C19D8">
              <w:rPr>
                <w:rFonts w:ascii="ＭＳ 明朝" w:hAnsi="ＭＳ 明朝" w:hint="eastAsia"/>
              </w:rPr>
              <w:t>土砂災害警戒区域等における土砂災害防止対策の推進に関する法律</w:t>
            </w:r>
          </w:p>
          <w:p w:rsidR="0026685B" w:rsidRPr="002C19D8" w:rsidRDefault="0026685B" w:rsidP="00E2477E">
            <w:pPr>
              <w:rPr>
                <w:rFonts w:ascii="ＭＳ 明朝" w:hAnsi="ＭＳ 明朝"/>
              </w:rPr>
            </w:pPr>
            <w:r w:rsidRPr="002C19D8">
              <w:rPr>
                <w:rFonts w:ascii="ＭＳ 明朝" w:hAnsi="ＭＳ 明朝" w:hint="eastAsia"/>
              </w:rPr>
              <w:t>（土砂災害防止法）</w:t>
            </w:r>
          </w:p>
        </w:tc>
        <w:tc>
          <w:tcPr>
            <w:tcW w:w="5424" w:type="dxa"/>
            <w:tcBorders>
              <w:top w:val="dashSmallGap" w:sz="4" w:space="0" w:color="auto"/>
              <w:left w:val="single" w:sz="4" w:space="0" w:color="auto"/>
              <w:right w:val="single" w:sz="4" w:space="0" w:color="auto"/>
            </w:tcBorders>
            <w:shd w:val="clear" w:color="auto" w:fill="auto"/>
            <w:vAlign w:val="center"/>
          </w:tcPr>
          <w:p w:rsidR="0026685B" w:rsidRPr="002C19D8" w:rsidRDefault="0026685B" w:rsidP="00E2477E">
            <w:r w:rsidRPr="002C19D8">
              <w:rPr>
                <w:rFonts w:hint="eastAsia"/>
              </w:rPr>
              <w:t>・土砂災害特別警戒区域における特定の開発行為に係る許可</w:t>
            </w:r>
          </w:p>
        </w:tc>
        <w:tc>
          <w:tcPr>
            <w:tcW w:w="1947" w:type="dxa"/>
            <w:vMerge/>
            <w:tcBorders>
              <w:left w:val="single" w:sz="4" w:space="0" w:color="auto"/>
              <w:right w:val="single" w:sz="4" w:space="0" w:color="auto"/>
            </w:tcBorders>
            <w:shd w:val="clear" w:color="auto" w:fill="auto"/>
            <w:vAlign w:val="center"/>
          </w:tcPr>
          <w:p w:rsidR="0026685B" w:rsidRPr="002C19D8" w:rsidRDefault="0026685B" w:rsidP="00CB0818">
            <w:pPr>
              <w:widowControl/>
              <w:jc w:val="left"/>
              <w:rPr>
                <w:rFonts w:ascii="ＭＳ 明朝" w:hAnsi="ＭＳ 明朝"/>
              </w:rPr>
            </w:pPr>
          </w:p>
        </w:tc>
      </w:tr>
      <w:tr w:rsidR="002C19D8" w:rsidRPr="002C19D8" w:rsidTr="00546349">
        <w:trPr>
          <w:cantSplit/>
          <w:trHeight w:val="1152"/>
        </w:trPr>
        <w:tc>
          <w:tcPr>
            <w:tcW w:w="2226"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26685B" w:rsidRPr="002C19D8" w:rsidRDefault="0026685B" w:rsidP="00CB0818">
            <w:pPr>
              <w:rPr>
                <w:rFonts w:ascii="ＭＳ 明朝" w:hAnsi="ＭＳ 明朝"/>
              </w:rPr>
            </w:pPr>
            <w:r w:rsidRPr="002C19D8">
              <w:rPr>
                <w:rFonts w:ascii="ＭＳ 明朝" w:hAnsi="ＭＳ 明朝" w:cs="ＭＳ Ｐゴシック"/>
                <w:kern w:val="0"/>
                <w:szCs w:val="16"/>
              </w:rPr>
              <w:t>神奈川県砂防指定地の管理に関する条例第３条</w:t>
            </w:r>
          </w:p>
        </w:tc>
        <w:tc>
          <w:tcPr>
            <w:tcW w:w="5424"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26685B" w:rsidRPr="002C19D8" w:rsidRDefault="0026685B" w:rsidP="00CB0818">
            <w:pPr>
              <w:ind w:left="160" w:hangingChars="100" w:hanging="160"/>
              <w:rPr>
                <w:rFonts w:ascii="ＭＳ 明朝" w:hAnsi="ＭＳ 明朝"/>
              </w:rPr>
            </w:pPr>
            <w:r w:rsidRPr="002C19D8">
              <w:rPr>
                <w:rFonts w:ascii="ＭＳ 明朝" w:hAnsi="ＭＳ 明朝" w:cs="ＭＳ Ｐゴシック" w:hint="eastAsia"/>
                <w:kern w:val="0"/>
                <w:szCs w:val="16"/>
                <w:lang w:val="ja-JP"/>
              </w:rPr>
              <w:t>・ 砂防指定地における開墾、掘削その他土地の形状変更、建築物、道路、橋りょうその他の施設又は工作物の新設、改設又は除却、土石、鉱物等の採取、たい積又は投棄、竹木の伐採又は滑送若しくは地引きによる運搬、その他治水上砂防のため著しく支障がある行為</w:t>
            </w:r>
          </w:p>
        </w:tc>
        <w:tc>
          <w:tcPr>
            <w:tcW w:w="1947" w:type="dxa"/>
            <w:vMerge/>
            <w:tcBorders>
              <w:left w:val="single" w:sz="4" w:space="0" w:color="auto"/>
              <w:right w:val="single" w:sz="4" w:space="0" w:color="auto"/>
            </w:tcBorders>
            <w:shd w:val="clear" w:color="auto" w:fill="auto"/>
            <w:vAlign w:val="center"/>
          </w:tcPr>
          <w:p w:rsidR="0026685B" w:rsidRPr="002C19D8" w:rsidRDefault="0026685B" w:rsidP="00CB0818">
            <w:pPr>
              <w:widowControl/>
              <w:jc w:val="left"/>
              <w:rPr>
                <w:rFonts w:ascii="ＭＳ 明朝" w:hAnsi="ＭＳ 明朝"/>
              </w:rPr>
            </w:pPr>
          </w:p>
        </w:tc>
      </w:tr>
      <w:tr w:rsidR="002C19D8" w:rsidRPr="002C19D8" w:rsidTr="00546349">
        <w:trPr>
          <w:cantSplit/>
          <w:trHeight w:val="1657"/>
        </w:trPr>
        <w:tc>
          <w:tcPr>
            <w:tcW w:w="2226"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26685B" w:rsidRPr="002C19D8" w:rsidRDefault="0026685B" w:rsidP="00CB0818">
            <w:pPr>
              <w:rPr>
                <w:rFonts w:ascii="ＭＳ 明朝" w:hAnsi="ＭＳ 明朝" w:cs="ＭＳ Ｐゴシック"/>
                <w:kern w:val="0"/>
                <w:szCs w:val="16"/>
              </w:rPr>
            </w:pPr>
            <w:r w:rsidRPr="002C19D8">
              <w:rPr>
                <w:rFonts w:ascii="ＭＳ 明朝" w:hAnsi="ＭＳ 明朝" w:hint="eastAsia"/>
              </w:rPr>
              <w:t>地すべり等防止法第18条</w:t>
            </w:r>
          </w:p>
        </w:tc>
        <w:tc>
          <w:tcPr>
            <w:tcW w:w="5424"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26685B" w:rsidRPr="002C19D8" w:rsidRDefault="0026685B" w:rsidP="00260242">
            <w:pPr>
              <w:ind w:left="160" w:hangingChars="100" w:hanging="160"/>
              <w:rPr>
                <w:rFonts w:ascii="ＭＳ 明朝" w:hAnsi="ＭＳ 明朝" w:cs="ＭＳ Ｐゴシック"/>
                <w:kern w:val="0"/>
                <w:szCs w:val="16"/>
                <w:lang w:val="ja-JP"/>
              </w:rPr>
            </w:pPr>
            <w:r w:rsidRPr="002C19D8">
              <w:rPr>
                <w:rFonts w:ascii="ＭＳ 明朝" w:hAnsi="ＭＳ 明朝" w:cs="ＭＳ Ｐゴシック" w:hint="eastAsia"/>
                <w:kern w:val="0"/>
                <w:szCs w:val="16"/>
                <w:lang w:val="ja-JP"/>
              </w:rPr>
              <w:t>・ 地すべり防止区域内における地下水を誘致し、又は停滞させる行為で地下水を増加させるもの、地下水の排水施設の機能を阻害する行為その他地下水の排除を阻害する行為、地表水を放流し、又は停滞させる行為その他地表水の浸透を助長する行為、のり切又は切土で政令で定めるもの、ため池、用排水路その他の地すべり防止施設以外の施設又は工作物で政令で定めるもの新築又は改良、そのほか地すべりの防止を阻害し、又は地すべりを助長し、若しくは誘発する行為で政令で定めるもの</w:t>
            </w:r>
          </w:p>
        </w:tc>
        <w:tc>
          <w:tcPr>
            <w:tcW w:w="1947" w:type="dxa"/>
            <w:vMerge/>
            <w:tcBorders>
              <w:left w:val="single" w:sz="4" w:space="0" w:color="auto"/>
              <w:right w:val="single" w:sz="4" w:space="0" w:color="auto"/>
            </w:tcBorders>
            <w:shd w:val="clear" w:color="auto" w:fill="auto"/>
            <w:vAlign w:val="center"/>
          </w:tcPr>
          <w:p w:rsidR="0026685B" w:rsidRPr="002C19D8" w:rsidRDefault="0026685B" w:rsidP="00CB0818">
            <w:pPr>
              <w:widowControl/>
              <w:jc w:val="left"/>
              <w:rPr>
                <w:rFonts w:ascii="ＭＳ 明朝" w:hAnsi="ＭＳ 明朝"/>
              </w:rPr>
            </w:pPr>
          </w:p>
        </w:tc>
      </w:tr>
      <w:tr w:rsidR="002C19D8" w:rsidRPr="002C19D8" w:rsidTr="00546349">
        <w:trPr>
          <w:cantSplit/>
          <w:trHeight w:val="552"/>
        </w:trPr>
        <w:tc>
          <w:tcPr>
            <w:tcW w:w="2226"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26685B" w:rsidRPr="002C19D8" w:rsidRDefault="0026685B" w:rsidP="00CB0818">
            <w:pPr>
              <w:rPr>
                <w:rFonts w:ascii="ＭＳ 明朝" w:hAnsi="ＭＳ 明朝"/>
              </w:rPr>
            </w:pPr>
            <w:r w:rsidRPr="002C19D8">
              <w:rPr>
                <w:rFonts w:ascii="ＭＳ 明朝" w:hAnsi="ＭＳ 明朝" w:hint="eastAsia"/>
              </w:rPr>
              <w:t>河川法第55条</w:t>
            </w:r>
          </w:p>
        </w:tc>
        <w:tc>
          <w:tcPr>
            <w:tcW w:w="5424"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26685B" w:rsidRPr="002C19D8" w:rsidRDefault="0026685B" w:rsidP="00436175">
            <w:pPr>
              <w:ind w:left="184" w:hangingChars="115" w:hanging="184"/>
              <w:rPr>
                <w:rFonts w:ascii="ＭＳ 明朝" w:hAnsi="ＭＳ 明朝" w:cs="ＭＳ Ｐゴシック"/>
                <w:kern w:val="0"/>
                <w:szCs w:val="16"/>
                <w:lang w:val="ja-JP"/>
              </w:rPr>
            </w:pPr>
            <w:r w:rsidRPr="002C19D8">
              <w:rPr>
                <w:rFonts w:ascii="ＭＳ 明朝" w:hAnsi="ＭＳ 明朝" w:cs="ＭＳ Ｐゴシック" w:hint="eastAsia"/>
                <w:kern w:val="0"/>
                <w:szCs w:val="16"/>
              </w:rPr>
              <w:t xml:space="preserve">・ </w:t>
            </w:r>
            <w:r w:rsidRPr="002C19D8">
              <w:rPr>
                <w:rFonts w:ascii="ＭＳ 明朝" w:hAnsi="ＭＳ 明朝" w:cs="ＭＳ Ｐゴシック" w:hint="eastAsia"/>
                <w:kern w:val="0"/>
                <w:szCs w:val="16"/>
                <w:lang w:val="ja-JP"/>
              </w:rPr>
              <w:t>河川保全区域内における土地の掘さく、盛土又は切土その他土地の形状を変更する行為、工作物の新築又は改築</w:t>
            </w:r>
          </w:p>
        </w:tc>
        <w:tc>
          <w:tcPr>
            <w:tcW w:w="1947" w:type="dxa"/>
            <w:vMerge/>
            <w:tcBorders>
              <w:left w:val="single" w:sz="4" w:space="0" w:color="auto"/>
              <w:right w:val="single" w:sz="4" w:space="0" w:color="auto"/>
            </w:tcBorders>
            <w:shd w:val="clear" w:color="auto" w:fill="auto"/>
            <w:vAlign w:val="center"/>
          </w:tcPr>
          <w:p w:rsidR="0026685B" w:rsidRPr="002C19D8" w:rsidRDefault="0026685B" w:rsidP="00CB0818">
            <w:pPr>
              <w:widowControl/>
              <w:jc w:val="left"/>
              <w:rPr>
                <w:rFonts w:ascii="ＭＳ 明朝" w:hAnsi="ＭＳ 明朝"/>
              </w:rPr>
            </w:pPr>
          </w:p>
        </w:tc>
      </w:tr>
      <w:tr w:rsidR="002C19D8" w:rsidRPr="002C19D8" w:rsidTr="00546349">
        <w:trPr>
          <w:cantSplit/>
          <w:trHeight w:val="709"/>
        </w:trPr>
        <w:tc>
          <w:tcPr>
            <w:tcW w:w="2226" w:type="dxa"/>
            <w:tcBorders>
              <w:top w:val="dashSmallGap" w:sz="4" w:space="0" w:color="auto"/>
              <w:left w:val="single" w:sz="4" w:space="0" w:color="auto"/>
              <w:bottom w:val="single" w:sz="4" w:space="0" w:color="auto"/>
              <w:right w:val="single" w:sz="4" w:space="0" w:color="auto"/>
            </w:tcBorders>
            <w:shd w:val="clear" w:color="auto" w:fill="auto"/>
            <w:vAlign w:val="center"/>
          </w:tcPr>
          <w:p w:rsidR="0026685B" w:rsidRPr="002C19D8" w:rsidRDefault="0026685B" w:rsidP="00CB0818">
            <w:pPr>
              <w:rPr>
                <w:rFonts w:ascii="ＭＳ 明朝" w:hAnsi="ＭＳ 明朝"/>
              </w:rPr>
            </w:pPr>
            <w:r w:rsidRPr="002C19D8">
              <w:rPr>
                <w:rFonts w:ascii="ＭＳ 明朝" w:hAnsi="ＭＳ 明朝" w:hint="eastAsia"/>
              </w:rPr>
              <w:t>神奈川県土砂の適正処理</w:t>
            </w:r>
          </w:p>
          <w:p w:rsidR="0026685B" w:rsidRDefault="0026685B" w:rsidP="00CB0818">
            <w:pPr>
              <w:rPr>
                <w:rFonts w:ascii="ＭＳ 明朝" w:hAnsi="ＭＳ 明朝"/>
              </w:rPr>
            </w:pPr>
            <w:r w:rsidRPr="002C19D8">
              <w:rPr>
                <w:rFonts w:ascii="ＭＳ 明朝" w:hAnsi="ＭＳ 明朝" w:hint="eastAsia"/>
              </w:rPr>
              <w:t>に関する条例第4</w:t>
            </w:r>
            <w:r w:rsidR="00BD67D7">
              <w:rPr>
                <w:rFonts w:ascii="ＭＳ 明朝" w:hAnsi="ＭＳ 明朝" w:hint="eastAsia"/>
              </w:rPr>
              <w:t>条、</w:t>
            </w:r>
          </w:p>
          <w:p w:rsidR="0026685B" w:rsidRPr="002F0E93" w:rsidRDefault="00BD67D7" w:rsidP="00BD67D7">
            <w:pPr>
              <w:rPr>
                <w:rFonts w:ascii="ＭＳ 明朝" w:hAnsi="ＭＳ 明朝"/>
              </w:rPr>
            </w:pPr>
            <w:r>
              <w:rPr>
                <w:rFonts w:ascii="ＭＳ 明朝" w:hAnsi="ＭＳ 明朝" w:hint="eastAsia"/>
              </w:rPr>
              <w:t>旧条例</w:t>
            </w:r>
            <w:r w:rsidR="0026685B" w:rsidRPr="002F0E93">
              <w:rPr>
                <w:rFonts w:ascii="ＭＳ 明朝" w:hAnsi="ＭＳ 明朝" w:hint="eastAsia"/>
              </w:rPr>
              <w:t>第9条</w:t>
            </w:r>
            <w:r w:rsidR="00CF2221">
              <w:rPr>
                <w:rFonts w:ascii="ＭＳ 明朝" w:hAnsi="ＭＳ 明朝" w:hint="eastAsia"/>
              </w:rPr>
              <w:t>※2</w:t>
            </w:r>
          </w:p>
        </w:tc>
        <w:tc>
          <w:tcPr>
            <w:tcW w:w="5424" w:type="dxa"/>
            <w:tcBorders>
              <w:top w:val="dashSmallGap" w:sz="4" w:space="0" w:color="auto"/>
              <w:left w:val="single" w:sz="4" w:space="0" w:color="auto"/>
              <w:bottom w:val="single" w:sz="4" w:space="0" w:color="auto"/>
              <w:right w:val="single" w:sz="4" w:space="0" w:color="auto"/>
            </w:tcBorders>
            <w:shd w:val="clear" w:color="auto" w:fill="auto"/>
            <w:vAlign w:val="center"/>
          </w:tcPr>
          <w:p w:rsidR="0026685B" w:rsidRPr="002F0E93" w:rsidRDefault="0026685B" w:rsidP="00CB0818">
            <w:pPr>
              <w:numPr>
                <w:ilvl w:val="0"/>
                <w:numId w:val="12"/>
              </w:numPr>
              <w:tabs>
                <w:tab w:val="clear" w:pos="360"/>
                <w:tab w:val="num" w:pos="218"/>
              </w:tabs>
              <w:ind w:left="218" w:hanging="218"/>
            </w:pPr>
            <w:r w:rsidRPr="002F0E93">
              <w:t>建設工事に伴って生ずる</w:t>
            </w:r>
            <w:r w:rsidRPr="002F0E93">
              <w:rPr>
                <w:rFonts w:hint="eastAsia"/>
              </w:rPr>
              <w:t>500</w:t>
            </w:r>
            <w:r w:rsidRPr="002F0E93">
              <w:rPr>
                <w:rFonts w:hint="eastAsia"/>
              </w:rPr>
              <w:t>㎥以上の土砂を建設</w:t>
            </w:r>
            <w:r w:rsidRPr="002F0E93">
              <w:t>工事の区域外に搬出する場合の処理計画書等</w:t>
            </w:r>
            <w:r w:rsidRPr="002F0E93">
              <w:rPr>
                <w:rFonts w:hint="eastAsia"/>
              </w:rPr>
              <w:t>の届出</w:t>
            </w:r>
          </w:p>
          <w:p w:rsidR="0026685B" w:rsidRPr="002F0E93" w:rsidRDefault="0026685B" w:rsidP="00CB0818">
            <w:pPr>
              <w:numPr>
                <w:ilvl w:val="0"/>
                <w:numId w:val="12"/>
              </w:numPr>
              <w:tabs>
                <w:tab w:val="clear" w:pos="360"/>
                <w:tab w:val="num" w:pos="218"/>
              </w:tabs>
              <w:ind w:left="218" w:hanging="218"/>
              <w:rPr>
                <w:rFonts w:ascii="ＭＳ 明朝" w:hAnsi="ＭＳ 明朝" w:cs="ＭＳ Ｐゴシック"/>
                <w:kern w:val="0"/>
                <w:szCs w:val="16"/>
              </w:rPr>
            </w:pPr>
            <w:r w:rsidRPr="002F0E93">
              <w:rPr>
                <w:rFonts w:ascii="ＭＳ 明朝" w:hAnsi="ＭＳ 明朝" w:cs="ＭＳ Ｐゴシック" w:hint="eastAsia"/>
                <w:kern w:val="0"/>
                <w:szCs w:val="16"/>
              </w:rPr>
              <w:t>一定規模以上の</w:t>
            </w:r>
            <w:r w:rsidRPr="002F0E93">
              <w:t>土砂埋立行為を行おうとする場合の許可。</w:t>
            </w:r>
          </w:p>
        </w:tc>
        <w:tc>
          <w:tcPr>
            <w:tcW w:w="1947" w:type="dxa"/>
            <w:vMerge/>
            <w:tcBorders>
              <w:left w:val="single" w:sz="4" w:space="0" w:color="auto"/>
              <w:bottom w:val="single" w:sz="4" w:space="0" w:color="auto"/>
              <w:right w:val="single" w:sz="4" w:space="0" w:color="auto"/>
            </w:tcBorders>
            <w:shd w:val="clear" w:color="auto" w:fill="auto"/>
            <w:vAlign w:val="center"/>
          </w:tcPr>
          <w:p w:rsidR="0026685B" w:rsidRPr="002C19D8" w:rsidRDefault="0026685B" w:rsidP="00CB0818">
            <w:pPr>
              <w:widowControl/>
              <w:jc w:val="left"/>
              <w:rPr>
                <w:rFonts w:ascii="ＭＳ 明朝" w:hAnsi="ＭＳ 明朝"/>
              </w:rPr>
            </w:pPr>
          </w:p>
        </w:tc>
      </w:tr>
      <w:tr w:rsidR="00D17E5D" w:rsidRPr="002C19D8" w:rsidTr="00546349">
        <w:trPr>
          <w:cantSplit/>
          <w:trHeight w:val="557"/>
        </w:trPr>
        <w:tc>
          <w:tcPr>
            <w:tcW w:w="2226" w:type="dxa"/>
            <w:tcBorders>
              <w:top w:val="single" w:sz="4" w:space="0" w:color="auto"/>
              <w:left w:val="single" w:sz="4" w:space="0" w:color="auto"/>
              <w:bottom w:val="dashSmallGap" w:sz="4" w:space="0" w:color="auto"/>
              <w:right w:val="single" w:sz="4" w:space="0" w:color="auto"/>
            </w:tcBorders>
            <w:shd w:val="clear" w:color="auto" w:fill="FFFF99"/>
            <w:vAlign w:val="center"/>
          </w:tcPr>
          <w:p w:rsidR="00D17E5D" w:rsidRPr="002C19D8" w:rsidRDefault="00D17E5D" w:rsidP="00CB0818">
            <w:pPr>
              <w:rPr>
                <w:rFonts w:ascii="ＭＳ 明朝" w:hAnsi="ＭＳ 明朝"/>
              </w:rPr>
            </w:pPr>
            <w:r w:rsidRPr="002C19D8">
              <w:rPr>
                <w:rFonts w:ascii="ＭＳ 明朝" w:hAnsi="ＭＳ 明朝" w:hint="eastAsia"/>
              </w:rPr>
              <w:t>神奈川県みんなのバリアフリー街づくり条例</w:t>
            </w:r>
          </w:p>
        </w:tc>
        <w:tc>
          <w:tcPr>
            <w:tcW w:w="5424" w:type="dxa"/>
            <w:tcBorders>
              <w:top w:val="single" w:sz="4" w:space="0" w:color="auto"/>
              <w:left w:val="single" w:sz="4" w:space="0" w:color="auto"/>
              <w:bottom w:val="dashSmallGap" w:sz="4" w:space="0" w:color="auto"/>
              <w:right w:val="single" w:sz="4" w:space="0" w:color="auto"/>
            </w:tcBorders>
            <w:shd w:val="clear" w:color="auto" w:fill="FFFF99"/>
            <w:vAlign w:val="center"/>
          </w:tcPr>
          <w:p w:rsidR="00D17E5D" w:rsidRPr="002C19D8" w:rsidRDefault="00D17E5D" w:rsidP="00C22DFF">
            <w:pPr>
              <w:ind w:left="160" w:hangingChars="100" w:hanging="160"/>
              <w:rPr>
                <w:rFonts w:ascii="ＭＳ 明朝" w:hAnsi="ＭＳ 明朝"/>
              </w:rPr>
            </w:pPr>
            <w:r w:rsidRPr="002C19D8">
              <w:rPr>
                <w:rFonts w:ascii="ＭＳ 明朝" w:hAnsi="ＭＳ 明朝" w:hint="eastAsia"/>
              </w:rPr>
              <w:t>・不特定多数の人が利用する公共的施設のうち指定施設に係るバリアフリー対応の協議</w:t>
            </w:r>
          </w:p>
        </w:tc>
        <w:tc>
          <w:tcPr>
            <w:tcW w:w="1947" w:type="dxa"/>
            <w:vMerge w:val="restart"/>
            <w:tcBorders>
              <w:top w:val="single" w:sz="4" w:space="0" w:color="auto"/>
              <w:left w:val="single" w:sz="4" w:space="0" w:color="auto"/>
              <w:right w:val="single" w:sz="4" w:space="0" w:color="auto"/>
            </w:tcBorders>
            <w:shd w:val="clear" w:color="auto" w:fill="auto"/>
            <w:vAlign w:val="center"/>
          </w:tcPr>
          <w:p w:rsidR="00D17E5D" w:rsidRPr="002C19D8" w:rsidRDefault="00D17E5D" w:rsidP="00CB0818">
            <w:pPr>
              <w:rPr>
                <w:rFonts w:ascii="ＭＳ 明朝" w:hAnsi="ＭＳ 明朝"/>
              </w:rPr>
            </w:pPr>
            <w:r w:rsidRPr="002C19D8">
              <w:rPr>
                <w:rFonts w:ascii="ＭＳ 明朝" w:hAnsi="ＭＳ 明朝" w:hint="eastAsia"/>
              </w:rPr>
              <w:t>計画建築部</w:t>
            </w:r>
          </w:p>
          <w:p w:rsidR="00D17E5D" w:rsidRPr="002C19D8" w:rsidRDefault="00D17E5D" w:rsidP="00CB0818">
            <w:pPr>
              <w:rPr>
                <w:rFonts w:ascii="ＭＳ 明朝" w:hAnsi="ＭＳ 明朝"/>
              </w:rPr>
            </w:pPr>
            <w:r w:rsidRPr="002C19D8">
              <w:rPr>
                <w:rFonts w:ascii="ＭＳ 明朝" w:hAnsi="ＭＳ 明朝" w:hint="eastAsia"/>
              </w:rPr>
              <w:t>まちづくり・建築指導課</w:t>
            </w:r>
          </w:p>
          <w:p w:rsidR="00D17E5D" w:rsidRPr="002C19D8" w:rsidRDefault="00D17E5D" w:rsidP="00CB0818">
            <w:pPr>
              <w:rPr>
                <w:rFonts w:ascii="ＭＳ 明朝" w:hAnsi="ＭＳ 明朝"/>
              </w:rPr>
            </w:pPr>
            <w:r w:rsidRPr="002C19D8">
              <w:rPr>
                <w:rFonts w:ascii="ＭＳ 明朝" w:hAnsi="ＭＳ 明朝" w:hint="eastAsia"/>
              </w:rPr>
              <w:t>建築指導班</w:t>
            </w:r>
          </w:p>
        </w:tc>
      </w:tr>
      <w:tr w:rsidR="00D17E5D" w:rsidRPr="002C19D8" w:rsidTr="00546349">
        <w:trPr>
          <w:cantSplit/>
          <w:trHeight w:val="704"/>
        </w:trPr>
        <w:tc>
          <w:tcPr>
            <w:tcW w:w="2226" w:type="dxa"/>
            <w:tcBorders>
              <w:top w:val="dashSmallGap" w:sz="4" w:space="0" w:color="auto"/>
              <w:left w:val="single" w:sz="4" w:space="0" w:color="auto"/>
              <w:bottom w:val="dashSmallGap" w:sz="4" w:space="0" w:color="auto"/>
              <w:right w:val="single" w:sz="4" w:space="0" w:color="auto"/>
            </w:tcBorders>
            <w:shd w:val="clear" w:color="auto" w:fill="FF99CC"/>
            <w:vAlign w:val="center"/>
          </w:tcPr>
          <w:p w:rsidR="00D17E5D" w:rsidRPr="002C19D8" w:rsidRDefault="00D17E5D" w:rsidP="00CB0818">
            <w:r w:rsidRPr="002C19D8">
              <w:rPr>
                <w:rFonts w:hint="eastAsia"/>
              </w:rPr>
              <w:t>高齢者、障害者等の移動等の円滑化の促進に関する法律（バリアフリー法）</w:t>
            </w:r>
          </w:p>
        </w:tc>
        <w:tc>
          <w:tcPr>
            <w:tcW w:w="5424" w:type="dxa"/>
            <w:tcBorders>
              <w:top w:val="dashSmallGap" w:sz="4" w:space="0" w:color="auto"/>
              <w:left w:val="single" w:sz="4" w:space="0" w:color="auto"/>
              <w:bottom w:val="dashSmallGap" w:sz="4" w:space="0" w:color="auto"/>
              <w:right w:val="single" w:sz="4" w:space="0" w:color="auto"/>
            </w:tcBorders>
            <w:shd w:val="clear" w:color="auto" w:fill="FF99CC"/>
            <w:vAlign w:val="center"/>
          </w:tcPr>
          <w:p w:rsidR="00D17E5D" w:rsidRPr="002C19D8" w:rsidRDefault="00D17E5D" w:rsidP="00CB0818">
            <w:r w:rsidRPr="002C19D8">
              <w:rPr>
                <w:rFonts w:hint="eastAsia"/>
              </w:rPr>
              <w:t>・一定規模以上の特定建築物に係るバリアフリー対応の協議</w:t>
            </w:r>
          </w:p>
          <w:p w:rsidR="00D17E5D" w:rsidRPr="002C19D8" w:rsidRDefault="00D17E5D" w:rsidP="00CB0818">
            <w:r w:rsidRPr="002C19D8">
              <w:rPr>
                <w:rFonts w:hint="eastAsia"/>
              </w:rPr>
              <w:t>（認定を行う場合）</w:t>
            </w:r>
          </w:p>
        </w:tc>
        <w:tc>
          <w:tcPr>
            <w:tcW w:w="1947" w:type="dxa"/>
            <w:vMerge/>
            <w:tcBorders>
              <w:left w:val="single" w:sz="4" w:space="0" w:color="auto"/>
              <w:right w:val="single" w:sz="4" w:space="0" w:color="auto"/>
            </w:tcBorders>
            <w:shd w:val="clear" w:color="auto" w:fill="FF99CC"/>
            <w:vAlign w:val="center"/>
          </w:tcPr>
          <w:p w:rsidR="00D17E5D" w:rsidRPr="002C19D8" w:rsidRDefault="00D17E5D" w:rsidP="00CB0818">
            <w:pPr>
              <w:jc w:val="left"/>
            </w:pPr>
          </w:p>
        </w:tc>
      </w:tr>
      <w:tr w:rsidR="00D17E5D" w:rsidRPr="002C19D8" w:rsidTr="00D17E5D">
        <w:trPr>
          <w:cantSplit/>
          <w:trHeight w:val="700"/>
        </w:trPr>
        <w:tc>
          <w:tcPr>
            <w:tcW w:w="2226" w:type="dxa"/>
            <w:tcBorders>
              <w:top w:val="dashSmallGap" w:sz="4" w:space="0" w:color="auto"/>
              <w:left w:val="single" w:sz="4" w:space="0" w:color="auto"/>
              <w:bottom w:val="dashSmallGap" w:sz="4" w:space="0" w:color="auto"/>
              <w:right w:val="single" w:sz="4" w:space="0" w:color="auto"/>
            </w:tcBorders>
            <w:shd w:val="clear" w:color="auto" w:fill="CCFFCC"/>
            <w:vAlign w:val="center"/>
          </w:tcPr>
          <w:p w:rsidR="00D17E5D" w:rsidRPr="002C19D8" w:rsidRDefault="00D17E5D" w:rsidP="00CB0818">
            <w:r w:rsidRPr="002C19D8">
              <w:rPr>
                <w:rFonts w:hint="eastAsia"/>
              </w:rPr>
              <w:t>建設工事に係る資材の再資源化等に関する法律</w:t>
            </w:r>
          </w:p>
          <w:p w:rsidR="00D17E5D" w:rsidRPr="002C19D8" w:rsidRDefault="00D17E5D" w:rsidP="00CB0818">
            <w:r w:rsidRPr="002C19D8">
              <w:rPr>
                <w:rFonts w:hint="eastAsia"/>
              </w:rPr>
              <w:t>（建設リサイクル法）</w:t>
            </w:r>
          </w:p>
        </w:tc>
        <w:tc>
          <w:tcPr>
            <w:tcW w:w="5424" w:type="dxa"/>
            <w:tcBorders>
              <w:top w:val="dashSmallGap" w:sz="4" w:space="0" w:color="auto"/>
              <w:left w:val="single" w:sz="4" w:space="0" w:color="auto"/>
              <w:bottom w:val="dashSmallGap" w:sz="4" w:space="0" w:color="auto"/>
              <w:right w:val="single" w:sz="4" w:space="0" w:color="auto"/>
            </w:tcBorders>
            <w:shd w:val="clear" w:color="auto" w:fill="CCFFCC"/>
            <w:vAlign w:val="center"/>
          </w:tcPr>
          <w:p w:rsidR="00D17E5D" w:rsidRPr="002C19D8" w:rsidRDefault="00D17E5D" w:rsidP="00CB0818">
            <w:r w:rsidRPr="002C19D8">
              <w:rPr>
                <w:rFonts w:hint="eastAsia"/>
              </w:rPr>
              <w:t>・一定規模以上の解体工事・建築等に係る分別解体計画等の届出</w:t>
            </w:r>
          </w:p>
        </w:tc>
        <w:tc>
          <w:tcPr>
            <w:tcW w:w="1947" w:type="dxa"/>
            <w:vMerge/>
            <w:tcBorders>
              <w:left w:val="single" w:sz="4" w:space="0" w:color="auto"/>
              <w:right w:val="single" w:sz="4" w:space="0" w:color="auto"/>
            </w:tcBorders>
            <w:shd w:val="clear" w:color="auto" w:fill="auto"/>
            <w:vAlign w:val="center"/>
          </w:tcPr>
          <w:p w:rsidR="00D17E5D" w:rsidRPr="002C19D8" w:rsidRDefault="00D17E5D" w:rsidP="00CB0818">
            <w:pPr>
              <w:jc w:val="left"/>
            </w:pPr>
          </w:p>
        </w:tc>
      </w:tr>
      <w:tr w:rsidR="00D17E5D" w:rsidRPr="002C19D8" w:rsidTr="00D17E5D">
        <w:trPr>
          <w:cantSplit/>
          <w:trHeight w:val="700"/>
        </w:trPr>
        <w:tc>
          <w:tcPr>
            <w:tcW w:w="2226" w:type="dxa"/>
            <w:tcBorders>
              <w:top w:val="dashSmallGap" w:sz="4" w:space="0" w:color="auto"/>
              <w:left w:val="single" w:sz="4" w:space="0" w:color="auto"/>
              <w:bottom w:val="single" w:sz="4" w:space="0" w:color="auto"/>
              <w:right w:val="single" w:sz="4" w:space="0" w:color="auto"/>
            </w:tcBorders>
            <w:shd w:val="clear" w:color="auto" w:fill="99CCFF"/>
            <w:vAlign w:val="center"/>
          </w:tcPr>
          <w:p w:rsidR="00D17E5D" w:rsidRPr="00D4359B" w:rsidRDefault="00D17E5D" w:rsidP="00D17E5D">
            <w:r w:rsidRPr="00D4359B">
              <w:rPr>
                <w:rFonts w:hint="eastAsia"/>
              </w:rPr>
              <w:t>建築物のエネルギー消費性能の向上に関する法律</w:t>
            </w:r>
          </w:p>
          <w:p w:rsidR="00D17E5D" w:rsidRPr="00D4359B" w:rsidRDefault="00D17E5D" w:rsidP="00D17E5D">
            <w:r w:rsidRPr="00D4359B">
              <w:rPr>
                <w:rFonts w:hint="eastAsia"/>
              </w:rPr>
              <w:t>（建築物省エネ法）</w:t>
            </w:r>
          </w:p>
        </w:tc>
        <w:tc>
          <w:tcPr>
            <w:tcW w:w="5424" w:type="dxa"/>
            <w:tcBorders>
              <w:top w:val="dashSmallGap" w:sz="4" w:space="0" w:color="auto"/>
              <w:left w:val="single" w:sz="4" w:space="0" w:color="auto"/>
              <w:bottom w:val="single" w:sz="4" w:space="0" w:color="auto"/>
              <w:right w:val="single" w:sz="4" w:space="0" w:color="auto"/>
            </w:tcBorders>
            <w:shd w:val="clear" w:color="auto" w:fill="99CCFF"/>
            <w:vAlign w:val="center"/>
          </w:tcPr>
          <w:p w:rsidR="00D17E5D" w:rsidRPr="00D17E5D" w:rsidRDefault="00D17E5D" w:rsidP="00D17E5D">
            <w:pPr>
              <w:ind w:left="160" w:hangingChars="100" w:hanging="160"/>
            </w:pPr>
            <w:r w:rsidRPr="00D17E5D">
              <w:rPr>
                <w:rFonts w:hint="eastAsia"/>
              </w:rPr>
              <w:t>・一定条件にあてはまる建築物に係る建築物エネルギー消費性能適合性判定</w:t>
            </w:r>
          </w:p>
        </w:tc>
        <w:tc>
          <w:tcPr>
            <w:tcW w:w="1947" w:type="dxa"/>
            <w:vMerge/>
            <w:tcBorders>
              <w:left w:val="single" w:sz="4" w:space="0" w:color="auto"/>
              <w:bottom w:val="single" w:sz="4" w:space="0" w:color="auto"/>
              <w:right w:val="single" w:sz="4" w:space="0" w:color="auto"/>
            </w:tcBorders>
            <w:shd w:val="clear" w:color="auto" w:fill="auto"/>
            <w:vAlign w:val="center"/>
          </w:tcPr>
          <w:p w:rsidR="00D17E5D" w:rsidRPr="00D4359B" w:rsidRDefault="00D17E5D" w:rsidP="00D17E5D">
            <w:pPr>
              <w:jc w:val="left"/>
            </w:pPr>
          </w:p>
        </w:tc>
      </w:tr>
    </w:tbl>
    <w:p w:rsidR="00B5251F" w:rsidRPr="002C19D8" w:rsidRDefault="00B5251F" w:rsidP="00920AC6">
      <w:pPr>
        <w:tabs>
          <w:tab w:val="left" w:pos="854"/>
        </w:tabs>
      </w:pPr>
    </w:p>
    <w:p w:rsidR="00B5251F" w:rsidRPr="002C19D8" w:rsidRDefault="00B5251F" w:rsidP="007818FB">
      <w:pPr>
        <w:tabs>
          <w:tab w:val="left" w:pos="854"/>
        </w:tabs>
        <w:jc w:val="center"/>
      </w:pPr>
    </w:p>
    <w:p w:rsidR="00DA5D56" w:rsidRPr="002C19D8" w:rsidRDefault="00DA5D56" w:rsidP="007818FB">
      <w:pPr>
        <w:tabs>
          <w:tab w:val="left" w:pos="854"/>
        </w:tabs>
        <w:jc w:val="center"/>
      </w:pPr>
    </w:p>
    <w:p w:rsidR="00BD67D7" w:rsidRDefault="00AA30E3" w:rsidP="00AA30E3">
      <w:pPr>
        <w:jc w:val="left"/>
        <w:rPr>
          <w:rFonts w:asciiTheme="minorEastAsia" w:eastAsiaTheme="minorEastAsia" w:hAnsiTheme="minorEastAsia"/>
          <w:szCs w:val="24"/>
        </w:rPr>
      </w:pPr>
      <w:r w:rsidRPr="002C19D8">
        <w:rPr>
          <w:rFonts w:asciiTheme="minorEastAsia" w:eastAsiaTheme="minorEastAsia" w:hAnsiTheme="minorEastAsia" w:hint="eastAsia"/>
          <w:szCs w:val="24"/>
        </w:rPr>
        <w:t>※</w:t>
      </w:r>
      <w:r w:rsidR="00CF2221">
        <w:rPr>
          <w:rFonts w:asciiTheme="minorEastAsia" w:eastAsiaTheme="minorEastAsia" w:hAnsiTheme="minorEastAsia" w:hint="eastAsia"/>
          <w:szCs w:val="24"/>
        </w:rPr>
        <w:t>1</w:t>
      </w:r>
      <w:r w:rsidRPr="002C19D8">
        <w:rPr>
          <w:rFonts w:asciiTheme="minorEastAsia" w:eastAsiaTheme="minorEastAsia" w:hAnsiTheme="minorEastAsia" w:hint="eastAsia"/>
          <w:szCs w:val="24"/>
        </w:rPr>
        <w:t>宅地造成等規制法の一部を改正する法律附則第2条第1項及び２項の規定による</w:t>
      </w:r>
    </w:p>
    <w:p w:rsidR="00CF2221" w:rsidRPr="002C19D8" w:rsidRDefault="00CF2221" w:rsidP="00044FC8">
      <w:pPr>
        <w:ind w:left="283" w:hangingChars="177" w:hanging="283"/>
        <w:jc w:val="left"/>
        <w:rPr>
          <w:rFonts w:asciiTheme="minorEastAsia" w:eastAsiaTheme="minorEastAsia" w:hAnsiTheme="minorEastAsia"/>
          <w:szCs w:val="24"/>
        </w:rPr>
      </w:pPr>
      <w:r>
        <w:rPr>
          <w:rFonts w:asciiTheme="minorEastAsia" w:eastAsiaTheme="minorEastAsia" w:hAnsiTheme="minorEastAsia" w:hint="eastAsia"/>
          <w:szCs w:val="24"/>
        </w:rPr>
        <w:t>※2</w:t>
      </w:r>
      <w:r w:rsidRPr="00CF2221">
        <w:rPr>
          <w:rFonts w:asciiTheme="minorEastAsia" w:eastAsiaTheme="minorEastAsia" w:hAnsiTheme="minorEastAsia" w:hint="eastAsia"/>
          <w:szCs w:val="24"/>
        </w:rPr>
        <w:t>神奈川県土砂の適正処理に関する条例</w:t>
      </w:r>
      <w:r>
        <w:rPr>
          <w:rFonts w:asciiTheme="minorEastAsia" w:eastAsiaTheme="minorEastAsia" w:hAnsiTheme="minorEastAsia" w:hint="eastAsia"/>
          <w:szCs w:val="24"/>
        </w:rPr>
        <w:t>の一部を改正する条例（</w:t>
      </w:r>
      <w:r w:rsidRPr="00CF2221">
        <w:rPr>
          <w:rFonts w:asciiTheme="minorEastAsia" w:eastAsiaTheme="minorEastAsia" w:hAnsiTheme="minorEastAsia" w:hint="eastAsia"/>
          <w:szCs w:val="24"/>
        </w:rPr>
        <w:t>令和６年10月22日条例第79号</w:t>
      </w:r>
      <w:r>
        <w:rPr>
          <w:rFonts w:asciiTheme="minorEastAsia" w:eastAsiaTheme="minorEastAsia" w:hAnsiTheme="minorEastAsia" w:hint="eastAsia"/>
          <w:szCs w:val="24"/>
        </w:rPr>
        <w:t>）</w:t>
      </w:r>
      <w:r w:rsidR="00C27F14">
        <w:rPr>
          <w:rFonts w:asciiTheme="minorEastAsia" w:eastAsiaTheme="minorEastAsia" w:hAnsiTheme="minorEastAsia" w:hint="eastAsia"/>
          <w:szCs w:val="24"/>
        </w:rPr>
        <w:t>附則</w:t>
      </w:r>
      <w:r w:rsidR="00044FC8">
        <w:rPr>
          <w:rFonts w:asciiTheme="minorEastAsia" w:eastAsiaTheme="minorEastAsia" w:hAnsiTheme="minorEastAsia" w:hint="eastAsia"/>
          <w:szCs w:val="24"/>
        </w:rPr>
        <w:t>第２項から第４項</w:t>
      </w:r>
      <w:r w:rsidR="00C27F14">
        <w:rPr>
          <w:rFonts w:asciiTheme="minorEastAsia" w:eastAsiaTheme="minorEastAsia" w:hAnsiTheme="minorEastAsia" w:hint="eastAsia"/>
          <w:szCs w:val="24"/>
        </w:rPr>
        <w:t>の規定による</w:t>
      </w:r>
    </w:p>
    <w:p w:rsidR="00DA5D56" w:rsidRPr="002C19D8" w:rsidRDefault="00DA5D56" w:rsidP="00DA5D56">
      <w:pPr>
        <w:tabs>
          <w:tab w:val="left" w:pos="854"/>
        </w:tabs>
        <w:jc w:val="left"/>
      </w:pPr>
    </w:p>
    <w:p w:rsidR="00757C5B" w:rsidRPr="002C19D8" w:rsidRDefault="006F35CE" w:rsidP="00757C5B">
      <w:pPr>
        <w:tabs>
          <w:tab w:val="left" w:pos="854"/>
        </w:tabs>
        <w:jc w:val="center"/>
      </w:pPr>
      <w:r w:rsidRPr="002C19D8">
        <w:br w:type="page"/>
      </w:r>
      <w:r w:rsidR="00757C5B" w:rsidRPr="002C19D8">
        <w:rPr>
          <w:rFonts w:eastAsia="ＭＳ ゴシック" w:hint="eastAsia"/>
          <w:b/>
          <w:sz w:val="24"/>
          <w:szCs w:val="24"/>
        </w:rPr>
        <w:lastRenderedPageBreak/>
        <w:t>所管市町村の事前チェック事項</w:t>
      </w:r>
    </w:p>
    <w:tbl>
      <w:tblPr>
        <w:tblW w:w="9577"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99" w:type="dxa"/>
          <w:right w:w="99" w:type="dxa"/>
        </w:tblCellMar>
        <w:tblLook w:val="0000" w:firstRow="0" w:lastRow="0" w:firstColumn="0" w:lastColumn="0" w:noHBand="0" w:noVBand="0"/>
      </w:tblPr>
      <w:tblGrid>
        <w:gridCol w:w="1980"/>
        <w:gridCol w:w="4252"/>
        <w:gridCol w:w="1134"/>
        <w:gridCol w:w="2211"/>
      </w:tblGrid>
      <w:tr w:rsidR="002F0E93" w:rsidRPr="002F0E93" w:rsidTr="00A0082B">
        <w:trPr>
          <w:trHeight w:val="632"/>
          <w:jc w:val="center"/>
        </w:trPr>
        <w:tc>
          <w:tcPr>
            <w:tcW w:w="1980" w:type="dxa"/>
            <w:vAlign w:val="center"/>
          </w:tcPr>
          <w:p w:rsidR="00757C5B" w:rsidRPr="002F0E93" w:rsidRDefault="00757C5B" w:rsidP="00A0082B">
            <w:pPr>
              <w:ind w:right="-99"/>
              <w:jc w:val="center"/>
              <w:rPr>
                <w:rFonts w:eastAsia="ＭＳ ゴシック"/>
                <w:b/>
                <w:szCs w:val="16"/>
              </w:rPr>
            </w:pPr>
            <w:r w:rsidRPr="002F0E93">
              <w:rPr>
                <w:rFonts w:eastAsia="ＭＳ ゴシック" w:hint="eastAsia"/>
                <w:b/>
                <w:sz w:val="24"/>
                <w:szCs w:val="24"/>
              </w:rPr>
              <w:t>逗子市</w:t>
            </w:r>
          </w:p>
          <w:p w:rsidR="00757C5B" w:rsidRPr="002F0E93" w:rsidRDefault="00757C5B" w:rsidP="00A0082B">
            <w:pPr>
              <w:ind w:right="-99"/>
              <w:jc w:val="center"/>
              <w:rPr>
                <w:rFonts w:ascii="ＭＳ 明朝" w:hAnsi="ＭＳ 明朝"/>
                <w:szCs w:val="16"/>
              </w:rPr>
            </w:pPr>
            <w:r w:rsidRPr="002F0E93">
              <w:rPr>
                <w:rFonts w:ascii="ＭＳ 明朝" w:hAnsi="ＭＳ 明朝" w:hint="eastAsia"/>
                <w:szCs w:val="16"/>
              </w:rPr>
              <w:t>更新年月日：</w:t>
            </w:r>
            <w:r w:rsidR="000E5258" w:rsidRPr="002F0E93">
              <w:rPr>
                <w:rFonts w:ascii="ＭＳ 明朝" w:hAnsi="ＭＳ 明朝" w:hint="eastAsia"/>
                <w:szCs w:val="16"/>
              </w:rPr>
              <w:t>20</w:t>
            </w:r>
            <w:r w:rsidRPr="002F0E93">
              <w:rPr>
                <w:rFonts w:ascii="ＭＳ 明朝" w:hAnsi="ＭＳ 明朝"/>
                <w:szCs w:val="16"/>
              </w:rPr>
              <w:t>2</w:t>
            </w:r>
            <w:r w:rsidR="00C032ED" w:rsidRPr="002F0E93">
              <w:rPr>
                <w:rFonts w:ascii="ＭＳ 明朝" w:hAnsi="ＭＳ 明朝"/>
                <w:szCs w:val="16"/>
              </w:rPr>
              <w:t>5</w:t>
            </w:r>
            <w:r w:rsidRPr="002F0E93">
              <w:rPr>
                <w:rFonts w:ascii="ＭＳ 明朝" w:hAnsi="ＭＳ 明朝" w:hint="eastAsia"/>
                <w:szCs w:val="16"/>
              </w:rPr>
              <w:t>/04/01</w:t>
            </w:r>
          </w:p>
        </w:tc>
        <w:tc>
          <w:tcPr>
            <w:tcW w:w="7597" w:type="dxa"/>
            <w:gridSpan w:val="3"/>
            <w:vAlign w:val="center"/>
          </w:tcPr>
          <w:p w:rsidR="00757C5B" w:rsidRPr="002F0E93" w:rsidRDefault="00757C5B" w:rsidP="00A0082B">
            <w:r w:rsidRPr="002F0E93">
              <w:rPr>
                <w:rFonts w:hint="eastAsia"/>
              </w:rPr>
              <w:t xml:space="preserve">経由担当窓口：環境都市部まちづくり景観課　</w:t>
            </w:r>
            <w:r w:rsidRPr="002F0E93">
              <w:rPr>
                <w:rFonts w:asciiTheme="minorEastAsia" w:eastAsiaTheme="minorEastAsia" w:hAnsiTheme="minorEastAsia" w:hint="eastAsia"/>
              </w:rPr>
              <w:t>〒249‐8686　逗子市逗子5-2-16　電話：046‐873‐1111</w:t>
            </w:r>
          </w:p>
          <w:p w:rsidR="00757C5B" w:rsidRPr="002F0E93" w:rsidRDefault="00757C5B" w:rsidP="00A0082B">
            <w:pPr>
              <w:rPr>
                <w:b/>
                <w:sz w:val="18"/>
              </w:rPr>
            </w:pPr>
            <w:r w:rsidRPr="002F0E93">
              <w:rPr>
                <w:rFonts w:asciiTheme="minorEastAsia" w:eastAsiaTheme="minorEastAsia" w:hAnsiTheme="minorEastAsia" w:hint="eastAsia"/>
              </w:rPr>
              <w:t>消防同意窓口：消防本部消防予防課　〒249‐0005　逗子市桜山2-3-31　電話：046‐871‐4326</w:t>
            </w:r>
          </w:p>
        </w:tc>
      </w:tr>
      <w:tr w:rsidR="002F0E93" w:rsidRPr="002F0E93" w:rsidTr="00A0082B">
        <w:trPr>
          <w:trHeight w:val="298"/>
          <w:jc w:val="center"/>
        </w:trPr>
        <w:tc>
          <w:tcPr>
            <w:tcW w:w="1980" w:type="dxa"/>
            <w:shd w:val="clear" w:color="auto" w:fill="E6E6E6"/>
            <w:vAlign w:val="center"/>
          </w:tcPr>
          <w:p w:rsidR="00757C5B" w:rsidRPr="002F0E93" w:rsidRDefault="00757C5B" w:rsidP="00A0082B">
            <w:pPr>
              <w:jc w:val="center"/>
              <w:rPr>
                <w:b/>
                <w:sz w:val="18"/>
              </w:rPr>
            </w:pPr>
            <w:r w:rsidRPr="002F0E93">
              <w:rPr>
                <w:rFonts w:hint="eastAsia"/>
                <w:b/>
                <w:sz w:val="18"/>
              </w:rPr>
              <w:t>名　　称</w:t>
            </w:r>
          </w:p>
        </w:tc>
        <w:tc>
          <w:tcPr>
            <w:tcW w:w="4252" w:type="dxa"/>
            <w:shd w:val="clear" w:color="auto" w:fill="E6E6E6"/>
            <w:vAlign w:val="center"/>
          </w:tcPr>
          <w:p w:rsidR="00757C5B" w:rsidRPr="002F0E93" w:rsidRDefault="00757C5B" w:rsidP="00A0082B">
            <w:pPr>
              <w:jc w:val="center"/>
              <w:rPr>
                <w:b/>
                <w:sz w:val="18"/>
              </w:rPr>
            </w:pPr>
            <w:r w:rsidRPr="002F0E93">
              <w:rPr>
                <w:rFonts w:hint="eastAsia"/>
                <w:b/>
                <w:sz w:val="18"/>
              </w:rPr>
              <w:t>概　　　要</w:t>
            </w:r>
          </w:p>
        </w:tc>
        <w:tc>
          <w:tcPr>
            <w:tcW w:w="1134" w:type="dxa"/>
            <w:shd w:val="clear" w:color="auto" w:fill="E6E6E6"/>
            <w:vAlign w:val="center"/>
          </w:tcPr>
          <w:p w:rsidR="00757C5B" w:rsidRPr="002F0E93" w:rsidRDefault="00757C5B" w:rsidP="00A0082B">
            <w:pPr>
              <w:ind w:left="-39" w:right="-89" w:hanging="40"/>
              <w:jc w:val="center"/>
            </w:pPr>
            <w:r w:rsidRPr="002F0E93">
              <w:rPr>
                <w:rFonts w:hint="eastAsia"/>
                <w:b/>
                <w:sz w:val="18"/>
              </w:rPr>
              <w:t>担　当　課</w:t>
            </w:r>
          </w:p>
        </w:tc>
        <w:tc>
          <w:tcPr>
            <w:tcW w:w="2211" w:type="dxa"/>
            <w:shd w:val="clear" w:color="auto" w:fill="E6E6E6"/>
            <w:vAlign w:val="center"/>
          </w:tcPr>
          <w:p w:rsidR="00757C5B" w:rsidRPr="002F0E93" w:rsidRDefault="00757C5B" w:rsidP="00A0082B">
            <w:pPr>
              <w:jc w:val="center"/>
              <w:rPr>
                <w:b/>
                <w:sz w:val="18"/>
              </w:rPr>
            </w:pPr>
            <w:r w:rsidRPr="002F0E93">
              <w:rPr>
                <w:rFonts w:hint="eastAsia"/>
                <w:b/>
                <w:sz w:val="18"/>
              </w:rPr>
              <w:t>備　　考</w:t>
            </w:r>
          </w:p>
        </w:tc>
      </w:tr>
      <w:tr w:rsidR="002F0E93" w:rsidRPr="002F0E93" w:rsidTr="00A0082B">
        <w:trPr>
          <w:trHeight w:val="682"/>
          <w:jc w:val="center"/>
        </w:trPr>
        <w:tc>
          <w:tcPr>
            <w:tcW w:w="1980" w:type="dxa"/>
            <w:vAlign w:val="center"/>
          </w:tcPr>
          <w:p w:rsidR="00757C5B" w:rsidRPr="002F0E93" w:rsidRDefault="00757C5B" w:rsidP="00A0082B">
            <w:pPr>
              <w:rPr>
                <w:rFonts w:asciiTheme="minorEastAsia" w:eastAsiaTheme="minorEastAsia" w:hAnsiTheme="minorEastAsia"/>
              </w:rPr>
            </w:pPr>
            <w:r w:rsidRPr="002F0E93">
              <w:rPr>
                <w:rFonts w:asciiTheme="minorEastAsia" w:eastAsiaTheme="minorEastAsia" w:hAnsiTheme="minorEastAsia" w:hint="eastAsia"/>
              </w:rPr>
              <w:t>逗子市の良好な都市環境をつくる条例</w:t>
            </w:r>
          </w:p>
        </w:tc>
        <w:tc>
          <w:tcPr>
            <w:tcW w:w="4252" w:type="dxa"/>
            <w:vAlign w:val="center"/>
          </w:tcPr>
          <w:p w:rsidR="00757C5B" w:rsidRPr="002F0E93" w:rsidRDefault="00757C5B" w:rsidP="00A0082B">
            <w:pPr>
              <w:rPr>
                <w:rFonts w:asciiTheme="minorEastAsia" w:eastAsiaTheme="minorEastAsia" w:hAnsiTheme="minorEastAsia"/>
              </w:rPr>
            </w:pPr>
            <w:r w:rsidRPr="002F0E93">
              <w:rPr>
                <w:rFonts w:asciiTheme="minorEastAsia" w:eastAsiaTheme="minorEastAsia" w:hAnsiTheme="minorEastAsia" w:hint="eastAsia"/>
              </w:rPr>
              <w:t>開発行為（事業区域の自然環境ランクによる）、木竹の伐採または移植、土石の採取で、対象面積が300㎡以上の規模のもの。</w:t>
            </w:r>
          </w:p>
        </w:tc>
        <w:tc>
          <w:tcPr>
            <w:tcW w:w="1134" w:type="dxa"/>
            <w:vMerge w:val="restart"/>
            <w:vAlign w:val="center"/>
          </w:tcPr>
          <w:p w:rsidR="00757C5B" w:rsidRPr="002F0E93" w:rsidRDefault="00757C5B" w:rsidP="00A0082B">
            <w:pPr>
              <w:jc w:val="left"/>
              <w:rPr>
                <w:rFonts w:asciiTheme="minorEastAsia" w:eastAsiaTheme="minorEastAsia" w:hAnsiTheme="minorEastAsia"/>
                <w:szCs w:val="16"/>
              </w:rPr>
            </w:pPr>
            <w:r w:rsidRPr="002F0E93">
              <w:rPr>
                <w:rFonts w:asciiTheme="minorEastAsia" w:eastAsiaTheme="minorEastAsia" w:hAnsiTheme="minorEastAsia" w:hint="eastAsia"/>
                <w:szCs w:val="16"/>
              </w:rPr>
              <w:t>まちづくり</w:t>
            </w:r>
          </w:p>
          <w:p w:rsidR="00757C5B" w:rsidRPr="002F0E93" w:rsidRDefault="00757C5B" w:rsidP="00A0082B">
            <w:pPr>
              <w:jc w:val="left"/>
              <w:rPr>
                <w:rFonts w:asciiTheme="minorEastAsia" w:eastAsiaTheme="minorEastAsia" w:hAnsiTheme="minorEastAsia"/>
                <w:szCs w:val="16"/>
              </w:rPr>
            </w:pPr>
            <w:r w:rsidRPr="002F0E93">
              <w:rPr>
                <w:rFonts w:asciiTheme="minorEastAsia" w:eastAsiaTheme="minorEastAsia" w:hAnsiTheme="minorEastAsia" w:hint="eastAsia"/>
                <w:szCs w:val="16"/>
              </w:rPr>
              <w:t>景観課</w:t>
            </w:r>
          </w:p>
          <w:p w:rsidR="00757C5B" w:rsidRPr="002F0E93" w:rsidRDefault="00757C5B" w:rsidP="00A0082B">
            <w:pPr>
              <w:rPr>
                <w:rFonts w:asciiTheme="minorEastAsia" w:eastAsiaTheme="minorEastAsia" w:hAnsiTheme="minorEastAsia"/>
              </w:rPr>
            </w:pPr>
          </w:p>
          <w:p w:rsidR="00757C5B" w:rsidRPr="002F0E93" w:rsidRDefault="00757C5B" w:rsidP="00A0082B">
            <w:pPr>
              <w:rPr>
                <w:rFonts w:asciiTheme="minorEastAsia" w:eastAsiaTheme="minorEastAsia" w:hAnsiTheme="minorEastAsia"/>
              </w:rPr>
            </w:pPr>
            <w:r w:rsidRPr="002F0E93">
              <w:rPr>
                <w:rFonts w:asciiTheme="minorEastAsia" w:eastAsiaTheme="minorEastAsia" w:hAnsiTheme="minorEastAsia" w:hint="eastAsia"/>
              </w:rPr>
              <w:t>庁舎２階</w:t>
            </w:r>
          </w:p>
          <w:p w:rsidR="00757C5B" w:rsidRPr="002F0E93" w:rsidRDefault="00757C5B" w:rsidP="00A0082B">
            <w:pPr>
              <w:rPr>
                <w:rFonts w:asciiTheme="minorEastAsia" w:eastAsiaTheme="minorEastAsia" w:hAnsiTheme="minorEastAsia"/>
              </w:rPr>
            </w:pPr>
          </w:p>
          <w:p w:rsidR="00757C5B" w:rsidRPr="002F0E93" w:rsidRDefault="00757C5B" w:rsidP="00A0082B">
            <w:pPr>
              <w:autoSpaceDE w:val="0"/>
              <w:autoSpaceDN w:val="0"/>
              <w:adjustRightInd w:val="0"/>
              <w:jc w:val="left"/>
              <w:rPr>
                <w:rFonts w:asciiTheme="minorEastAsia" w:eastAsiaTheme="minorEastAsia" w:hAnsiTheme="minorEastAsia" w:cs="Yu Gothic UI"/>
                <w:kern w:val="0"/>
                <w:sz w:val="18"/>
                <w:szCs w:val="18"/>
              </w:rPr>
            </w:pPr>
            <w:r w:rsidRPr="002F0E93">
              <w:rPr>
                <w:rFonts w:asciiTheme="minorEastAsia" w:eastAsiaTheme="minorEastAsia" w:hAnsiTheme="minorEastAsia" w:cs="Yu Gothic UI"/>
                <w:bCs/>
                <w:kern w:val="0"/>
                <w:sz w:val="18"/>
                <w:szCs w:val="18"/>
              </w:rPr>
              <w:t>https</w:t>
            </w:r>
            <w:r w:rsidRPr="002F0E93">
              <w:rPr>
                <w:rFonts w:asciiTheme="minorEastAsia" w:eastAsiaTheme="minorEastAsia" w:hAnsiTheme="minorEastAsia" w:cs="Yu Gothic UI"/>
                <w:kern w:val="0"/>
                <w:sz w:val="18"/>
                <w:szCs w:val="18"/>
              </w:rPr>
              <w:t>://www.city.zushi.kanagawa.jp/shisei/soshiki/1006594/1006596.html</w:t>
            </w:r>
          </w:p>
          <w:p w:rsidR="00757C5B" w:rsidRPr="002F0E93" w:rsidRDefault="00757C5B" w:rsidP="00A0082B">
            <w:pPr>
              <w:rPr>
                <w:rFonts w:asciiTheme="minorEastAsia" w:eastAsiaTheme="minorEastAsia" w:hAnsiTheme="minorEastAsia"/>
              </w:rPr>
            </w:pPr>
          </w:p>
        </w:tc>
        <w:tc>
          <w:tcPr>
            <w:tcW w:w="2211" w:type="dxa"/>
            <w:vAlign w:val="center"/>
          </w:tcPr>
          <w:p w:rsidR="00757C5B" w:rsidRPr="002F0E93" w:rsidRDefault="00757C5B" w:rsidP="00A0082B">
            <w:pPr>
              <w:rPr>
                <w:rFonts w:asciiTheme="minorEastAsia" w:eastAsiaTheme="minorEastAsia" w:hAnsiTheme="minorEastAsia"/>
              </w:rPr>
            </w:pPr>
            <w:r w:rsidRPr="002F0E93">
              <w:rPr>
                <w:rFonts w:asciiTheme="minorEastAsia" w:eastAsiaTheme="minorEastAsia" w:hAnsiTheme="minorEastAsia" w:hint="eastAsia"/>
              </w:rPr>
              <w:t>環境アセスメント制度。開発行為や木竹の伐採等の事業について、自然環境に及ぼす影響を事前に評価する。</w:t>
            </w:r>
          </w:p>
        </w:tc>
      </w:tr>
      <w:tr w:rsidR="002F0E93" w:rsidRPr="002F0E93" w:rsidTr="00A0082B">
        <w:trPr>
          <w:trHeight w:val="4578"/>
          <w:jc w:val="center"/>
        </w:trPr>
        <w:tc>
          <w:tcPr>
            <w:tcW w:w="1980" w:type="dxa"/>
            <w:vAlign w:val="center"/>
          </w:tcPr>
          <w:p w:rsidR="00757C5B" w:rsidRPr="002F0E93" w:rsidRDefault="00757C5B" w:rsidP="00A0082B">
            <w:pPr>
              <w:rPr>
                <w:rFonts w:asciiTheme="minorEastAsia" w:eastAsiaTheme="minorEastAsia" w:hAnsiTheme="minorEastAsia"/>
              </w:rPr>
            </w:pPr>
            <w:r w:rsidRPr="002F0E93">
              <w:rPr>
                <w:rFonts w:asciiTheme="minorEastAsia" w:eastAsiaTheme="minorEastAsia" w:hAnsiTheme="minorEastAsia" w:hint="eastAsia"/>
              </w:rPr>
              <w:t>逗子市</w:t>
            </w:r>
          </w:p>
          <w:p w:rsidR="00757C5B" w:rsidRPr="002F0E93" w:rsidRDefault="00757C5B" w:rsidP="00A0082B">
            <w:pPr>
              <w:rPr>
                <w:rFonts w:asciiTheme="minorEastAsia" w:eastAsiaTheme="minorEastAsia" w:hAnsiTheme="minorEastAsia"/>
              </w:rPr>
            </w:pPr>
            <w:r w:rsidRPr="002F0E93">
              <w:rPr>
                <w:rFonts w:asciiTheme="minorEastAsia" w:eastAsiaTheme="minorEastAsia" w:hAnsiTheme="minorEastAsia" w:hint="eastAsia"/>
              </w:rPr>
              <w:t>まちづくり条例</w:t>
            </w:r>
          </w:p>
        </w:tc>
        <w:tc>
          <w:tcPr>
            <w:tcW w:w="4252" w:type="dxa"/>
            <w:vAlign w:val="center"/>
          </w:tcPr>
          <w:p w:rsidR="00757C5B" w:rsidRPr="002F0E93" w:rsidRDefault="00757C5B" w:rsidP="00A0082B">
            <w:pPr>
              <w:rPr>
                <w:rFonts w:asciiTheme="minorEastAsia" w:eastAsiaTheme="minorEastAsia" w:hAnsiTheme="minorEastAsia"/>
                <w:szCs w:val="16"/>
              </w:rPr>
            </w:pPr>
            <w:r w:rsidRPr="002F0E93">
              <w:rPr>
                <w:rFonts w:asciiTheme="minorEastAsia" w:eastAsiaTheme="minorEastAsia" w:hAnsiTheme="minorEastAsia" w:hint="eastAsia"/>
                <w:szCs w:val="16"/>
              </w:rPr>
              <w:t>・ 300㎡以上の開発行為</w:t>
            </w:r>
          </w:p>
          <w:p w:rsidR="00757C5B" w:rsidRPr="002F0E93" w:rsidRDefault="00757C5B" w:rsidP="00A0082B">
            <w:pPr>
              <w:numPr>
                <w:ilvl w:val="0"/>
                <w:numId w:val="1"/>
              </w:numPr>
              <w:rPr>
                <w:rFonts w:asciiTheme="minorEastAsia" w:eastAsiaTheme="minorEastAsia" w:hAnsiTheme="minorEastAsia"/>
                <w:szCs w:val="16"/>
              </w:rPr>
            </w:pPr>
            <w:r w:rsidRPr="002F0E93">
              <w:rPr>
                <w:rFonts w:asciiTheme="minorEastAsia" w:eastAsiaTheme="minorEastAsia" w:hAnsiTheme="minorEastAsia" w:hint="eastAsia"/>
                <w:szCs w:val="16"/>
              </w:rPr>
              <w:t>高さ10ｍ以上の建築行為</w:t>
            </w:r>
          </w:p>
          <w:p w:rsidR="00757C5B" w:rsidRPr="002F0E93" w:rsidRDefault="00757C5B" w:rsidP="00A0082B">
            <w:pPr>
              <w:numPr>
                <w:ilvl w:val="0"/>
                <w:numId w:val="1"/>
              </w:numPr>
              <w:rPr>
                <w:rFonts w:asciiTheme="minorEastAsia" w:eastAsiaTheme="minorEastAsia" w:hAnsiTheme="minorEastAsia"/>
                <w:szCs w:val="16"/>
              </w:rPr>
            </w:pPr>
            <w:r w:rsidRPr="002F0E93">
              <w:rPr>
                <w:rFonts w:asciiTheme="minorEastAsia" w:eastAsiaTheme="minorEastAsia" w:hAnsiTheme="minorEastAsia" w:hint="eastAsia"/>
                <w:szCs w:val="16"/>
              </w:rPr>
              <w:t>共同住宅等で計画戸数8戸以上のもの</w:t>
            </w:r>
          </w:p>
          <w:p w:rsidR="00757C5B" w:rsidRPr="002F0E93" w:rsidRDefault="00757C5B" w:rsidP="00A0082B">
            <w:pPr>
              <w:numPr>
                <w:ilvl w:val="0"/>
                <w:numId w:val="1"/>
              </w:numPr>
              <w:rPr>
                <w:rFonts w:asciiTheme="minorEastAsia" w:eastAsiaTheme="minorEastAsia" w:hAnsiTheme="minorEastAsia"/>
                <w:szCs w:val="16"/>
              </w:rPr>
            </w:pPr>
            <w:r w:rsidRPr="002F0E93">
              <w:rPr>
                <w:rFonts w:asciiTheme="minorEastAsia" w:eastAsiaTheme="minorEastAsia" w:hAnsiTheme="minorEastAsia" w:hint="eastAsia"/>
                <w:szCs w:val="16"/>
              </w:rPr>
              <w:t>延べ面積1,000㎡以上の建築行為</w:t>
            </w:r>
          </w:p>
          <w:p w:rsidR="00757C5B" w:rsidRPr="002F0E93" w:rsidRDefault="00CA77C3" w:rsidP="00A0082B">
            <w:pPr>
              <w:numPr>
                <w:ilvl w:val="0"/>
                <w:numId w:val="1"/>
              </w:numPr>
              <w:rPr>
                <w:rFonts w:asciiTheme="minorEastAsia" w:eastAsiaTheme="minorEastAsia" w:hAnsiTheme="minorEastAsia"/>
                <w:szCs w:val="16"/>
              </w:rPr>
            </w:pPr>
            <w:r w:rsidRPr="002F0E93">
              <w:rPr>
                <w:rFonts w:asciiTheme="minorEastAsia" w:eastAsiaTheme="minorEastAsia" w:hAnsiTheme="minorEastAsia" w:hint="eastAsia"/>
                <w:szCs w:val="16"/>
              </w:rPr>
              <w:t>盛土</w:t>
            </w:r>
            <w:r w:rsidR="00757C5B" w:rsidRPr="002F0E93">
              <w:rPr>
                <w:rFonts w:asciiTheme="minorEastAsia" w:eastAsiaTheme="minorEastAsia" w:hAnsiTheme="minorEastAsia" w:hint="eastAsia"/>
                <w:szCs w:val="16"/>
              </w:rPr>
              <w:t>規制法の規定による許可申請を要する行為で、区域の面積が300㎡以上のもの</w:t>
            </w:r>
          </w:p>
          <w:p w:rsidR="00757C5B" w:rsidRPr="002F0E93" w:rsidRDefault="00757C5B" w:rsidP="00A0082B">
            <w:pPr>
              <w:numPr>
                <w:ilvl w:val="0"/>
                <w:numId w:val="1"/>
              </w:numPr>
              <w:rPr>
                <w:rFonts w:asciiTheme="minorEastAsia" w:eastAsiaTheme="minorEastAsia" w:hAnsiTheme="minorEastAsia"/>
                <w:szCs w:val="16"/>
              </w:rPr>
            </w:pPr>
            <w:r w:rsidRPr="002F0E93">
              <w:rPr>
                <w:rFonts w:asciiTheme="minorEastAsia" w:eastAsiaTheme="minorEastAsia" w:hAnsiTheme="minorEastAsia" w:hint="eastAsia"/>
                <w:szCs w:val="16"/>
              </w:rPr>
              <w:t>建築物で、その周辺の地表面の勾配が30度を超え、かつ、建築物に接する地表面の高低差が3ｍを超えるもの(車庫等で、延べ面積33㎡未満かつ階高3m以下のものを除く)</w:t>
            </w:r>
          </w:p>
          <w:p w:rsidR="00757C5B" w:rsidRPr="002F0E93" w:rsidRDefault="00757C5B" w:rsidP="00A0082B">
            <w:pPr>
              <w:numPr>
                <w:ilvl w:val="0"/>
                <w:numId w:val="1"/>
              </w:numPr>
              <w:rPr>
                <w:rFonts w:asciiTheme="minorEastAsia" w:eastAsiaTheme="minorEastAsia" w:hAnsiTheme="minorEastAsia"/>
                <w:szCs w:val="16"/>
              </w:rPr>
            </w:pPr>
            <w:r w:rsidRPr="002F0E93">
              <w:rPr>
                <w:rFonts w:asciiTheme="minorEastAsia" w:eastAsiaTheme="minorEastAsia" w:hAnsiTheme="minorEastAsia" w:hint="eastAsia"/>
                <w:szCs w:val="16"/>
              </w:rPr>
              <w:t>建築基準法第88条の規定により、同法第6条の確認申請が必要となる工作物</w:t>
            </w:r>
          </w:p>
          <w:p w:rsidR="00BE19EE" w:rsidRPr="002F0E93" w:rsidRDefault="00757C5B" w:rsidP="00A0082B">
            <w:pPr>
              <w:numPr>
                <w:ilvl w:val="0"/>
                <w:numId w:val="1"/>
              </w:numPr>
              <w:rPr>
                <w:rFonts w:asciiTheme="minorEastAsia" w:eastAsiaTheme="minorEastAsia" w:hAnsiTheme="minorEastAsia"/>
                <w:szCs w:val="16"/>
              </w:rPr>
            </w:pPr>
            <w:r w:rsidRPr="002F0E93">
              <w:rPr>
                <w:rFonts w:asciiTheme="minorEastAsia" w:eastAsiaTheme="minorEastAsia" w:hAnsiTheme="minorEastAsia" w:hint="eastAsia"/>
                <w:szCs w:val="16"/>
              </w:rPr>
              <w:t>第一種低層住居専用地域</w:t>
            </w:r>
          </w:p>
          <w:p w:rsidR="00757C5B" w:rsidRPr="002F0E93" w:rsidRDefault="00757C5B" w:rsidP="00A0082B">
            <w:pPr>
              <w:numPr>
                <w:ilvl w:val="0"/>
                <w:numId w:val="1"/>
              </w:numPr>
              <w:rPr>
                <w:rFonts w:asciiTheme="minorEastAsia" w:eastAsiaTheme="minorEastAsia" w:hAnsiTheme="minorEastAsia"/>
                <w:szCs w:val="16"/>
              </w:rPr>
            </w:pPr>
            <w:r w:rsidRPr="002F0E93">
              <w:rPr>
                <w:rFonts w:asciiTheme="minorEastAsia" w:eastAsiaTheme="minorEastAsia" w:hAnsiTheme="minorEastAsia" w:hint="eastAsia"/>
                <w:szCs w:val="16"/>
              </w:rPr>
              <w:t>内における開発事業であって、その開発区域の面積が</w:t>
            </w:r>
            <w:r w:rsidRPr="002F0E93">
              <w:rPr>
                <w:rFonts w:asciiTheme="minorEastAsia" w:eastAsiaTheme="minorEastAsia" w:hAnsiTheme="minorEastAsia"/>
                <w:szCs w:val="16"/>
              </w:rPr>
              <w:t>100</w:t>
            </w:r>
            <w:r w:rsidRPr="002F0E93">
              <w:rPr>
                <w:rFonts w:asciiTheme="minorEastAsia" w:eastAsiaTheme="minorEastAsia" w:hAnsiTheme="minorEastAsia" w:hint="eastAsia"/>
                <w:szCs w:val="16"/>
              </w:rPr>
              <w:t>㎡以上</w:t>
            </w:r>
            <w:r w:rsidRPr="002F0E93">
              <w:rPr>
                <w:rFonts w:asciiTheme="minorEastAsia" w:eastAsiaTheme="minorEastAsia" w:hAnsiTheme="minorEastAsia"/>
                <w:szCs w:val="16"/>
              </w:rPr>
              <w:t>300</w:t>
            </w:r>
            <w:r w:rsidRPr="002F0E93">
              <w:rPr>
                <w:rFonts w:asciiTheme="minorEastAsia" w:eastAsiaTheme="minorEastAsia" w:hAnsiTheme="minorEastAsia" w:hint="eastAsia"/>
                <w:szCs w:val="16"/>
              </w:rPr>
              <w:t>㎡未満で、敷地の最下端と最上端の勾配が</w:t>
            </w:r>
            <w:r w:rsidRPr="002F0E93">
              <w:rPr>
                <w:rFonts w:asciiTheme="minorEastAsia" w:eastAsiaTheme="minorEastAsia" w:hAnsiTheme="minorEastAsia"/>
                <w:szCs w:val="16"/>
              </w:rPr>
              <w:t>30</w:t>
            </w:r>
            <w:r w:rsidRPr="002F0E93">
              <w:rPr>
                <w:rFonts w:asciiTheme="minorEastAsia" w:eastAsiaTheme="minorEastAsia" w:hAnsiTheme="minorEastAsia" w:hint="eastAsia"/>
                <w:szCs w:val="16"/>
              </w:rPr>
              <w:t>度を超え、又はその高低差が</w:t>
            </w:r>
            <w:r w:rsidRPr="002F0E93">
              <w:rPr>
                <w:rFonts w:asciiTheme="minorEastAsia" w:eastAsiaTheme="minorEastAsia" w:hAnsiTheme="minorEastAsia"/>
                <w:szCs w:val="16"/>
              </w:rPr>
              <w:t>3</w:t>
            </w:r>
            <w:r w:rsidRPr="002F0E93">
              <w:rPr>
                <w:rFonts w:asciiTheme="minorEastAsia" w:eastAsiaTheme="minorEastAsia" w:hAnsiTheme="minorEastAsia" w:hint="eastAsia"/>
                <w:szCs w:val="16"/>
              </w:rPr>
              <w:t>mを超えるもの。（風致地区内、建築物が存在し宅地として利用されている区域を除く）</w:t>
            </w:r>
            <w:r w:rsidRPr="002F0E93">
              <w:rPr>
                <w:rFonts w:asciiTheme="minorEastAsia" w:eastAsiaTheme="minorEastAsia" w:hAnsiTheme="minorEastAsia"/>
                <w:szCs w:val="16"/>
              </w:rPr>
              <w:t xml:space="preserve"> </w:t>
            </w:r>
          </w:p>
          <w:p w:rsidR="00757C5B" w:rsidRPr="002F0E93" w:rsidRDefault="00757C5B" w:rsidP="00A0082B">
            <w:pPr>
              <w:numPr>
                <w:ilvl w:val="0"/>
                <w:numId w:val="1"/>
              </w:numPr>
              <w:rPr>
                <w:rFonts w:asciiTheme="minorEastAsia" w:eastAsiaTheme="minorEastAsia" w:hAnsiTheme="minorEastAsia"/>
                <w:szCs w:val="16"/>
              </w:rPr>
            </w:pPr>
            <w:r w:rsidRPr="002F0E93">
              <w:rPr>
                <w:rFonts w:asciiTheme="minorEastAsia" w:eastAsiaTheme="minorEastAsia" w:hAnsiTheme="minorEastAsia" w:hint="eastAsia"/>
                <w:szCs w:val="16"/>
              </w:rPr>
              <w:t>建築基準法第42条第１項第５号の規定による道路の位置の指定の申請を伴う開発行為であって、その開発区域の面積が300㎡未満のもの。</w:t>
            </w:r>
          </w:p>
          <w:p w:rsidR="00757C5B" w:rsidRPr="002F0E93" w:rsidRDefault="00757C5B" w:rsidP="00A0082B">
            <w:pPr>
              <w:numPr>
                <w:ilvl w:val="0"/>
                <w:numId w:val="1"/>
              </w:numPr>
              <w:rPr>
                <w:rFonts w:asciiTheme="minorEastAsia" w:eastAsiaTheme="minorEastAsia" w:hAnsiTheme="minorEastAsia"/>
                <w:szCs w:val="16"/>
              </w:rPr>
            </w:pPr>
            <w:r w:rsidRPr="002F0E93">
              <w:rPr>
                <w:rFonts w:asciiTheme="minorEastAsia" w:eastAsiaTheme="minorEastAsia" w:hAnsiTheme="minorEastAsia" w:hint="eastAsia"/>
                <w:szCs w:val="16"/>
              </w:rPr>
              <w:t>道路位置指定の公告後１年６月を経過するまでの間に、当該道路に隣接した土地で行う建築行為。</w:t>
            </w:r>
          </w:p>
        </w:tc>
        <w:tc>
          <w:tcPr>
            <w:tcW w:w="1134" w:type="dxa"/>
            <w:vMerge/>
            <w:vAlign w:val="center"/>
          </w:tcPr>
          <w:p w:rsidR="00757C5B" w:rsidRPr="002F0E93" w:rsidRDefault="00757C5B" w:rsidP="00A0082B">
            <w:pPr>
              <w:jc w:val="center"/>
              <w:rPr>
                <w:rFonts w:asciiTheme="minorEastAsia" w:eastAsiaTheme="minorEastAsia" w:hAnsiTheme="minorEastAsia"/>
              </w:rPr>
            </w:pPr>
          </w:p>
        </w:tc>
        <w:tc>
          <w:tcPr>
            <w:tcW w:w="2211" w:type="dxa"/>
            <w:vAlign w:val="center"/>
          </w:tcPr>
          <w:p w:rsidR="00757C5B" w:rsidRPr="002F0E93" w:rsidRDefault="00757C5B" w:rsidP="00A0082B">
            <w:pPr>
              <w:rPr>
                <w:rFonts w:asciiTheme="minorEastAsia" w:eastAsiaTheme="minorEastAsia" w:hAnsiTheme="minorEastAsia"/>
              </w:rPr>
            </w:pPr>
            <w:r w:rsidRPr="002F0E93">
              <w:rPr>
                <w:rFonts w:asciiTheme="minorEastAsia" w:eastAsiaTheme="minorEastAsia" w:hAnsiTheme="minorEastAsia" w:hint="eastAsia"/>
              </w:rPr>
              <w:t>開発行為に起因する紛争調整機能を包含</w:t>
            </w:r>
          </w:p>
          <w:p w:rsidR="00757C5B" w:rsidRPr="002F0E93" w:rsidRDefault="00757C5B" w:rsidP="00A0082B">
            <w:pPr>
              <w:rPr>
                <w:rFonts w:asciiTheme="minorEastAsia" w:eastAsiaTheme="minorEastAsia" w:hAnsiTheme="minorEastAsia"/>
              </w:rPr>
            </w:pPr>
          </w:p>
          <w:p w:rsidR="00757C5B" w:rsidRPr="002F0E93" w:rsidRDefault="00757C5B" w:rsidP="00A0082B">
            <w:pPr>
              <w:rPr>
                <w:rFonts w:asciiTheme="minorEastAsia" w:eastAsiaTheme="minorEastAsia" w:hAnsiTheme="minorEastAsia"/>
              </w:rPr>
            </w:pPr>
            <w:r w:rsidRPr="002F0E93">
              <w:rPr>
                <w:rFonts w:asciiTheme="minorEastAsia" w:eastAsiaTheme="minorEastAsia" w:hAnsiTheme="minorEastAsia" w:hint="eastAsia"/>
              </w:rPr>
              <w:t>法令に基づく許認可・確認等に先立ち条例の手続を行うよう規定している。</w:t>
            </w:r>
          </w:p>
          <w:p w:rsidR="00757C5B" w:rsidRPr="002F0E93" w:rsidRDefault="00757C5B" w:rsidP="00A0082B">
            <w:pPr>
              <w:rPr>
                <w:rFonts w:asciiTheme="minorEastAsia" w:eastAsiaTheme="minorEastAsia" w:hAnsiTheme="minorEastAsia"/>
              </w:rPr>
            </w:pPr>
            <w:r w:rsidRPr="002F0E93">
              <w:rPr>
                <w:rFonts w:asciiTheme="minorEastAsia" w:eastAsiaTheme="minorEastAsia" w:hAnsiTheme="minorEastAsia" w:hint="eastAsia"/>
              </w:rPr>
              <w:t>(条例適用対象以外の行為であっても条例適用の有無判断のため手続を要する)⇒※建築確認申請書の事前経由を兼ねる</w:t>
            </w:r>
          </w:p>
          <w:p w:rsidR="00757C5B" w:rsidRPr="002F0E93" w:rsidRDefault="00757C5B" w:rsidP="00A0082B">
            <w:pPr>
              <w:rPr>
                <w:rFonts w:asciiTheme="minorEastAsia" w:eastAsiaTheme="minorEastAsia" w:hAnsiTheme="minorEastAsia"/>
              </w:rPr>
            </w:pPr>
          </w:p>
          <w:p w:rsidR="00757C5B" w:rsidRPr="002F0E93" w:rsidRDefault="00757C5B" w:rsidP="00A0082B">
            <w:pPr>
              <w:rPr>
                <w:rFonts w:asciiTheme="minorEastAsia" w:eastAsiaTheme="minorEastAsia" w:hAnsiTheme="minorEastAsia"/>
              </w:rPr>
            </w:pPr>
            <w:r w:rsidRPr="002F0E93">
              <w:rPr>
                <w:rFonts w:asciiTheme="minorEastAsia" w:eastAsiaTheme="minorEastAsia" w:hAnsiTheme="minorEastAsia" w:hint="eastAsia"/>
              </w:rPr>
              <w:t>「中高層建築物の建築に係る紛争の予防及び調整に関する条例」及び「開発指導要綱」は廃止</w:t>
            </w:r>
          </w:p>
        </w:tc>
      </w:tr>
      <w:tr w:rsidR="002F0E93" w:rsidRPr="002F0E93" w:rsidTr="00A0082B">
        <w:trPr>
          <w:trHeight w:val="2957"/>
          <w:jc w:val="center"/>
        </w:trPr>
        <w:tc>
          <w:tcPr>
            <w:tcW w:w="1980" w:type="dxa"/>
            <w:vAlign w:val="center"/>
          </w:tcPr>
          <w:p w:rsidR="00757C5B" w:rsidRPr="002F0E93" w:rsidRDefault="00757C5B" w:rsidP="00A0082B">
            <w:pPr>
              <w:rPr>
                <w:rFonts w:asciiTheme="minorEastAsia" w:eastAsiaTheme="minorEastAsia" w:hAnsiTheme="minorEastAsia"/>
              </w:rPr>
            </w:pPr>
            <w:r w:rsidRPr="002F0E93">
              <w:rPr>
                <w:rFonts w:asciiTheme="minorEastAsia" w:eastAsiaTheme="minorEastAsia" w:hAnsiTheme="minorEastAsia" w:hint="eastAsia"/>
              </w:rPr>
              <w:t>逗子市景観条例</w:t>
            </w:r>
          </w:p>
        </w:tc>
        <w:tc>
          <w:tcPr>
            <w:tcW w:w="4252" w:type="dxa"/>
            <w:vAlign w:val="center"/>
          </w:tcPr>
          <w:p w:rsidR="00757C5B" w:rsidRPr="002F0E93" w:rsidRDefault="00757C5B" w:rsidP="00A0082B">
            <w:pPr>
              <w:numPr>
                <w:ilvl w:val="0"/>
                <w:numId w:val="1"/>
              </w:numPr>
              <w:rPr>
                <w:rFonts w:asciiTheme="minorEastAsia" w:eastAsiaTheme="minorEastAsia" w:hAnsiTheme="minorEastAsia"/>
              </w:rPr>
            </w:pPr>
            <w:r w:rsidRPr="002F0E93">
              <w:rPr>
                <w:rFonts w:asciiTheme="minorEastAsia" w:eastAsiaTheme="minorEastAsia" w:hAnsiTheme="minorEastAsia" w:hint="eastAsia"/>
              </w:rPr>
              <w:t>300㎡以上の開発行為（1000㎡未満の宅地分譲行為を除く）</w:t>
            </w:r>
          </w:p>
          <w:p w:rsidR="00757C5B" w:rsidRPr="002F0E93" w:rsidRDefault="00757C5B" w:rsidP="00A0082B">
            <w:pPr>
              <w:numPr>
                <w:ilvl w:val="0"/>
                <w:numId w:val="1"/>
              </w:numPr>
              <w:rPr>
                <w:rFonts w:asciiTheme="minorEastAsia" w:eastAsiaTheme="minorEastAsia" w:hAnsiTheme="minorEastAsia"/>
              </w:rPr>
            </w:pPr>
            <w:r w:rsidRPr="002F0E93">
              <w:rPr>
                <w:rFonts w:asciiTheme="minorEastAsia" w:eastAsiaTheme="minorEastAsia" w:hAnsiTheme="minorEastAsia" w:hint="eastAsia"/>
              </w:rPr>
              <w:t>宅地分譲後、１年６ヶ月以内に行う建築行為</w:t>
            </w:r>
          </w:p>
          <w:p w:rsidR="00757C5B" w:rsidRPr="002F0E93" w:rsidRDefault="00757C5B" w:rsidP="00A0082B">
            <w:pPr>
              <w:numPr>
                <w:ilvl w:val="0"/>
                <w:numId w:val="1"/>
              </w:numPr>
              <w:rPr>
                <w:rFonts w:asciiTheme="minorEastAsia" w:eastAsiaTheme="minorEastAsia" w:hAnsiTheme="minorEastAsia"/>
              </w:rPr>
            </w:pPr>
            <w:r w:rsidRPr="002F0E93">
              <w:rPr>
                <w:rFonts w:asciiTheme="minorEastAsia" w:eastAsiaTheme="minorEastAsia" w:hAnsiTheme="minorEastAsia" w:hint="eastAsia"/>
              </w:rPr>
              <w:t>高さ10ｍ以上の建築行為</w:t>
            </w:r>
          </w:p>
          <w:p w:rsidR="00757C5B" w:rsidRPr="002F0E93" w:rsidRDefault="00757C5B" w:rsidP="00A0082B">
            <w:pPr>
              <w:numPr>
                <w:ilvl w:val="0"/>
                <w:numId w:val="1"/>
              </w:numPr>
              <w:rPr>
                <w:rFonts w:asciiTheme="minorEastAsia" w:eastAsiaTheme="minorEastAsia" w:hAnsiTheme="minorEastAsia"/>
              </w:rPr>
            </w:pPr>
            <w:r w:rsidRPr="002F0E93">
              <w:rPr>
                <w:rFonts w:asciiTheme="minorEastAsia" w:eastAsiaTheme="minorEastAsia" w:hAnsiTheme="minorEastAsia" w:hint="eastAsia"/>
              </w:rPr>
              <w:t>共同住宅等で計画戸数8戸以上のもの</w:t>
            </w:r>
          </w:p>
          <w:p w:rsidR="00757C5B" w:rsidRPr="002F0E93" w:rsidRDefault="00757C5B" w:rsidP="00A0082B">
            <w:pPr>
              <w:numPr>
                <w:ilvl w:val="0"/>
                <w:numId w:val="1"/>
              </w:numPr>
              <w:rPr>
                <w:rFonts w:asciiTheme="minorEastAsia" w:eastAsiaTheme="minorEastAsia" w:hAnsiTheme="minorEastAsia"/>
              </w:rPr>
            </w:pPr>
            <w:r w:rsidRPr="002F0E93">
              <w:rPr>
                <w:rFonts w:asciiTheme="minorEastAsia" w:eastAsiaTheme="minorEastAsia" w:hAnsiTheme="minorEastAsia" w:hint="eastAsia"/>
              </w:rPr>
              <w:t>延べ面積1,000㎡以上の建築行為</w:t>
            </w:r>
          </w:p>
          <w:p w:rsidR="00757C5B" w:rsidRPr="002F0E93" w:rsidRDefault="00757C5B" w:rsidP="00A0082B">
            <w:pPr>
              <w:numPr>
                <w:ilvl w:val="0"/>
                <w:numId w:val="1"/>
              </w:numPr>
              <w:rPr>
                <w:rFonts w:asciiTheme="minorEastAsia" w:eastAsiaTheme="minorEastAsia" w:hAnsiTheme="minorEastAsia"/>
                <w:szCs w:val="16"/>
              </w:rPr>
            </w:pPr>
            <w:r w:rsidRPr="002F0E93">
              <w:rPr>
                <w:rFonts w:asciiTheme="minorEastAsia" w:eastAsiaTheme="minorEastAsia" w:hAnsiTheme="minorEastAsia" w:hint="eastAsia"/>
              </w:rPr>
              <w:t>建築基準法第88条の規定により、同法第6条の確認申請が必要となる工作物(規則第3条で定める工作物を除く)　ほか</w:t>
            </w:r>
          </w:p>
          <w:p w:rsidR="00757C5B" w:rsidRPr="002F0E93" w:rsidRDefault="00757C5B" w:rsidP="00A0082B">
            <w:pPr>
              <w:rPr>
                <w:rFonts w:asciiTheme="minorEastAsia" w:eastAsiaTheme="minorEastAsia" w:hAnsiTheme="minorEastAsia"/>
              </w:rPr>
            </w:pPr>
            <w:r w:rsidRPr="002F0E93">
              <w:rPr>
                <w:rFonts w:asciiTheme="minorEastAsia" w:eastAsiaTheme="minorEastAsia" w:hAnsiTheme="minorEastAsia" w:hint="eastAsia"/>
              </w:rPr>
              <w:t>・次に掲げる特定小規模景観形成行為</w:t>
            </w:r>
          </w:p>
          <w:p w:rsidR="00757C5B" w:rsidRPr="002F0E93" w:rsidRDefault="00757C5B" w:rsidP="00A0082B">
            <w:pPr>
              <w:ind w:leftChars="26" w:left="183" w:hangingChars="88" w:hanging="141"/>
              <w:rPr>
                <w:rFonts w:asciiTheme="minorEastAsia" w:eastAsiaTheme="minorEastAsia" w:hAnsiTheme="minorEastAsia"/>
              </w:rPr>
            </w:pPr>
            <w:r w:rsidRPr="002F0E93">
              <w:rPr>
                <w:rFonts w:asciiTheme="minorEastAsia" w:eastAsiaTheme="minorEastAsia" w:hAnsiTheme="minorEastAsia" w:hint="eastAsia"/>
              </w:rPr>
              <w:t>1.逗子駅周辺地区における商業系地域での建築物の新築・増築・改築又は移転</w:t>
            </w:r>
          </w:p>
          <w:p w:rsidR="00757C5B" w:rsidRPr="002F0E93" w:rsidRDefault="00757C5B" w:rsidP="00A0082B">
            <w:pPr>
              <w:ind w:leftChars="34" w:left="184" w:hangingChars="81" w:hanging="130"/>
              <w:rPr>
                <w:rFonts w:asciiTheme="minorEastAsia" w:eastAsiaTheme="minorEastAsia" w:hAnsiTheme="minorEastAsia"/>
                <w:szCs w:val="16"/>
              </w:rPr>
            </w:pPr>
            <w:r w:rsidRPr="002F0E93">
              <w:rPr>
                <w:rFonts w:asciiTheme="minorEastAsia" w:eastAsiaTheme="minorEastAsia" w:hAnsiTheme="minorEastAsia" w:hint="eastAsia"/>
              </w:rPr>
              <w:t>2</w:t>
            </w:r>
            <w:r w:rsidRPr="002F0E93">
              <w:rPr>
                <w:rFonts w:asciiTheme="minorEastAsia" w:eastAsiaTheme="minorEastAsia" w:hAnsiTheme="minorEastAsia"/>
              </w:rPr>
              <w:t>.</w:t>
            </w:r>
            <w:r w:rsidRPr="002F0E93">
              <w:rPr>
                <w:rFonts w:asciiTheme="minorEastAsia" w:eastAsiaTheme="minorEastAsia" w:hAnsiTheme="minorEastAsia" w:hint="eastAsia"/>
              </w:rPr>
              <w:t>逗子駅・東逗子駅周辺地区では見付面積2㎡以上の屋外広告物の設置・修繕・模様替えまたは色彩の変更</w:t>
            </w:r>
          </w:p>
        </w:tc>
        <w:tc>
          <w:tcPr>
            <w:tcW w:w="1134" w:type="dxa"/>
            <w:vMerge/>
            <w:vAlign w:val="center"/>
          </w:tcPr>
          <w:p w:rsidR="00757C5B" w:rsidRPr="002F0E93" w:rsidRDefault="00757C5B" w:rsidP="00A0082B">
            <w:pPr>
              <w:jc w:val="center"/>
              <w:rPr>
                <w:rFonts w:asciiTheme="minorEastAsia" w:eastAsiaTheme="minorEastAsia" w:hAnsiTheme="minorEastAsia"/>
              </w:rPr>
            </w:pPr>
          </w:p>
        </w:tc>
        <w:tc>
          <w:tcPr>
            <w:tcW w:w="2211" w:type="dxa"/>
            <w:vAlign w:val="center"/>
          </w:tcPr>
          <w:p w:rsidR="00757C5B" w:rsidRPr="002F0E93" w:rsidRDefault="00757C5B" w:rsidP="00A0082B">
            <w:pPr>
              <w:rPr>
                <w:rFonts w:asciiTheme="minorEastAsia" w:eastAsiaTheme="minorEastAsia" w:hAnsiTheme="minorEastAsia"/>
              </w:rPr>
            </w:pPr>
            <w:r w:rsidRPr="002F0E93">
              <w:rPr>
                <w:rFonts w:asciiTheme="minorEastAsia" w:eastAsiaTheme="minorEastAsia" w:hAnsiTheme="minorEastAsia" w:hint="eastAsia"/>
              </w:rPr>
              <w:t>法令に基づく許認可・確認等に先立ち条例の手続を行うよう規定している。</w:t>
            </w:r>
          </w:p>
          <w:p w:rsidR="00757C5B" w:rsidRPr="002F0E93" w:rsidRDefault="00757C5B" w:rsidP="00A0082B">
            <w:pPr>
              <w:rPr>
                <w:rFonts w:asciiTheme="minorEastAsia" w:eastAsiaTheme="minorEastAsia" w:hAnsiTheme="minorEastAsia"/>
              </w:rPr>
            </w:pPr>
          </w:p>
          <w:p w:rsidR="00757C5B" w:rsidRPr="002F0E93" w:rsidRDefault="00757C5B" w:rsidP="00A0082B">
            <w:pPr>
              <w:rPr>
                <w:rFonts w:asciiTheme="minorEastAsia" w:eastAsiaTheme="minorEastAsia" w:hAnsiTheme="minorEastAsia"/>
              </w:rPr>
            </w:pPr>
            <w:r w:rsidRPr="002F0E93">
              <w:rPr>
                <w:rFonts w:asciiTheme="minorEastAsia" w:eastAsiaTheme="minorEastAsia" w:hAnsiTheme="minorEastAsia" w:hint="eastAsia"/>
              </w:rPr>
              <w:t>特定小規模景観形成行為は建築確認申請に先立ち届出が必要。</w:t>
            </w:r>
          </w:p>
        </w:tc>
      </w:tr>
      <w:tr w:rsidR="002F0E93" w:rsidRPr="002F0E93" w:rsidTr="00A0082B">
        <w:trPr>
          <w:trHeight w:val="692"/>
          <w:jc w:val="center"/>
        </w:trPr>
        <w:tc>
          <w:tcPr>
            <w:tcW w:w="1980" w:type="dxa"/>
            <w:vAlign w:val="center"/>
          </w:tcPr>
          <w:p w:rsidR="00757C5B" w:rsidRPr="002F0E93" w:rsidRDefault="00757C5B" w:rsidP="00A0082B">
            <w:pPr>
              <w:rPr>
                <w:rFonts w:asciiTheme="minorEastAsia" w:eastAsiaTheme="minorEastAsia" w:hAnsiTheme="minorEastAsia"/>
              </w:rPr>
            </w:pPr>
            <w:r w:rsidRPr="002F0E93">
              <w:rPr>
                <w:rFonts w:asciiTheme="minorEastAsia" w:eastAsiaTheme="minorEastAsia" w:hAnsiTheme="minorEastAsia" w:hint="eastAsia"/>
              </w:rPr>
              <w:t>地区計画</w:t>
            </w:r>
          </w:p>
        </w:tc>
        <w:tc>
          <w:tcPr>
            <w:tcW w:w="4252" w:type="dxa"/>
            <w:vAlign w:val="center"/>
          </w:tcPr>
          <w:p w:rsidR="00757C5B" w:rsidRPr="002F0E93" w:rsidRDefault="00757C5B" w:rsidP="00A0082B">
            <w:pPr>
              <w:numPr>
                <w:ilvl w:val="0"/>
                <w:numId w:val="1"/>
              </w:numPr>
              <w:rPr>
                <w:rFonts w:asciiTheme="minorEastAsia" w:eastAsiaTheme="minorEastAsia" w:hAnsiTheme="minorEastAsia"/>
              </w:rPr>
            </w:pPr>
            <w:r w:rsidRPr="002F0E93">
              <w:rPr>
                <w:rFonts w:asciiTheme="minorEastAsia" w:eastAsiaTheme="minorEastAsia" w:hAnsiTheme="minorEastAsia" w:hint="eastAsia"/>
              </w:rPr>
              <w:t>逗子アーデンヒル地区(沼間3丁目の一部)内は、行為の届出(都市計画法第58条の2)が必要</w:t>
            </w:r>
          </w:p>
        </w:tc>
        <w:tc>
          <w:tcPr>
            <w:tcW w:w="1134" w:type="dxa"/>
            <w:vMerge/>
            <w:vAlign w:val="center"/>
          </w:tcPr>
          <w:p w:rsidR="00757C5B" w:rsidRPr="002F0E93" w:rsidRDefault="00757C5B" w:rsidP="00A0082B">
            <w:pPr>
              <w:jc w:val="center"/>
              <w:rPr>
                <w:rFonts w:asciiTheme="minorEastAsia" w:eastAsiaTheme="minorEastAsia" w:hAnsiTheme="minorEastAsia"/>
              </w:rPr>
            </w:pPr>
          </w:p>
        </w:tc>
        <w:tc>
          <w:tcPr>
            <w:tcW w:w="2211" w:type="dxa"/>
            <w:vAlign w:val="center"/>
          </w:tcPr>
          <w:p w:rsidR="00757C5B" w:rsidRPr="002F0E93" w:rsidRDefault="00757C5B" w:rsidP="00A0082B">
            <w:pPr>
              <w:rPr>
                <w:rFonts w:asciiTheme="minorEastAsia" w:eastAsiaTheme="minorEastAsia" w:hAnsiTheme="minorEastAsia"/>
                <w:szCs w:val="16"/>
              </w:rPr>
            </w:pPr>
            <w:r w:rsidRPr="002F0E93">
              <w:rPr>
                <w:rFonts w:asciiTheme="minorEastAsia" w:eastAsiaTheme="minorEastAsia" w:hAnsiTheme="minorEastAsia" w:hint="eastAsia"/>
              </w:rPr>
              <w:t>行為着手の30日前までに届出が必要。</w:t>
            </w:r>
            <w:r w:rsidRPr="002F0E93">
              <w:rPr>
                <w:rFonts w:asciiTheme="minorEastAsia" w:eastAsiaTheme="minorEastAsia" w:hAnsiTheme="minorEastAsia" w:hint="eastAsia"/>
                <w:szCs w:val="16"/>
              </w:rPr>
              <w:t>提出部数：申請書・添付書類･･･各１部</w:t>
            </w:r>
          </w:p>
        </w:tc>
      </w:tr>
      <w:tr w:rsidR="002F0E93" w:rsidRPr="002F0E93" w:rsidTr="00A0082B">
        <w:trPr>
          <w:trHeight w:val="2008"/>
          <w:jc w:val="center"/>
        </w:trPr>
        <w:tc>
          <w:tcPr>
            <w:tcW w:w="1980" w:type="dxa"/>
            <w:vAlign w:val="center"/>
          </w:tcPr>
          <w:p w:rsidR="00757C5B" w:rsidRPr="002F0E93" w:rsidRDefault="00757C5B" w:rsidP="00A0082B">
            <w:pPr>
              <w:rPr>
                <w:rFonts w:asciiTheme="minorEastAsia" w:eastAsiaTheme="minorEastAsia" w:hAnsiTheme="minorEastAsia"/>
              </w:rPr>
            </w:pPr>
            <w:r w:rsidRPr="002F0E93">
              <w:rPr>
                <w:rFonts w:asciiTheme="minorEastAsia" w:eastAsiaTheme="minorEastAsia" w:hAnsiTheme="minorEastAsia" w:hint="eastAsia"/>
              </w:rPr>
              <w:t>建築協定等</w:t>
            </w:r>
          </w:p>
        </w:tc>
        <w:tc>
          <w:tcPr>
            <w:tcW w:w="4252" w:type="dxa"/>
            <w:vAlign w:val="center"/>
          </w:tcPr>
          <w:p w:rsidR="00757C5B" w:rsidRPr="002F0E93" w:rsidRDefault="00757C5B" w:rsidP="00A0082B">
            <w:pPr>
              <w:numPr>
                <w:ilvl w:val="0"/>
                <w:numId w:val="1"/>
              </w:numPr>
              <w:rPr>
                <w:rFonts w:asciiTheme="minorEastAsia" w:eastAsiaTheme="minorEastAsia" w:hAnsiTheme="minorEastAsia"/>
                <w:b/>
                <w:u w:val="single"/>
              </w:rPr>
            </w:pPr>
            <w:r w:rsidRPr="002F0E93">
              <w:rPr>
                <w:rFonts w:asciiTheme="minorEastAsia" w:eastAsiaTheme="minorEastAsia" w:hAnsiTheme="minorEastAsia" w:hint="eastAsia"/>
                <w:b/>
                <w:u w:val="single"/>
              </w:rPr>
              <w:t>建築基準法に基づく建築協定</w:t>
            </w:r>
          </w:p>
          <w:p w:rsidR="00757C5B" w:rsidRPr="002F0E93" w:rsidRDefault="00757C5B" w:rsidP="00A0082B">
            <w:pPr>
              <w:ind w:left="210"/>
              <w:rPr>
                <w:rFonts w:asciiTheme="minorEastAsia" w:eastAsiaTheme="minorEastAsia" w:hAnsiTheme="minorEastAsia"/>
              </w:rPr>
            </w:pPr>
            <w:r w:rsidRPr="002F0E93">
              <w:rPr>
                <w:rFonts w:asciiTheme="minorEastAsia" w:eastAsiaTheme="minorEastAsia" w:hAnsiTheme="minorEastAsia" w:hint="eastAsia"/>
              </w:rPr>
              <w:t>「逗子披露山庭園住宅地区」「逗子市桜山1丁目住宅地区」「逗子グリーンヒル住宅地」「逗子ボローニアガーデン住宅地」</w:t>
            </w:r>
          </w:p>
          <w:p w:rsidR="00757C5B" w:rsidRPr="002F0E93" w:rsidRDefault="00757C5B" w:rsidP="00A0082B">
            <w:pPr>
              <w:rPr>
                <w:rFonts w:asciiTheme="minorEastAsia" w:eastAsiaTheme="minorEastAsia" w:hAnsiTheme="minorEastAsia"/>
                <w:b/>
                <w:u w:val="single"/>
              </w:rPr>
            </w:pPr>
            <w:r w:rsidRPr="002F0E93">
              <w:rPr>
                <w:rFonts w:asciiTheme="minorEastAsia" w:eastAsiaTheme="minorEastAsia" w:hAnsiTheme="minorEastAsia" w:hint="eastAsia"/>
                <w:b/>
              </w:rPr>
              <w:t>・</w:t>
            </w:r>
            <w:r w:rsidRPr="002F0E93">
              <w:rPr>
                <w:rFonts w:asciiTheme="minorEastAsia" w:eastAsiaTheme="minorEastAsia" w:hAnsiTheme="minorEastAsia" w:hint="eastAsia"/>
                <w:b/>
                <w:u w:val="single"/>
              </w:rPr>
              <w:t>景観法に基づく景観協定</w:t>
            </w:r>
          </w:p>
          <w:p w:rsidR="00757C5B" w:rsidRPr="002F0E93" w:rsidRDefault="00757C5B" w:rsidP="00A0082B">
            <w:pPr>
              <w:rPr>
                <w:rFonts w:asciiTheme="minorEastAsia" w:eastAsiaTheme="minorEastAsia" w:hAnsiTheme="minorEastAsia"/>
              </w:rPr>
            </w:pPr>
            <w:r w:rsidRPr="002F0E93">
              <w:rPr>
                <w:rFonts w:asciiTheme="minorEastAsia" w:eastAsiaTheme="minorEastAsia" w:hAnsiTheme="minorEastAsia" w:hint="eastAsia"/>
              </w:rPr>
              <w:t xml:space="preserve">　「山の根三丁目景観協定」</w:t>
            </w:r>
          </w:p>
          <w:p w:rsidR="00757C5B" w:rsidRPr="002F0E93" w:rsidRDefault="00757C5B" w:rsidP="00A0082B">
            <w:pPr>
              <w:numPr>
                <w:ilvl w:val="0"/>
                <w:numId w:val="1"/>
              </w:numPr>
              <w:rPr>
                <w:rFonts w:asciiTheme="minorEastAsia" w:eastAsiaTheme="minorEastAsia" w:hAnsiTheme="minorEastAsia"/>
                <w:b/>
                <w:u w:val="single"/>
              </w:rPr>
            </w:pPr>
            <w:r w:rsidRPr="002F0E93">
              <w:rPr>
                <w:rFonts w:asciiTheme="minorEastAsia" w:eastAsiaTheme="minorEastAsia" w:hAnsiTheme="minorEastAsia" w:hint="eastAsia"/>
                <w:b/>
                <w:u w:val="single"/>
              </w:rPr>
              <w:t>自治会等による自主協定</w:t>
            </w:r>
          </w:p>
          <w:p w:rsidR="00757C5B" w:rsidRPr="002F0E93" w:rsidRDefault="00757C5B" w:rsidP="00A0082B">
            <w:pPr>
              <w:ind w:left="210"/>
              <w:rPr>
                <w:rFonts w:asciiTheme="minorEastAsia" w:eastAsiaTheme="minorEastAsia" w:hAnsiTheme="minorEastAsia"/>
              </w:rPr>
            </w:pPr>
            <w:r w:rsidRPr="002F0E93">
              <w:rPr>
                <w:rFonts w:asciiTheme="minorEastAsia" w:eastAsiaTheme="minorEastAsia" w:hAnsiTheme="minorEastAsia" w:hint="eastAsia"/>
              </w:rPr>
              <w:t>「アザリエ第一自治会」「アザリエ第二自治会」</w:t>
            </w:r>
          </w:p>
          <w:p w:rsidR="00757C5B" w:rsidRPr="002F0E93" w:rsidRDefault="00757C5B" w:rsidP="00A0082B">
            <w:pPr>
              <w:ind w:left="210"/>
              <w:rPr>
                <w:rFonts w:asciiTheme="minorEastAsia" w:eastAsiaTheme="minorEastAsia" w:hAnsiTheme="minorEastAsia"/>
              </w:rPr>
            </w:pPr>
            <w:r w:rsidRPr="002F0E93">
              <w:rPr>
                <w:rFonts w:asciiTheme="minorEastAsia" w:eastAsiaTheme="minorEastAsia" w:hAnsiTheme="minorEastAsia" w:hint="eastAsia"/>
              </w:rPr>
              <w:t>「逗子ハイランド」「東郷橋通り南東地区」</w:t>
            </w:r>
          </w:p>
          <w:p w:rsidR="00757C5B" w:rsidRPr="002F0E93" w:rsidRDefault="00757C5B" w:rsidP="00A0082B">
            <w:pPr>
              <w:ind w:left="210"/>
              <w:rPr>
                <w:rFonts w:asciiTheme="minorEastAsia" w:eastAsiaTheme="minorEastAsia" w:hAnsiTheme="minorEastAsia"/>
              </w:rPr>
            </w:pPr>
            <w:r w:rsidRPr="002F0E93">
              <w:rPr>
                <w:rFonts w:asciiTheme="minorEastAsia" w:eastAsiaTheme="minorEastAsia" w:hAnsiTheme="minorEastAsia" w:hint="eastAsia"/>
              </w:rPr>
              <w:t>「新宿3丁目13番及びその周辺地区」</w:t>
            </w:r>
          </w:p>
          <w:p w:rsidR="00757C5B" w:rsidRPr="002F0E93" w:rsidRDefault="00757C5B" w:rsidP="00A0082B">
            <w:pPr>
              <w:ind w:left="210"/>
              <w:rPr>
                <w:rFonts w:asciiTheme="minorEastAsia" w:eastAsiaTheme="minorEastAsia" w:hAnsiTheme="minorEastAsia"/>
              </w:rPr>
            </w:pPr>
            <w:r w:rsidRPr="002F0E93">
              <w:rPr>
                <w:rFonts w:asciiTheme="minorEastAsia" w:eastAsiaTheme="minorEastAsia" w:hAnsiTheme="minorEastAsia" w:hint="eastAsia"/>
              </w:rPr>
              <w:t>「リトリート・ガーデン逗子新宿3」</w:t>
            </w:r>
          </w:p>
          <w:p w:rsidR="00757C5B" w:rsidRPr="002F0E93" w:rsidRDefault="00757C5B" w:rsidP="00A0082B">
            <w:pPr>
              <w:ind w:left="210"/>
              <w:rPr>
                <w:rFonts w:asciiTheme="minorEastAsia" w:eastAsiaTheme="minorEastAsia" w:hAnsiTheme="minorEastAsia"/>
              </w:rPr>
            </w:pPr>
            <w:r w:rsidRPr="002F0E93">
              <w:rPr>
                <w:rFonts w:asciiTheme="minorEastAsia" w:eastAsiaTheme="minorEastAsia" w:hAnsiTheme="minorEastAsia" w:hint="eastAsia"/>
              </w:rPr>
              <w:t>「光明寺団地」「プライムアベニュー逗子海岸2」</w:t>
            </w:r>
          </w:p>
          <w:p w:rsidR="00757C5B" w:rsidRPr="002F0E93" w:rsidRDefault="00757C5B" w:rsidP="00A0082B">
            <w:pPr>
              <w:ind w:left="210"/>
              <w:rPr>
                <w:rFonts w:asciiTheme="minorEastAsia" w:eastAsiaTheme="minorEastAsia" w:hAnsiTheme="minorEastAsia"/>
              </w:rPr>
            </w:pPr>
            <w:r w:rsidRPr="002F0E93">
              <w:rPr>
                <w:rFonts w:asciiTheme="minorEastAsia" w:eastAsiaTheme="minorEastAsia" w:hAnsiTheme="minorEastAsia" w:hint="eastAsia"/>
              </w:rPr>
              <w:t>「新宿１丁目２番地周辺地区まちづくり協定」</w:t>
            </w:r>
          </w:p>
          <w:p w:rsidR="00757C5B" w:rsidRPr="002F0E93" w:rsidRDefault="00757C5B" w:rsidP="00A0082B">
            <w:pPr>
              <w:ind w:left="210"/>
              <w:rPr>
                <w:rFonts w:asciiTheme="minorEastAsia" w:eastAsiaTheme="minorEastAsia" w:hAnsiTheme="minorEastAsia"/>
              </w:rPr>
            </w:pPr>
            <w:r w:rsidRPr="002F0E93">
              <w:rPr>
                <w:rFonts w:asciiTheme="minorEastAsia" w:eastAsiaTheme="minorEastAsia" w:hAnsiTheme="minorEastAsia" w:hint="eastAsia"/>
              </w:rPr>
              <w:t>「ジョイコート逗子新宿三丁目」</w:t>
            </w:r>
          </w:p>
        </w:tc>
        <w:tc>
          <w:tcPr>
            <w:tcW w:w="1134" w:type="dxa"/>
            <w:vAlign w:val="center"/>
          </w:tcPr>
          <w:p w:rsidR="00757C5B" w:rsidRPr="002F0E93" w:rsidRDefault="00757C5B" w:rsidP="00A0082B">
            <w:pPr>
              <w:jc w:val="left"/>
              <w:rPr>
                <w:rFonts w:asciiTheme="minorEastAsia" w:eastAsiaTheme="minorEastAsia" w:hAnsiTheme="minorEastAsia"/>
              </w:rPr>
            </w:pPr>
            <w:r w:rsidRPr="002F0E93">
              <w:rPr>
                <w:rFonts w:asciiTheme="minorEastAsia" w:eastAsiaTheme="minorEastAsia" w:hAnsiTheme="minorEastAsia"/>
              </w:rPr>
              <w:t>各協定の</w:t>
            </w:r>
          </w:p>
          <w:p w:rsidR="00757C5B" w:rsidRPr="002F0E93" w:rsidRDefault="00757C5B" w:rsidP="00A0082B">
            <w:pPr>
              <w:jc w:val="left"/>
              <w:rPr>
                <w:rFonts w:asciiTheme="minorEastAsia" w:eastAsiaTheme="minorEastAsia" w:hAnsiTheme="minorEastAsia"/>
              </w:rPr>
            </w:pPr>
            <w:r w:rsidRPr="002F0E93">
              <w:rPr>
                <w:rFonts w:asciiTheme="minorEastAsia" w:eastAsiaTheme="minorEastAsia" w:hAnsiTheme="minorEastAsia"/>
              </w:rPr>
              <w:t>問合わせ先</w:t>
            </w:r>
          </w:p>
        </w:tc>
        <w:tc>
          <w:tcPr>
            <w:tcW w:w="2211" w:type="dxa"/>
            <w:vAlign w:val="center"/>
          </w:tcPr>
          <w:p w:rsidR="00757C5B" w:rsidRPr="002F0E93" w:rsidRDefault="00757C5B" w:rsidP="00A0082B">
            <w:pPr>
              <w:rPr>
                <w:rFonts w:asciiTheme="minorEastAsia" w:eastAsiaTheme="minorEastAsia" w:hAnsiTheme="minorEastAsia"/>
                <w:szCs w:val="16"/>
              </w:rPr>
            </w:pPr>
            <w:r w:rsidRPr="002F0E93">
              <w:rPr>
                <w:rFonts w:asciiTheme="minorEastAsia" w:eastAsiaTheme="minorEastAsia" w:hAnsiTheme="minorEastAsia" w:hint="eastAsia"/>
                <w:szCs w:val="16"/>
              </w:rPr>
              <w:t>問合わせ先、建築協定等の区域は逗子市まちづくり景観課に確認して下さい。</w:t>
            </w:r>
          </w:p>
        </w:tc>
      </w:tr>
      <w:tr w:rsidR="002F0E93" w:rsidRPr="002F0E93" w:rsidTr="00A0082B">
        <w:trPr>
          <w:trHeight w:val="407"/>
          <w:jc w:val="center"/>
        </w:trPr>
        <w:tc>
          <w:tcPr>
            <w:tcW w:w="1980" w:type="dxa"/>
            <w:vAlign w:val="center"/>
          </w:tcPr>
          <w:p w:rsidR="00757C5B" w:rsidRPr="002F0E93" w:rsidRDefault="00757C5B" w:rsidP="00A0082B">
            <w:pPr>
              <w:rPr>
                <w:rFonts w:asciiTheme="minorEastAsia" w:eastAsiaTheme="minorEastAsia" w:hAnsiTheme="minorEastAsia"/>
              </w:rPr>
            </w:pPr>
            <w:r w:rsidRPr="002F0E93">
              <w:rPr>
                <w:rFonts w:asciiTheme="minorEastAsia" w:eastAsiaTheme="minorEastAsia" w:hAnsiTheme="minorEastAsia" w:hint="eastAsia"/>
              </w:rPr>
              <w:t>都市計画法第</w:t>
            </w:r>
            <w:r w:rsidRPr="002F0E93">
              <w:rPr>
                <w:rFonts w:asciiTheme="minorEastAsia" w:eastAsiaTheme="minorEastAsia" w:hAnsiTheme="minorEastAsia"/>
              </w:rPr>
              <w:t>53</w:t>
            </w:r>
            <w:r w:rsidRPr="002F0E93">
              <w:rPr>
                <w:rFonts w:asciiTheme="minorEastAsia" w:eastAsiaTheme="minorEastAsia" w:hAnsiTheme="minorEastAsia" w:hint="eastAsia"/>
              </w:rPr>
              <w:t>条</w:t>
            </w:r>
          </w:p>
        </w:tc>
        <w:tc>
          <w:tcPr>
            <w:tcW w:w="4252" w:type="dxa"/>
            <w:vAlign w:val="center"/>
          </w:tcPr>
          <w:p w:rsidR="00757C5B" w:rsidRPr="002F0E93" w:rsidRDefault="00757C5B" w:rsidP="00A0082B">
            <w:pPr>
              <w:numPr>
                <w:ilvl w:val="0"/>
                <w:numId w:val="1"/>
              </w:numPr>
              <w:rPr>
                <w:rFonts w:asciiTheme="minorEastAsia" w:eastAsiaTheme="minorEastAsia" w:hAnsiTheme="minorEastAsia"/>
              </w:rPr>
            </w:pPr>
            <w:r w:rsidRPr="002F0E93">
              <w:rPr>
                <w:rFonts w:asciiTheme="minorEastAsia" w:eastAsiaTheme="minorEastAsia" w:hAnsiTheme="minorEastAsia" w:hint="eastAsia"/>
              </w:rPr>
              <w:t>都市計画決定された道路、公園などの都市計画施設の区域又は市街地開発事業の施行区域内の建築制限</w:t>
            </w:r>
          </w:p>
        </w:tc>
        <w:tc>
          <w:tcPr>
            <w:tcW w:w="1134" w:type="dxa"/>
            <w:vAlign w:val="center"/>
          </w:tcPr>
          <w:p w:rsidR="00757C5B" w:rsidRPr="002F0E93" w:rsidRDefault="00757C5B" w:rsidP="00A0082B">
            <w:pPr>
              <w:jc w:val="left"/>
              <w:rPr>
                <w:rFonts w:asciiTheme="minorEastAsia" w:eastAsiaTheme="minorEastAsia" w:hAnsiTheme="minorEastAsia"/>
                <w:szCs w:val="16"/>
              </w:rPr>
            </w:pPr>
            <w:r w:rsidRPr="002F0E93">
              <w:rPr>
                <w:rFonts w:asciiTheme="minorEastAsia" w:eastAsiaTheme="minorEastAsia" w:hAnsiTheme="minorEastAsia" w:hint="eastAsia"/>
                <w:szCs w:val="16"/>
              </w:rPr>
              <w:t>まちづくり</w:t>
            </w:r>
          </w:p>
          <w:p w:rsidR="00757C5B" w:rsidRPr="002F0E93" w:rsidRDefault="00757C5B" w:rsidP="00A0082B">
            <w:pPr>
              <w:jc w:val="left"/>
              <w:rPr>
                <w:rFonts w:asciiTheme="minorEastAsia" w:eastAsiaTheme="minorEastAsia" w:hAnsiTheme="minorEastAsia"/>
                <w:szCs w:val="16"/>
              </w:rPr>
            </w:pPr>
            <w:r w:rsidRPr="002F0E93">
              <w:rPr>
                <w:rFonts w:asciiTheme="minorEastAsia" w:eastAsiaTheme="minorEastAsia" w:hAnsiTheme="minorEastAsia" w:hint="eastAsia"/>
                <w:szCs w:val="16"/>
              </w:rPr>
              <w:t>景観課</w:t>
            </w:r>
          </w:p>
          <w:p w:rsidR="00757C5B" w:rsidRPr="002F0E93" w:rsidRDefault="00757C5B" w:rsidP="00A0082B">
            <w:pPr>
              <w:jc w:val="left"/>
              <w:rPr>
                <w:rFonts w:asciiTheme="minorEastAsia" w:eastAsiaTheme="minorEastAsia" w:hAnsiTheme="minorEastAsia"/>
              </w:rPr>
            </w:pPr>
            <w:r w:rsidRPr="002F0E93">
              <w:rPr>
                <w:rFonts w:asciiTheme="minorEastAsia" w:eastAsiaTheme="minorEastAsia" w:hAnsiTheme="minorEastAsia" w:hint="eastAsia"/>
              </w:rPr>
              <w:t>庁舎２階</w:t>
            </w:r>
          </w:p>
        </w:tc>
        <w:tc>
          <w:tcPr>
            <w:tcW w:w="2211" w:type="dxa"/>
            <w:vAlign w:val="center"/>
          </w:tcPr>
          <w:p w:rsidR="00757C5B" w:rsidRPr="002F0E93" w:rsidRDefault="00757C5B" w:rsidP="00A0082B">
            <w:pPr>
              <w:rPr>
                <w:rFonts w:asciiTheme="minorEastAsia" w:eastAsiaTheme="minorEastAsia" w:hAnsiTheme="minorEastAsia"/>
                <w:szCs w:val="16"/>
              </w:rPr>
            </w:pPr>
            <w:r w:rsidRPr="002F0E93">
              <w:rPr>
                <w:rFonts w:asciiTheme="minorEastAsia" w:eastAsiaTheme="minorEastAsia" w:hAnsiTheme="minorEastAsia" w:hint="eastAsia"/>
                <w:szCs w:val="16"/>
              </w:rPr>
              <w:t>提出部数</w:t>
            </w:r>
          </w:p>
          <w:p w:rsidR="00757C5B" w:rsidRPr="002F0E93" w:rsidRDefault="00757C5B" w:rsidP="00A0082B">
            <w:pPr>
              <w:rPr>
                <w:rFonts w:asciiTheme="minorEastAsia" w:eastAsiaTheme="minorEastAsia" w:hAnsiTheme="minorEastAsia"/>
              </w:rPr>
            </w:pPr>
            <w:r w:rsidRPr="002F0E93">
              <w:rPr>
                <w:rFonts w:asciiTheme="minorEastAsia" w:eastAsiaTheme="minorEastAsia" w:hAnsiTheme="minorEastAsia" w:hint="eastAsia"/>
                <w:szCs w:val="16"/>
              </w:rPr>
              <w:t>申請書・添付書類…各１部</w:t>
            </w:r>
          </w:p>
        </w:tc>
      </w:tr>
      <w:tr w:rsidR="002F0E93" w:rsidRPr="002F0E93" w:rsidTr="00A0082B">
        <w:trPr>
          <w:trHeight w:val="1274"/>
          <w:jc w:val="center"/>
        </w:trPr>
        <w:tc>
          <w:tcPr>
            <w:tcW w:w="9577" w:type="dxa"/>
            <w:gridSpan w:val="4"/>
            <w:vAlign w:val="center"/>
          </w:tcPr>
          <w:p w:rsidR="00757C5B" w:rsidRPr="002F0E93" w:rsidRDefault="00757C5B" w:rsidP="00A0082B">
            <w:pPr>
              <w:rPr>
                <w:rFonts w:asciiTheme="minorEastAsia" w:eastAsiaTheme="minorEastAsia" w:hAnsiTheme="minorEastAsia"/>
              </w:rPr>
            </w:pPr>
            <w:r w:rsidRPr="002F0E93">
              <w:rPr>
                <w:rFonts w:asciiTheme="minorEastAsia" w:eastAsiaTheme="minorEastAsia" w:hAnsiTheme="minorEastAsia" w:hint="eastAsia"/>
              </w:rPr>
              <w:t>(注)・下水道施設区域内は、排水設備確認申請書（市指定用紙）の提出が必要です。</w:t>
            </w:r>
          </w:p>
          <w:p w:rsidR="00757C5B" w:rsidRPr="002F0E93" w:rsidRDefault="00757C5B" w:rsidP="00A0082B">
            <w:pPr>
              <w:ind w:firstLineChars="150" w:firstLine="240"/>
              <w:rPr>
                <w:rFonts w:asciiTheme="minorEastAsia" w:eastAsiaTheme="minorEastAsia" w:hAnsiTheme="minorEastAsia"/>
              </w:rPr>
            </w:pPr>
            <w:r w:rsidRPr="002F0E93">
              <w:rPr>
                <w:rFonts w:asciiTheme="minorEastAsia" w:eastAsiaTheme="minorEastAsia" w:hAnsiTheme="minorEastAsia" w:hint="eastAsia"/>
              </w:rPr>
              <w:t>・風致地区内及び近郊緑地保全区域内等での建築物の新築等の行為については、市が定めた申請書及び届出書を提出して下さい。</w:t>
            </w:r>
          </w:p>
          <w:p w:rsidR="00757C5B" w:rsidRPr="002F0E93" w:rsidRDefault="00757C5B" w:rsidP="00A0082B">
            <w:pPr>
              <w:ind w:firstLineChars="150" w:firstLine="240"/>
              <w:rPr>
                <w:rFonts w:asciiTheme="minorEastAsia" w:eastAsiaTheme="minorEastAsia" w:hAnsiTheme="minorEastAsia"/>
              </w:rPr>
            </w:pPr>
            <w:r w:rsidRPr="002F0E93">
              <w:rPr>
                <w:rFonts w:asciiTheme="minorEastAsia" w:eastAsiaTheme="minorEastAsia" w:hAnsiTheme="minorEastAsia" w:hint="eastAsia"/>
              </w:rPr>
              <w:t>・狭隘道路のセットバック部分の寄付に際し、登記費用、塀の除却費用について補助制度があります。</w:t>
            </w:r>
          </w:p>
          <w:p w:rsidR="00757C5B" w:rsidRPr="002F0E93" w:rsidRDefault="00757C5B" w:rsidP="00A0082B">
            <w:pPr>
              <w:ind w:firstLineChars="150" w:firstLine="240"/>
              <w:rPr>
                <w:rFonts w:asciiTheme="minorEastAsia" w:eastAsiaTheme="minorEastAsia" w:hAnsiTheme="minorEastAsia"/>
              </w:rPr>
            </w:pPr>
            <w:r w:rsidRPr="002F0E93">
              <w:rPr>
                <w:rFonts w:asciiTheme="minorEastAsia" w:eastAsiaTheme="minorEastAsia" w:hAnsiTheme="minorEastAsia" w:hint="eastAsia"/>
              </w:rPr>
              <w:t>・3戸以上または1,000㎡以上の建築等について、立地適正化計画に基づく事前届出が必要な場合があります。</w:t>
            </w:r>
          </w:p>
          <w:p w:rsidR="00757C5B" w:rsidRPr="002F0E93" w:rsidRDefault="00757C5B" w:rsidP="00A0082B">
            <w:pPr>
              <w:ind w:firstLineChars="150" w:firstLine="240"/>
              <w:rPr>
                <w:rFonts w:ascii="ＭＳ ゴシック" w:eastAsia="ＭＳ ゴシック" w:hAnsi="ＭＳ ゴシック"/>
              </w:rPr>
            </w:pPr>
            <w:r w:rsidRPr="002F0E93">
              <w:rPr>
                <w:rFonts w:ascii="ＭＳ ゴシック" w:eastAsia="ＭＳ ゴシック" w:hAnsi="ＭＳ ゴシック" w:hint="eastAsia"/>
              </w:rPr>
              <w:t>※逗子市内の全ての建築行為について、建築確認申請書の事前経由が必要です。</w:t>
            </w:r>
          </w:p>
        </w:tc>
      </w:tr>
    </w:tbl>
    <w:p w:rsidR="006F35CE" w:rsidRPr="002C19D8" w:rsidRDefault="006F35CE" w:rsidP="00757C5B">
      <w:pPr>
        <w:tabs>
          <w:tab w:val="left" w:pos="854"/>
        </w:tabs>
        <w:jc w:val="center"/>
        <w:rPr>
          <w:rFonts w:ascii="ＭＳ ゴシック" w:eastAsia="ＭＳ ゴシック" w:hAnsi="ＭＳ ゴシック"/>
          <w:szCs w:val="24"/>
        </w:rPr>
      </w:pPr>
    </w:p>
    <w:p w:rsidR="00D43A01" w:rsidRPr="002C19D8" w:rsidRDefault="00D43A01" w:rsidP="00D43A01">
      <w:pPr>
        <w:jc w:val="center"/>
        <w:rPr>
          <w:rFonts w:ascii="ＭＳ ゴシック" w:eastAsia="ＭＳ ゴシック" w:hAnsi="ＭＳ ゴシック"/>
          <w:szCs w:val="24"/>
        </w:rPr>
      </w:pP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5"/>
        <w:gridCol w:w="4166"/>
        <w:gridCol w:w="1134"/>
        <w:gridCol w:w="2120"/>
        <w:gridCol w:w="7"/>
      </w:tblGrid>
      <w:tr w:rsidR="002C19D8" w:rsidRPr="002C19D8" w:rsidTr="003D2C70">
        <w:trPr>
          <w:gridAfter w:val="1"/>
          <w:wAfter w:w="7" w:type="dxa"/>
          <w:trHeight w:val="1205"/>
          <w:jc w:val="center"/>
        </w:trPr>
        <w:tc>
          <w:tcPr>
            <w:tcW w:w="2155" w:type="dxa"/>
            <w:tcBorders>
              <w:bottom w:val="single" w:sz="4" w:space="0" w:color="auto"/>
            </w:tcBorders>
            <w:vAlign w:val="center"/>
          </w:tcPr>
          <w:p w:rsidR="00D43A01" w:rsidRPr="002C19D8" w:rsidRDefault="00D43A01" w:rsidP="003D2C70">
            <w:pPr>
              <w:jc w:val="center"/>
              <w:rPr>
                <w:rFonts w:eastAsia="ＭＳ ゴシック"/>
                <w:b/>
                <w:sz w:val="24"/>
                <w:szCs w:val="24"/>
              </w:rPr>
            </w:pPr>
            <w:r w:rsidRPr="002C19D8">
              <w:rPr>
                <w:rFonts w:eastAsia="ＭＳ ゴシック" w:hint="eastAsia"/>
                <w:b/>
                <w:sz w:val="24"/>
                <w:szCs w:val="24"/>
              </w:rPr>
              <w:t>三浦市</w:t>
            </w:r>
          </w:p>
          <w:p w:rsidR="00D43A01" w:rsidRPr="002C19D8" w:rsidRDefault="00D43A01" w:rsidP="003D2C70">
            <w:pPr>
              <w:jc w:val="center"/>
              <w:rPr>
                <w:rFonts w:eastAsia="ＭＳ ゴシック"/>
                <w:b/>
                <w:sz w:val="24"/>
                <w:szCs w:val="24"/>
              </w:rPr>
            </w:pPr>
            <w:r w:rsidRPr="002C19D8">
              <w:rPr>
                <w:rFonts w:ascii="ＭＳ 明朝" w:hAnsi="ＭＳ 明朝" w:hint="eastAsia"/>
                <w:szCs w:val="16"/>
              </w:rPr>
              <w:t>更新年月日：</w:t>
            </w:r>
            <w:r w:rsidR="000E5258" w:rsidRPr="008029DE">
              <w:rPr>
                <w:rFonts w:ascii="ＭＳ 明朝" w:hAnsi="ＭＳ 明朝" w:hint="eastAsia"/>
                <w:szCs w:val="16"/>
              </w:rPr>
              <w:t>20</w:t>
            </w:r>
            <w:r w:rsidRPr="008029DE">
              <w:rPr>
                <w:rFonts w:ascii="ＭＳ 明朝" w:hAnsi="ＭＳ 明朝" w:hint="eastAsia"/>
                <w:szCs w:val="16"/>
              </w:rPr>
              <w:t>24/0</w:t>
            </w:r>
            <w:r w:rsidRPr="002C19D8">
              <w:rPr>
                <w:rFonts w:ascii="ＭＳ 明朝" w:hAnsi="ＭＳ 明朝" w:hint="eastAsia"/>
                <w:szCs w:val="16"/>
              </w:rPr>
              <w:t>4/01</w:t>
            </w:r>
          </w:p>
        </w:tc>
        <w:tc>
          <w:tcPr>
            <w:tcW w:w="7420" w:type="dxa"/>
            <w:gridSpan w:val="3"/>
            <w:tcBorders>
              <w:top w:val="single" w:sz="4" w:space="0" w:color="auto"/>
              <w:left w:val="single" w:sz="4" w:space="0" w:color="auto"/>
              <w:bottom w:val="single" w:sz="4" w:space="0" w:color="auto"/>
            </w:tcBorders>
            <w:vAlign w:val="center"/>
          </w:tcPr>
          <w:p w:rsidR="00D43A01" w:rsidRPr="002C19D8" w:rsidRDefault="00D43A01" w:rsidP="003D2C70">
            <w:r w:rsidRPr="002C19D8">
              <w:rPr>
                <w:rFonts w:hint="eastAsia"/>
              </w:rPr>
              <w:t>経由担当窓口：都市環境部都市計画課　〒</w:t>
            </w:r>
            <w:r w:rsidRPr="002C19D8">
              <w:rPr>
                <w:rFonts w:hint="eastAsia"/>
              </w:rPr>
              <w:t>238</w:t>
            </w:r>
            <w:r w:rsidRPr="002C19D8">
              <w:rPr>
                <w:rFonts w:hint="eastAsia"/>
              </w:rPr>
              <w:t>‐</w:t>
            </w:r>
            <w:r w:rsidRPr="002C19D8">
              <w:rPr>
                <w:rFonts w:hint="eastAsia"/>
              </w:rPr>
              <w:t>0298</w:t>
            </w:r>
            <w:r w:rsidRPr="002C19D8">
              <w:rPr>
                <w:rFonts w:hint="eastAsia"/>
              </w:rPr>
              <w:t xml:space="preserve">　三浦市城山町</w:t>
            </w:r>
            <w:r w:rsidRPr="002C19D8">
              <w:rPr>
                <w:rFonts w:hint="eastAsia"/>
              </w:rPr>
              <w:t>1-1</w:t>
            </w:r>
            <w:r w:rsidRPr="002C19D8">
              <w:rPr>
                <w:rFonts w:hint="eastAsia"/>
              </w:rPr>
              <w:t xml:space="preserve">　</w:t>
            </w:r>
            <w:r w:rsidRPr="002C19D8">
              <w:rPr>
                <w:rFonts w:hint="eastAsia"/>
              </w:rPr>
              <w:t xml:space="preserve"> </w:t>
            </w:r>
            <w:r w:rsidRPr="002C19D8">
              <w:rPr>
                <w:rFonts w:hint="eastAsia"/>
              </w:rPr>
              <w:t>電話：</w:t>
            </w:r>
            <w:r w:rsidRPr="002C19D8">
              <w:rPr>
                <w:rFonts w:hint="eastAsia"/>
              </w:rPr>
              <w:t>046</w:t>
            </w:r>
            <w:r w:rsidRPr="002C19D8">
              <w:rPr>
                <w:rFonts w:hint="eastAsia"/>
              </w:rPr>
              <w:t>‐</w:t>
            </w:r>
            <w:r w:rsidRPr="002C19D8">
              <w:rPr>
                <w:rFonts w:hint="eastAsia"/>
              </w:rPr>
              <w:t>882</w:t>
            </w:r>
            <w:r w:rsidRPr="002C19D8">
              <w:rPr>
                <w:rFonts w:hint="eastAsia"/>
              </w:rPr>
              <w:t>‐</w:t>
            </w:r>
            <w:r w:rsidRPr="002C19D8">
              <w:rPr>
                <w:rFonts w:hint="eastAsia"/>
              </w:rPr>
              <w:t>1111</w:t>
            </w:r>
          </w:p>
          <w:p w:rsidR="00D43A01" w:rsidRPr="002C19D8" w:rsidRDefault="00D43A01" w:rsidP="003D2C70">
            <w:pPr>
              <w:rPr>
                <w:b/>
              </w:rPr>
            </w:pPr>
            <w:r w:rsidRPr="002C19D8">
              <w:rPr>
                <w:rFonts w:hint="eastAsia"/>
              </w:rPr>
              <w:t>消防同意窓口：</w:t>
            </w:r>
            <w:r w:rsidRPr="002C19D8">
              <w:rPr>
                <w:rFonts w:hint="eastAsia"/>
                <w:b/>
                <w:u w:val="single"/>
              </w:rPr>
              <w:t>横須賀市</w:t>
            </w:r>
            <w:r w:rsidRPr="002C19D8">
              <w:rPr>
                <w:rFonts w:hint="eastAsia"/>
                <w:b/>
              </w:rPr>
              <w:t>消防局予防課予防係</w:t>
            </w:r>
            <w:r w:rsidRPr="002C19D8">
              <w:rPr>
                <w:rFonts w:hint="eastAsia"/>
                <w:b/>
              </w:rPr>
              <w:t xml:space="preserve"> </w:t>
            </w:r>
          </w:p>
          <w:p w:rsidR="00D43A01" w:rsidRPr="002C19D8" w:rsidRDefault="00D43A01" w:rsidP="003D2C70">
            <w:pPr>
              <w:ind w:firstLineChars="700" w:firstLine="1124"/>
              <w:rPr>
                <w:strike/>
              </w:rPr>
            </w:pPr>
            <w:r w:rsidRPr="002C19D8">
              <w:rPr>
                <w:rFonts w:hint="eastAsia"/>
                <w:b/>
              </w:rPr>
              <w:t>〒</w:t>
            </w:r>
            <w:r w:rsidRPr="002C19D8">
              <w:rPr>
                <w:rFonts w:hint="eastAsia"/>
                <w:b/>
              </w:rPr>
              <w:t xml:space="preserve">238-8550 </w:t>
            </w:r>
            <w:r w:rsidRPr="002C19D8">
              <w:rPr>
                <w:rFonts w:hint="eastAsia"/>
                <w:b/>
              </w:rPr>
              <w:t>横須賀市小川町</w:t>
            </w:r>
            <w:r w:rsidRPr="002C19D8">
              <w:rPr>
                <w:rFonts w:hint="eastAsia"/>
                <w:b/>
              </w:rPr>
              <w:t>11</w:t>
            </w:r>
            <w:r w:rsidRPr="002C19D8">
              <w:rPr>
                <w:rFonts w:hint="eastAsia"/>
                <w:b/>
              </w:rPr>
              <w:t>番地　電話：</w:t>
            </w:r>
            <w:r w:rsidRPr="002C19D8">
              <w:rPr>
                <w:rFonts w:hint="eastAsia"/>
                <w:b/>
              </w:rPr>
              <w:t>046-821-6493</w:t>
            </w:r>
          </w:p>
          <w:p w:rsidR="00D43A01" w:rsidRPr="002C19D8" w:rsidRDefault="00D43A01" w:rsidP="003D2C70">
            <w:pPr>
              <w:ind w:leftChars="700" w:left="1281" w:hangingChars="100" w:hanging="161"/>
              <w:rPr>
                <w:b/>
              </w:rPr>
            </w:pPr>
            <w:r w:rsidRPr="002C19D8">
              <w:rPr>
                <w:rFonts w:hint="eastAsia"/>
                <w:b/>
              </w:rPr>
              <w:t>※平成</w:t>
            </w:r>
            <w:r w:rsidRPr="002C19D8">
              <w:rPr>
                <w:rFonts w:hint="eastAsia"/>
                <w:b/>
              </w:rPr>
              <w:t>29</w:t>
            </w:r>
            <w:r w:rsidRPr="002C19D8">
              <w:rPr>
                <w:rFonts w:hint="eastAsia"/>
                <w:b/>
              </w:rPr>
              <w:t>年４月より、横須賀市、三浦市の２市により消防の広域化が実施され、消　防同意窓口が上記に変更されておりますのでご注意ください。</w:t>
            </w:r>
          </w:p>
        </w:tc>
      </w:tr>
      <w:tr w:rsidR="002C19D8" w:rsidRPr="002C19D8" w:rsidTr="003D2C70">
        <w:trPr>
          <w:gridAfter w:val="1"/>
          <w:wAfter w:w="7" w:type="dxa"/>
          <w:trHeight w:val="298"/>
          <w:jc w:val="center"/>
        </w:trPr>
        <w:tc>
          <w:tcPr>
            <w:tcW w:w="2155" w:type="dxa"/>
            <w:shd w:val="clear" w:color="auto" w:fill="E6E6E6"/>
            <w:vAlign w:val="center"/>
          </w:tcPr>
          <w:p w:rsidR="00D43A01" w:rsidRPr="002C19D8" w:rsidRDefault="00D43A01" w:rsidP="003D2C70">
            <w:pPr>
              <w:jc w:val="center"/>
              <w:rPr>
                <w:b/>
                <w:sz w:val="18"/>
              </w:rPr>
            </w:pPr>
            <w:r w:rsidRPr="002C19D8">
              <w:rPr>
                <w:rFonts w:hint="eastAsia"/>
                <w:b/>
                <w:sz w:val="18"/>
              </w:rPr>
              <w:t>名　　称</w:t>
            </w:r>
          </w:p>
        </w:tc>
        <w:tc>
          <w:tcPr>
            <w:tcW w:w="4166" w:type="dxa"/>
            <w:tcBorders>
              <w:bottom w:val="single" w:sz="4" w:space="0" w:color="auto"/>
            </w:tcBorders>
            <w:shd w:val="clear" w:color="auto" w:fill="E6E6E6"/>
            <w:vAlign w:val="center"/>
          </w:tcPr>
          <w:p w:rsidR="00D43A01" w:rsidRPr="002C19D8" w:rsidRDefault="00D43A01" w:rsidP="003D2C70">
            <w:pPr>
              <w:jc w:val="center"/>
              <w:rPr>
                <w:b/>
                <w:sz w:val="18"/>
              </w:rPr>
            </w:pPr>
            <w:r w:rsidRPr="002C19D8">
              <w:rPr>
                <w:rFonts w:hint="eastAsia"/>
                <w:b/>
                <w:sz w:val="18"/>
              </w:rPr>
              <w:t>概　　　要</w:t>
            </w:r>
          </w:p>
        </w:tc>
        <w:tc>
          <w:tcPr>
            <w:tcW w:w="1134" w:type="dxa"/>
            <w:shd w:val="clear" w:color="auto" w:fill="E6E6E6"/>
            <w:vAlign w:val="center"/>
          </w:tcPr>
          <w:p w:rsidR="00D43A01" w:rsidRPr="002C19D8" w:rsidRDefault="00D43A01" w:rsidP="003D2C70">
            <w:pPr>
              <w:jc w:val="center"/>
            </w:pPr>
            <w:r w:rsidRPr="002C19D8">
              <w:rPr>
                <w:rFonts w:hint="eastAsia"/>
                <w:b/>
                <w:sz w:val="18"/>
              </w:rPr>
              <w:t>担　当　課</w:t>
            </w:r>
          </w:p>
        </w:tc>
        <w:tc>
          <w:tcPr>
            <w:tcW w:w="2120" w:type="dxa"/>
            <w:shd w:val="clear" w:color="auto" w:fill="E6E6E6"/>
            <w:vAlign w:val="center"/>
          </w:tcPr>
          <w:p w:rsidR="00D43A01" w:rsidRPr="002C19D8" w:rsidRDefault="00D43A01" w:rsidP="003D2C70">
            <w:pPr>
              <w:jc w:val="center"/>
              <w:rPr>
                <w:b/>
                <w:sz w:val="18"/>
              </w:rPr>
            </w:pPr>
            <w:r w:rsidRPr="002C19D8">
              <w:rPr>
                <w:rFonts w:hint="eastAsia"/>
                <w:b/>
                <w:sz w:val="18"/>
              </w:rPr>
              <w:t>備　　考</w:t>
            </w:r>
          </w:p>
        </w:tc>
      </w:tr>
      <w:tr w:rsidR="002C19D8" w:rsidRPr="002C19D8" w:rsidTr="003D2C70">
        <w:trPr>
          <w:trHeight w:val="1390"/>
          <w:jc w:val="center"/>
        </w:trPr>
        <w:tc>
          <w:tcPr>
            <w:tcW w:w="2155" w:type="dxa"/>
            <w:vAlign w:val="center"/>
          </w:tcPr>
          <w:p w:rsidR="00D43A01" w:rsidRPr="002C19D8" w:rsidRDefault="00D43A01" w:rsidP="003D2C70">
            <w:r w:rsidRPr="002C19D8">
              <w:rPr>
                <w:rFonts w:hint="eastAsia"/>
              </w:rPr>
              <w:t>三浦市まちづくり条例</w:t>
            </w:r>
          </w:p>
        </w:tc>
        <w:tc>
          <w:tcPr>
            <w:tcW w:w="4166" w:type="dxa"/>
            <w:tcBorders>
              <w:bottom w:val="single" w:sz="4" w:space="0" w:color="auto"/>
            </w:tcBorders>
            <w:vAlign w:val="center"/>
          </w:tcPr>
          <w:p w:rsidR="00D43A01" w:rsidRPr="002C19D8" w:rsidRDefault="00D43A01" w:rsidP="003D2C70">
            <w:pPr>
              <w:numPr>
                <w:ilvl w:val="0"/>
                <w:numId w:val="1"/>
              </w:numPr>
              <w:rPr>
                <w:rFonts w:ascii="ＭＳ 明朝" w:hAnsi="ＭＳ 明朝"/>
              </w:rPr>
            </w:pPr>
            <w:r w:rsidRPr="002C19D8">
              <w:rPr>
                <w:rFonts w:ascii="ＭＳ 明朝" w:hAnsi="ＭＳ 明朝" w:hint="eastAsia"/>
              </w:rPr>
              <w:t>開発行為のうち開発区域の面積が500㎡以上のもの</w:t>
            </w:r>
          </w:p>
          <w:p w:rsidR="00D43A01" w:rsidRPr="002C19D8" w:rsidRDefault="00D43A01" w:rsidP="003D2C70">
            <w:pPr>
              <w:numPr>
                <w:ilvl w:val="0"/>
                <w:numId w:val="1"/>
              </w:numPr>
              <w:rPr>
                <w:rFonts w:ascii="ＭＳ 明朝" w:hAnsi="ＭＳ 明朝"/>
              </w:rPr>
            </w:pPr>
            <w:r w:rsidRPr="002C19D8">
              <w:rPr>
                <w:rFonts w:ascii="ＭＳ 明朝" w:hAnsi="ＭＳ 明朝" w:hint="eastAsia"/>
              </w:rPr>
              <w:t>建築のうち建築物が次のいずれかに該当するもの</w:t>
            </w:r>
          </w:p>
          <w:p w:rsidR="00D43A01" w:rsidRPr="002C19D8" w:rsidRDefault="00D43A01" w:rsidP="003D2C70">
            <w:pPr>
              <w:ind w:leftChars="131" w:left="210"/>
              <w:rPr>
                <w:rFonts w:ascii="ＭＳ 明朝" w:hAnsi="ＭＳ 明朝"/>
              </w:rPr>
            </w:pPr>
            <w:r w:rsidRPr="002C19D8">
              <w:rPr>
                <w:rFonts w:ascii="ＭＳ 明朝" w:hAnsi="ＭＳ 明朝" w:hint="eastAsia"/>
              </w:rPr>
              <w:t>高さが12ｍを超える建築物</w:t>
            </w:r>
          </w:p>
          <w:p w:rsidR="00D43A01" w:rsidRPr="002C19D8" w:rsidRDefault="00D43A01" w:rsidP="003D2C70">
            <w:pPr>
              <w:ind w:left="210"/>
              <w:rPr>
                <w:rFonts w:ascii="ＭＳ 明朝" w:hAnsi="ＭＳ 明朝"/>
              </w:rPr>
            </w:pPr>
            <w:r w:rsidRPr="002C19D8">
              <w:rPr>
                <w:rFonts w:ascii="ＭＳ 明朝" w:hAnsi="ＭＳ 明朝" w:hint="eastAsia"/>
              </w:rPr>
              <w:t>延べ面積が700㎡を超える建築物</w:t>
            </w:r>
          </w:p>
          <w:p w:rsidR="00D43A01" w:rsidRPr="002C19D8" w:rsidRDefault="00D43A01" w:rsidP="003D2C70">
            <w:pPr>
              <w:ind w:left="210"/>
              <w:rPr>
                <w:rFonts w:ascii="ＭＳ 明朝" w:hAnsi="ＭＳ 明朝"/>
              </w:rPr>
            </w:pPr>
            <w:r w:rsidRPr="002C19D8">
              <w:rPr>
                <w:rFonts w:ascii="ＭＳ 明朝" w:hAnsi="ＭＳ 明朝" w:hint="eastAsia"/>
              </w:rPr>
              <w:t>計画戸数が12戸以上の住宅</w:t>
            </w:r>
          </w:p>
          <w:p w:rsidR="00D43A01" w:rsidRPr="002C19D8" w:rsidRDefault="00D43A01" w:rsidP="003D2C70">
            <w:pPr>
              <w:numPr>
                <w:ilvl w:val="0"/>
                <w:numId w:val="1"/>
              </w:numPr>
              <w:rPr>
                <w:rFonts w:ascii="ＭＳ 明朝" w:hAnsi="ＭＳ 明朝"/>
              </w:rPr>
            </w:pPr>
            <w:r w:rsidRPr="002C19D8">
              <w:rPr>
                <w:rFonts w:ascii="ＭＳ 明朝" w:hAnsi="ＭＳ 明朝" w:hint="eastAsia"/>
              </w:rPr>
              <w:t>開発行為又は建築以外の開発事業については、開発事業区域の面積が1,000㎡以上のもの</w:t>
            </w:r>
          </w:p>
        </w:tc>
        <w:tc>
          <w:tcPr>
            <w:tcW w:w="1134" w:type="dxa"/>
            <w:vMerge w:val="restart"/>
            <w:vAlign w:val="center"/>
          </w:tcPr>
          <w:p w:rsidR="00D43A01" w:rsidRPr="002C19D8" w:rsidRDefault="00D43A01" w:rsidP="003D2C70">
            <w:r w:rsidRPr="002C19D8">
              <w:rPr>
                <w:rFonts w:hint="eastAsia"/>
              </w:rPr>
              <w:t>都市計画課</w:t>
            </w:r>
          </w:p>
          <w:p w:rsidR="00D43A01" w:rsidRPr="002C19D8" w:rsidRDefault="00D43A01" w:rsidP="003D2C70">
            <w:pPr>
              <w:jc w:val="right"/>
            </w:pPr>
            <w:r w:rsidRPr="002C19D8">
              <w:rPr>
                <w:rFonts w:hint="eastAsia"/>
              </w:rPr>
              <w:t>庁舎分館</w:t>
            </w:r>
            <w:r w:rsidRPr="002C19D8">
              <w:rPr>
                <w:rFonts w:asciiTheme="minorEastAsia" w:eastAsiaTheme="minorEastAsia" w:hAnsiTheme="minorEastAsia" w:hint="eastAsia"/>
              </w:rPr>
              <w:t>3</w:t>
            </w:r>
            <w:r w:rsidRPr="002C19D8">
              <w:rPr>
                <w:rFonts w:hint="eastAsia"/>
              </w:rPr>
              <w:t>階</w:t>
            </w:r>
          </w:p>
        </w:tc>
        <w:tc>
          <w:tcPr>
            <w:tcW w:w="2127" w:type="dxa"/>
            <w:gridSpan w:val="2"/>
            <w:tcBorders>
              <w:bottom w:val="single" w:sz="4" w:space="0" w:color="auto"/>
            </w:tcBorders>
          </w:tcPr>
          <w:p w:rsidR="00D43A01" w:rsidRPr="002C19D8" w:rsidRDefault="00D43A01" w:rsidP="003D2C70">
            <w:r w:rsidRPr="002C19D8">
              <w:rPr>
                <w:rFonts w:hint="eastAsia"/>
              </w:rPr>
              <w:t xml:space="preserve">　法令に基づく許認可・確認等に先立ち条例の手続を行うよう規定している（条例適用の有無判断のための事前相談手続を要する）。</w:t>
            </w:r>
          </w:p>
          <w:p w:rsidR="00D43A01" w:rsidRPr="002C19D8" w:rsidRDefault="00D43A01" w:rsidP="003D2C70"/>
        </w:tc>
      </w:tr>
      <w:tr w:rsidR="002C19D8" w:rsidRPr="002C19D8" w:rsidTr="003D2C70">
        <w:trPr>
          <w:trHeight w:val="4084"/>
          <w:jc w:val="center"/>
        </w:trPr>
        <w:tc>
          <w:tcPr>
            <w:tcW w:w="2155" w:type="dxa"/>
            <w:vAlign w:val="center"/>
          </w:tcPr>
          <w:p w:rsidR="00D43A01" w:rsidRPr="002C19D8" w:rsidRDefault="00D43A01" w:rsidP="003D2C70">
            <w:pPr>
              <w:rPr>
                <w:rFonts w:ascii="ＭＳ 明朝" w:hAnsi="ＭＳ 明朝"/>
              </w:rPr>
            </w:pPr>
            <w:r w:rsidRPr="002C19D8">
              <w:rPr>
                <w:rFonts w:ascii="ＭＳ 明朝" w:hAnsi="ＭＳ 明朝" w:hint="eastAsia"/>
              </w:rPr>
              <w:t>三浦市景観条例</w:t>
            </w:r>
          </w:p>
        </w:tc>
        <w:tc>
          <w:tcPr>
            <w:tcW w:w="4166" w:type="dxa"/>
            <w:tcBorders>
              <w:top w:val="single" w:sz="4" w:space="0" w:color="auto"/>
            </w:tcBorders>
            <w:vAlign w:val="center"/>
          </w:tcPr>
          <w:p w:rsidR="00D43A01" w:rsidRPr="002C19D8" w:rsidRDefault="00D43A01" w:rsidP="003D2C70">
            <w:pPr>
              <w:rPr>
                <w:rFonts w:ascii="ＭＳ 明朝" w:hAnsi="ＭＳ 明朝"/>
              </w:rPr>
            </w:pPr>
            <w:r w:rsidRPr="002C19D8">
              <w:rPr>
                <w:rFonts w:ascii="ＭＳ 明朝" w:hAnsi="ＭＳ 明朝" w:hint="eastAsia"/>
              </w:rPr>
              <w:t>・次のいずれかに該当する建築物の建築等や外観を変更するもの</w:t>
            </w:r>
          </w:p>
          <w:p w:rsidR="00D43A01" w:rsidRPr="002C19D8" w:rsidRDefault="00D43A01" w:rsidP="003D2C70">
            <w:pPr>
              <w:ind w:leftChars="131" w:left="210"/>
              <w:rPr>
                <w:rFonts w:ascii="ＭＳ 明朝" w:hAnsi="ＭＳ 明朝"/>
              </w:rPr>
            </w:pPr>
            <w:r w:rsidRPr="002C19D8">
              <w:rPr>
                <w:rFonts w:ascii="ＭＳ 明朝" w:hAnsi="ＭＳ 明朝" w:hint="eastAsia"/>
              </w:rPr>
              <w:t>高さが12ｍを超える建築物</w:t>
            </w:r>
          </w:p>
          <w:p w:rsidR="00D43A01" w:rsidRPr="002C19D8" w:rsidRDefault="00D43A01" w:rsidP="003D2C70">
            <w:pPr>
              <w:ind w:left="210"/>
              <w:rPr>
                <w:rFonts w:ascii="ＭＳ 明朝" w:hAnsi="ＭＳ 明朝"/>
              </w:rPr>
            </w:pPr>
            <w:r w:rsidRPr="002C19D8">
              <w:rPr>
                <w:rFonts w:ascii="ＭＳ 明朝" w:hAnsi="ＭＳ 明朝" w:hint="eastAsia"/>
              </w:rPr>
              <w:t>延べ面積が700㎡を超える建築物</w:t>
            </w:r>
          </w:p>
          <w:p w:rsidR="00D43A01" w:rsidRPr="002C19D8" w:rsidRDefault="00D43A01" w:rsidP="003D2C70">
            <w:pPr>
              <w:ind w:left="210"/>
              <w:rPr>
                <w:rFonts w:ascii="ＭＳ 明朝" w:hAnsi="ＭＳ 明朝"/>
              </w:rPr>
            </w:pPr>
            <w:r w:rsidRPr="002C19D8">
              <w:rPr>
                <w:rFonts w:ascii="ＭＳ 明朝" w:hAnsi="ＭＳ 明朝" w:hint="eastAsia"/>
              </w:rPr>
              <w:t>計画戸数が12戸以上の住宅</w:t>
            </w:r>
          </w:p>
          <w:p w:rsidR="00D43A01" w:rsidRPr="002C19D8" w:rsidRDefault="00D43A01" w:rsidP="003D2C70">
            <w:pPr>
              <w:rPr>
                <w:rFonts w:ascii="ＭＳ 明朝" w:hAnsi="ＭＳ 明朝"/>
              </w:rPr>
            </w:pPr>
            <w:r w:rsidRPr="002C19D8">
              <w:rPr>
                <w:rFonts w:ascii="ＭＳ 明朝" w:hAnsi="ＭＳ 明朝" w:hint="eastAsia"/>
              </w:rPr>
              <w:t>・次のいずれかに該当する工作物の建設等や外観を変更するもの</w:t>
            </w:r>
          </w:p>
          <w:p w:rsidR="00D43A01" w:rsidRPr="002C19D8" w:rsidRDefault="00D43A01" w:rsidP="003D2C70">
            <w:pPr>
              <w:ind w:firstLineChars="100" w:firstLine="160"/>
              <w:rPr>
                <w:rFonts w:ascii="ＭＳ 明朝" w:hAnsi="ＭＳ 明朝"/>
              </w:rPr>
            </w:pPr>
            <w:r w:rsidRPr="002C19D8">
              <w:rPr>
                <w:rFonts w:ascii="ＭＳ 明朝" w:hAnsi="ＭＳ 明朝" w:hint="eastAsia"/>
              </w:rPr>
              <w:t>高さが6ｍを超える煙突</w:t>
            </w:r>
          </w:p>
          <w:p w:rsidR="00D43A01" w:rsidRPr="002C19D8" w:rsidRDefault="00D43A01" w:rsidP="003D2C70">
            <w:pPr>
              <w:ind w:firstLineChars="100" w:firstLine="160"/>
              <w:rPr>
                <w:rFonts w:ascii="ＭＳ 明朝" w:hAnsi="ＭＳ 明朝"/>
              </w:rPr>
            </w:pPr>
            <w:r w:rsidRPr="002C19D8">
              <w:rPr>
                <w:rFonts w:ascii="ＭＳ 明朝" w:hAnsi="ＭＳ 明朝" w:hint="eastAsia"/>
              </w:rPr>
              <w:t>高さが15ｍを超える鉄筋コンクリート造の柱など</w:t>
            </w:r>
          </w:p>
          <w:p w:rsidR="00D43A01" w:rsidRPr="002C19D8" w:rsidRDefault="00D43A01" w:rsidP="003D2C70">
            <w:pPr>
              <w:ind w:firstLineChars="100" w:firstLine="160"/>
              <w:rPr>
                <w:rFonts w:ascii="ＭＳ 明朝" w:hAnsi="ＭＳ 明朝"/>
              </w:rPr>
            </w:pPr>
            <w:r w:rsidRPr="002C19D8">
              <w:rPr>
                <w:rFonts w:ascii="ＭＳ 明朝" w:hAnsi="ＭＳ 明朝" w:hint="eastAsia"/>
              </w:rPr>
              <w:t>高さが4ｍを超える装飾塔など</w:t>
            </w:r>
          </w:p>
          <w:p w:rsidR="00D43A01" w:rsidRPr="002C19D8" w:rsidRDefault="00D43A01" w:rsidP="003D2C70">
            <w:pPr>
              <w:ind w:firstLineChars="100" w:firstLine="160"/>
              <w:rPr>
                <w:rFonts w:ascii="ＭＳ 明朝" w:hAnsi="ＭＳ 明朝"/>
              </w:rPr>
            </w:pPr>
            <w:r w:rsidRPr="002C19D8">
              <w:rPr>
                <w:rFonts w:ascii="ＭＳ 明朝" w:hAnsi="ＭＳ 明朝" w:hint="eastAsia"/>
              </w:rPr>
              <w:t>高さが8ｍを超える高架水槽など</w:t>
            </w:r>
          </w:p>
          <w:p w:rsidR="00D43A01" w:rsidRPr="002C19D8" w:rsidRDefault="00D43A01" w:rsidP="003D2C70">
            <w:pPr>
              <w:ind w:firstLineChars="100" w:firstLine="160"/>
              <w:rPr>
                <w:rFonts w:ascii="ＭＳ 明朝" w:hAnsi="ＭＳ 明朝"/>
              </w:rPr>
            </w:pPr>
            <w:r w:rsidRPr="002C19D8">
              <w:rPr>
                <w:rFonts w:ascii="ＭＳ 明朝" w:hAnsi="ＭＳ 明朝" w:hint="eastAsia"/>
              </w:rPr>
              <w:t>高さが2ｍを超える擁壁</w:t>
            </w:r>
          </w:p>
          <w:p w:rsidR="00D43A01" w:rsidRPr="002C19D8" w:rsidRDefault="00D43A01" w:rsidP="003D2C70">
            <w:pPr>
              <w:ind w:firstLineChars="100" w:firstLine="160"/>
              <w:rPr>
                <w:rFonts w:ascii="ＭＳ 明朝" w:hAnsi="ＭＳ 明朝"/>
              </w:rPr>
            </w:pPr>
            <w:r w:rsidRPr="002C19D8">
              <w:rPr>
                <w:rFonts w:ascii="ＭＳ 明朝" w:hAnsi="ＭＳ 明朝" w:hint="eastAsia"/>
              </w:rPr>
              <w:t>ウォーターシュートやメリーゴーラウンドなど</w:t>
            </w:r>
          </w:p>
          <w:p w:rsidR="00D43A01" w:rsidRPr="002C19D8" w:rsidRDefault="00D43A01" w:rsidP="003D2C70">
            <w:pPr>
              <w:rPr>
                <w:rFonts w:ascii="ＭＳ 明朝" w:hAnsi="ＭＳ 明朝"/>
              </w:rPr>
            </w:pPr>
            <w:r w:rsidRPr="002C19D8">
              <w:rPr>
                <w:rFonts w:ascii="ＭＳ 明朝" w:hAnsi="ＭＳ 明朝" w:hint="eastAsia"/>
              </w:rPr>
              <w:t>・開発行為のうち開発区域の面積が500㎡以上のもの</w:t>
            </w:r>
          </w:p>
          <w:p w:rsidR="00D43A01" w:rsidRPr="002C19D8" w:rsidRDefault="00D43A01" w:rsidP="003D2C70">
            <w:pPr>
              <w:rPr>
                <w:rFonts w:ascii="ＭＳ 明朝" w:hAnsi="ＭＳ 明朝"/>
              </w:rPr>
            </w:pPr>
            <w:r w:rsidRPr="002C19D8">
              <w:rPr>
                <w:rFonts w:ascii="ＭＳ 明朝" w:hAnsi="ＭＳ 明朝" w:hint="eastAsia"/>
              </w:rPr>
              <w:t>・次のいずれかに該当する木竹の伐採</w:t>
            </w:r>
          </w:p>
          <w:p w:rsidR="00D43A01" w:rsidRPr="002C19D8" w:rsidRDefault="00D43A01" w:rsidP="003D2C70">
            <w:pPr>
              <w:ind w:firstLineChars="100" w:firstLine="160"/>
              <w:rPr>
                <w:rFonts w:ascii="ＭＳ 明朝" w:hAnsi="ＭＳ 明朝"/>
              </w:rPr>
            </w:pPr>
            <w:r w:rsidRPr="002C19D8">
              <w:rPr>
                <w:rFonts w:ascii="ＭＳ 明朝" w:hAnsi="ＭＳ 明朝" w:hint="eastAsia"/>
              </w:rPr>
              <w:t>伐採区域の面積が500㎡以上のもの又は高さが10ｍ以上のもの</w:t>
            </w:r>
          </w:p>
          <w:p w:rsidR="00D43A01" w:rsidRPr="002C19D8" w:rsidRDefault="00D43A01" w:rsidP="003D2C70">
            <w:pPr>
              <w:rPr>
                <w:szCs w:val="16"/>
              </w:rPr>
            </w:pPr>
            <w:r w:rsidRPr="002C19D8">
              <w:rPr>
                <w:rFonts w:ascii="ＭＳ 明朝" w:hAnsi="ＭＳ 明朝" w:hint="eastAsia"/>
              </w:rPr>
              <w:t>・開発行為又は建築以外の開発事業については、開発事業区域の面積が1,000㎡以上のもの</w:t>
            </w:r>
          </w:p>
        </w:tc>
        <w:tc>
          <w:tcPr>
            <w:tcW w:w="1134" w:type="dxa"/>
            <w:vMerge/>
            <w:tcBorders>
              <w:bottom w:val="single" w:sz="4" w:space="0" w:color="FF0000"/>
            </w:tcBorders>
            <w:vAlign w:val="center"/>
          </w:tcPr>
          <w:p w:rsidR="00D43A01" w:rsidRPr="002C19D8" w:rsidRDefault="00D43A01" w:rsidP="003D2C70"/>
        </w:tc>
        <w:tc>
          <w:tcPr>
            <w:tcW w:w="2127" w:type="dxa"/>
            <w:gridSpan w:val="2"/>
            <w:tcBorders>
              <w:top w:val="single" w:sz="4" w:space="0" w:color="auto"/>
            </w:tcBorders>
            <w:vAlign w:val="center"/>
          </w:tcPr>
          <w:p w:rsidR="00D43A01" w:rsidRPr="002C19D8" w:rsidRDefault="00D43A01" w:rsidP="003D2C70">
            <w:pPr>
              <w:ind w:firstLineChars="100" w:firstLine="160"/>
            </w:pPr>
            <w:r w:rsidRPr="002C19D8">
              <w:rPr>
                <w:rFonts w:hint="eastAsia"/>
              </w:rPr>
              <w:t>景観法に基づく届出行為を概要のように定め、届出等に先立ち条例の手続を行うよう規定している。</w:t>
            </w:r>
          </w:p>
        </w:tc>
      </w:tr>
      <w:tr w:rsidR="002C19D8" w:rsidRPr="002C19D8" w:rsidTr="003D2C70">
        <w:trPr>
          <w:trHeight w:val="1124"/>
          <w:jc w:val="center"/>
        </w:trPr>
        <w:tc>
          <w:tcPr>
            <w:tcW w:w="2155" w:type="dxa"/>
            <w:vAlign w:val="center"/>
          </w:tcPr>
          <w:p w:rsidR="00D43A01" w:rsidRPr="002C19D8" w:rsidRDefault="00D43A01" w:rsidP="003D2C70">
            <w:r w:rsidRPr="002C19D8">
              <w:rPr>
                <w:rFonts w:ascii="ＭＳ 明朝" w:hAnsi="ＭＳ 明朝" w:hint="eastAsia"/>
              </w:rPr>
              <w:t>地区計画</w:t>
            </w:r>
          </w:p>
        </w:tc>
        <w:tc>
          <w:tcPr>
            <w:tcW w:w="4166" w:type="dxa"/>
            <w:tcBorders>
              <w:top w:val="dotted" w:sz="4" w:space="0" w:color="auto"/>
            </w:tcBorders>
            <w:vAlign w:val="center"/>
          </w:tcPr>
          <w:p w:rsidR="00D43A01" w:rsidRPr="002C19D8" w:rsidRDefault="00D43A01" w:rsidP="003D2C70">
            <w:pPr>
              <w:ind w:firstLineChars="100" w:firstLine="160"/>
              <w:rPr>
                <w:b/>
                <w:szCs w:val="16"/>
              </w:rPr>
            </w:pPr>
            <w:r w:rsidRPr="002C19D8">
              <w:rPr>
                <w:rFonts w:hint="eastAsia"/>
                <w:szCs w:val="16"/>
              </w:rPr>
              <w:t>「三崎口駅東地区地区計画」</w:t>
            </w:r>
          </w:p>
          <w:p w:rsidR="00D43A01" w:rsidRPr="002C19D8" w:rsidRDefault="00D43A01" w:rsidP="003D2C70">
            <w:pPr>
              <w:ind w:leftChars="117" w:left="347" w:hangingChars="100" w:hanging="160"/>
              <w:rPr>
                <w:szCs w:val="16"/>
              </w:rPr>
            </w:pPr>
            <w:r w:rsidRPr="002C19D8">
              <w:rPr>
                <w:rFonts w:hint="eastAsia"/>
                <w:szCs w:val="16"/>
              </w:rPr>
              <w:t>「二町谷地区地区計画」</w:t>
            </w:r>
          </w:p>
          <w:p w:rsidR="00D43A01" w:rsidRPr="002C19D8" w:rsidRDefault="00D43A01" w:rsidP="003D2C70">
            <w:pPr>
              <w:ind w:leftChars="117" w:left="347" w:hangingChars="100" w:hanging="160"/>
              <w:rPr>
                <w:szCs w:val="16"/>
              </w:rPr>
            </w:pPr>
            <w:r w:rsidRPr="002C19D8">
              <w:rPr>
                <w:rFonts w:hint="eastAsia"/>
                <w:szCs w:val="16"/>
              </w:rPr>
              <w:t>「引橋地区地区計画」</w:t>
            </w:r>
          </w:p>
          <w:p w:rsidR="00D43A01" w:rsidRPr="002C19D8" w:rsidRDefault="00D43A01" w:rsidP="003D2C70">
            <w:pPr>
              <w:ind w:leftChars="117" w:left="347" w:hangingChars="100" w:hanging="160"/>
              <w:rPr>
                <w:szCs w:val="16"/>
              </w:rPr>
            </w:pPr>
            <w:r w:rsidRPr="002C19D8">
              <w:rPr>
                <w:rFonts w:hint="eastAsia"/>
                <w:szCs w:val="16"/>
              </w:rPr>
              <w:t>「城ヶ島西部地区地区計画」</w:t>
            </w:r>
          </w:p>
        </w:tc>
        <w:tc>
          <w:tcPr>
            <w:tcW w:w="1134" w:type="dxa"/>
            <w:vMerge/>
            <w:tcBorders>
              <w:bottom w:val="single" w:sz="4" w:space="0" w:color="auto"/>
            </w:tcBorders>
            <w:vAlign w:val="center"/>
          </w:tcPr>
          <w:p w:rsidR="00D43A01" w:rsidRPr="002C19D8" w:rsidRDefault="00D43A01" w:rsidP="003D2C70"/>
        </w:tc>
        <w:tc>
          <w:tcPr>
            <w:tcW w:w="2127" w:type="dxa"/>
            <w:gridSpan w:val="2"/>
            <w:tcBorders>
              <w:top w:val="dotted" w:sz="4" w:space="0" w:color="auto"/>
            </w:tcBorders>
            <w:vAlign w:val="center"/>
          </w:tcPr>
          <w:p w:rsidR="00D43A01" w:rsidRPr="002C19D8" w:rsidRDefault="00D43A01" w:rsidP="003D2C70">
            <w:r w:rsidRPr="002C19D8">
              <w:rPr>
                <w:rFonts w:hint="eastAsia"/>
              </w:rPr>
              <w:t>行為着手の</w:t>
            </w:r>
            <w:r w:rsidRPr="002C19D8">
              <w:rPr>
                <w:rFonts w:asciiTheme="minorEastAsia" w:eastAsiaTheme="minorEastAsia" w:hAnsiTheme="minorEastAsia" w:hint="eastAsia"/>
              </w:rPr>
              <w:t>30日</w:t>
            </w:r>
            <w:r w:rsidRPr="002C19D8">
              <w:rPr>
                <w:rFonts w:hint="eastAsia"/>
              </w:rPr>
              <w:t>前までに届出が必要。</w:t>
            </w:r>
          </w:p>
          <w:p w:rsidR="00D43A01" w:rsidRPr="002C19D8" w:rsidRDefault="00D43A01" w:rsidP="003D2C70">
            <w:pPr>
              <w:rPr>
                <w:szCs w:val="16"/>
              </w:rPr>
            </w:pPr>
            <w:r w:rsidRPr="002C19D8">
              <w:rPr>
                <w:rFonts w:hint="eastAsia"/>
                <w:szCs w:val="16"/>
              </w:rPr>
              <w:t>提出部数</w:t>
            </w:r>
          </w:p>
          <w:p w:rsidR="00D43A01" w:rsidRPr="002C19D8" w:rsidRDefault="00D43A01" w:rsidP="003D2C70">
            <w:pPr>
              <w:rPr>
                <w:szCs w:val="16"/>
              </w:rPr>
            </w:pPr>
            <w:r w:rsidRPr="002C19D8">
              <w:rPr>
                <w:rFonts w:hint="eastAsia"/>
                <w:szCs w:val="16"/>
              </w:rPr>
              <w:t>届出書・添付書類…各</w:t>
            </w:r>
            <w:r w:rsidRPr="002C19D8">
              <w:rPr>
                <w:rFonts w:hint="eastAsia"/>
                <w:szCs w:val="16"/>
              </w:rPr>
              <w:t>1</w:t>
            </w:r>
            <w:r w:rsidRPr="002C19D8">
              <w:rPr>
                <w:rFonts w:hint="eastAsia"/>
                <w:szCs w:val="16"/>
              </w:rPr>
              <w:t>部</w:t>
            </w:r>
          </w:p>
        </w:tc>
      </w:tr>
      <w:tr w:rsidR="002C19D8" w:rsidRPr="002C19D8" w:rsidTr="003D2C70">
        <w:trPr>
          <w:trHeight w:val="1709"/>
          <w:jc w:val="center"/>
        </w:trPr>
        <w:tc>
          <w:tcPr>
            <w:tcW w:w="2155" w:type="dxa"/>
            <w:vAlign w:val="center"/>
          </w:tcPr>
          <w:p w:rsidR="00D43A01" w:rsidRPr="002C19D8" w:rsidRDefault="00D43A01" w:rsidP="003D2C70">
            <w:r w:rsidRPr="002C19D8">
              <w:rPr>
                <w:rFonts w:ascii="ＭＳ 明朝" w:hAnsi="ＭＳ 明朝" w:hint="eastAsia"/>
              </w:rPr>
              <w:t>建築協定等</w:t>
            </w:r>
          </w:p>
        </w:tc>
        <w:tc>
          <w:tcPr>
            <w:tcW w:w="4166" w:type="dxa"/>
            <w:tcBorders>
              <w:top w:val="dotted" w:sz="4" w:space="0" w:color="auto"/>
            </w:tcBorders>
            <w:vAlign w:val="center"/>
          </w:tcPr>
          <w:p w:rsidR="00D43A01" w:rsidRPr="002C19D8" w:rsidRDefault="00D43A01" w:rsidP="003D2C70">
            <w:pPr>
              <w:numPr>
                <w:ilvl w:val="0"/>
                <w:numId w:val="1"/>
              </w:numPr>
              <w:rPr>
                <w:rFonts w:ascii="ＭＳ 明朝" w:hAnsi="ＭＳ 明朝"/>
                <w:b/>
                <w:u w:val="single"/>
              </w:rPr>
            </w:pPr>
            <w:r w:rsidRPr="002C19D8">
              <w:rPr>
                <w:rFonts w:ascii="ＭＳ 明朝" w:hAnsi="ＭＳ 明朝" w:hint="eastAsia"/>
                <w:b/>
                <w:u w:val="single"/>
              </w:rPr>
              <w:t>建築基準法に基づく建築協定</w:t>
            </w:r>
          </w:p>
          <w:p w:rsidR="00D43A01" w:rsidRPr="002C19D8" w:rsidRDefault="00D43A01" w:rsidP="003D2C70">
            <w:pPr>
              <w:ind w:firstLineChars="100" w:firstLine="160"/>
            </w:pPr>
            <w:r w:rsidRPr="002C19D8">
              <w:rPr>
                <w:rFonts w:hint="eastAsia"/>
              </w:rPr>
              <w:t>「尾上町シーサイドタウン戸建住宅地区」</w:t>
            </w:r>
          </w:p>
          <w:p w:rsidR="00D43A01" w:rsidRPr="002C19D8" w:rsidRDefault="00D43A01" w:rsidP="003D2C70">
            <w:pPr>
              <w:ind w:firstLineChars="100" w:firstLine="160"/>
            </w:pPr>
            <w:r w:rsidRPr="002C19D8">
              <w:rPr>
                <w:rFonts w:hint="eastAsia"/>
              </w:rPr>
              <w:t>「京急ニュータウン三浦海岸」</w:t>
            </w:r>
          </w:p>
          <w:p w:rsidR="00D43A01" w:rsidRPr="002C19D8" w:rsidRDefault="00D43A01" w:rsidP="003D2C70">
            <w:pPr>
              <w:ind w:firstLineChars="100" w:firstLine="160"/>
            </w:pPr>
            <w:r w:rsidRPr="002C19D8">
              <w:rPr>
                <w:rFonts w:hint="eastAsia"/>
              </w:rPr>
              <w:t>「飯盛土地区画整理地」</w:t>
            </w:r>
          </w:p>
          <w:p w:rsidR="00D43A01" w:rsidRPr="002C19D8" w:rsidRDefault="00D43A01" w:rsidP="003D2C70">
            <w:pPr>
              <w:ind w:firstLineChars="100" w:firstLine="160"/>
            </w:pPr>
            <w:r w:rsidRPr="002C19D8">
              <w:rPr>
                <w:rFonts w:hint="eastAsia"/>
              </w:rPr>
              <w:t>「油壺グローイングシティ」</w:t>
            </w:r>
          </w:p>
          <w:p w:rsidR="00D43A01" w:rsidRPr="002C19D8" w:rsidRDefault="00D43A01" w:rsidP="003D2C70">
            <w:pPr>
              <w:ind w:leftChars="100" w:left="320" w:hangingChars="100" w:hanging="160"/>
            </w:pPr>
            <w:r w:rsidRPr="002C19D8">
              <w:rPr>
                <w:rFonts w:hint="eastAsia"/>
              </w:rPr>
              <w:t>「飯盛第２工区土地区画整理地」</w:t>
            </w:r>
          </w:p>
          <w:p w:rsidR="00D43A01" w:rsidRPr="002C19D8" w:rsidRDefault="00D43A01" w:rsidP="003D2C70">
            <w:pPr>
              <w:ind w:firstLineChars="100" w:firstLine="160"/>
            </w:pPr>
            <w:r w:rsidRPr="002C19D8">
              <w:rPr>
                <w:rFonts w:hint="eastAsia"/>
              </w:rPr>
              <w:t>「京急ニュータウン三浦海岸１４－２街区」</w:t>
            </w:r>
          </w:p>
          <w:p w:rsidR="00D43A01" w:rsidRPr="002C19D8" w:rsidRDefault="00D43A01" w:rsidP="003D2C70">
            <w:pPr>
              <w:ind w:firstLineChars="100" w:firstLine="160"/>
              <w:rPr>
                <w:rFonts w:ascii="ＭＳ 明朝" w:hAnsi="ＭＳ 明朝"/>
              </w:rPr>
            </w:pPr>
            <w:r w:rsidRPr="002C19D8">
              <w:rPr>
                <w:rFonts w:ascii="ＭＳ 明朝" w:hAnsi="ＭＳ 明朝" w:hint="eastAsia"/>
              </w:rPr>
              <w:t>「京急ニュータウン三浦海岸馬場地区」</w:t>
            </w:r>
          </w:p>
        </w:tc>
        <w:tc>
          <w:tcPr>
            <w:tcW w:w="1134" w:type="dxa"/>
            <w:tcBorders>
              <w:top w:val="single" w:sz="4" w:space="0" w:color="auto"/>
              <w:bottom w:val="single" w:sz="4" w:space="0" w:color="auto"/>
            </w:tcBorders>
            <w:vAlign w:val="center"/>
          </w:tcPr>
          <w:p w:rsidR="00D43A01" w:rsidRPr="002C19D8" w:rsidRDefault="00D43A01" w:rsidP="003D2C70">
            <w:r w:rsidRPr="002C19D8">
              <w:rPr>
                <w:rFonts w:ascii="ＭＳ 明朝" w:hAnsi="ＭＳ 明朝"/>
              </w:rPr>
              <w:t>各協定の問合わせ先</w:t>
            </w:r>
          </w:p>
        </w:tc>
        <w:tc>
          <w:tcPr>
            <w:tcW w:w="2127" w:type="dxa"/>
            <w:gridSpan w:val="2"/>
            <w:tcBorders>
              <w:top w:val="dotted" w:sz="4" w:space="0" w:color="auto"/>
            </w:tcBorders>
            <w:vAlign w:val="center"/>
          </w:tcPr>
          <w:p w:rsidR="00D43A01" w:rsidRPr="002C19D8" w:rsidRDefault="00D43A01" w:rsidP="003D2C70">
            <w:pPr>
              <w:rPr>
                <w:szCs w:val="16"/>
              </w:rPr>
            </w:pPr>
            <w:r w:rsidRPr="002C19D8">
              <w:rPr>
                <w:rFonts w:hint="eastAsia"/>
                <w:szCs w:val="16"/>
              </w:rPr>
              <w:t>問合わせ先、建築協定等の区域は三浦市都市計画課に確認して下さい。</w:t>
            </w:r>
          </w:p>
        </w:tc>
      </w:tr>
      <w:tr w:rsidR="002C19D8" w:rsidRPr="002C19D8" w:rsidTr="003D2C70">
        <w:trPr>
          <w:trHeight w:val="1116"/>
          <w:jc w:val="center"/>
        </w:trPr>
        <w:tc>
          <w:tcPr>
            <w:tcW w:w="2155" w:type="dxa"/>
            <w:vAlign w:val="center"/>
          </w:tcPr>
          <w:p w:rsidR="00D43A01" w:rsidRPr="002C19D8" w:rsidRDefault="00D43A01" w:rsidP="003D2C70">
            <w:r w:rsidRPr="002C19D8">
              <w:rPr>
                <w:rFonts w:hint="eastAsia"/>
              </w:rPr>
              <w:t>都市計画法</w:t>
            </w:r>
            <w:r w:rsidRPr="002C19D8">
              <w:rPr>
                <w:rFonts w:hint="eastAsia"/>
              </w:rPr>
              <w:t>53</w:t>
            </w:r>
            <w:r w:rsidRPr="002C19D8">
              <w:rPr>
                <w:rFonts w:hint="eastAsia"/>
              </w:rPr>
              <w:t>条</w:t>
            </w:r>
          </w:p>
        </w:tc>
        <w:tc>
          <w:tcPr>
            <w:tcW w:w="4166" w:type="dxa"/>
            <w:tcBorders>
              <w:top w:val="dotted" w:sz="4" w:space="0" w:color="auto"/>
            </w:tcBorders>
            <w:vAlign w:val="center"/>
          </w:tcPr>
          <w:p w:rsidR="00D43A01" w:rsidRPr="002C19D8" w:rsidRDefault="00D43A01" w:rsidP="003D2C70">
            <w:pPr>
              <w:ind w:leftChars="17" w:left="187" w:hangingChars="100" w:hanging="160"/>
              <w:rPr>
                <w:rFonts w:ascii="ＭＳ 明朝" w:hAnsi="ＭＳ 明朝"/>
              </w:rPr>
            </w:pPr>
            <w:r w:rsidRPr="002C19D8">
              <w:rPr>
                <w:rFonts w:ascii="ＭＳ 明朝" w:hAnsi="ＭＳ 明朝" w:hint="eastAsia"/>
              </w:rPr>
              <w:t>・都市計画決定された道路、公園などの都市計画施設の区域又は市街地開発事業の施行区域内の建築制限</w:t>
            </w:r>
          </w:p>
        </w:tc>
        <w:tc>
          <w:tcPr>
            <w:tcW w:w="1134" w:type="dxa"/>
            <w:tcBorders>
              <w:top w:val="single" w:sz="4" w:space="0" w:color="auto"/>
            </w:tcBorders>
            <w:vAlign w:val="center"/>
          </w:tcPr>
          <w:p w:rsidR="00D43A01" w:rsidRPr="002C19D8" w:rsidRDefault="00D43A01" w:rsidP="003D2C70">
            <w:r w:rsidRPr="002C19D8">
              <w:rPr>
                <w:rFonts w:hint="eastAsia"/>
              </w:rPr>
              <w:t>都市計画課</w:t>
            </w:r>
          </w:p>
          <w:p w:rsidR="00D43A01" w:rsidRPr="002C19D8" w:rsidRDefault="00D43A01" w:rsidP="003D2C70">
            <w:pPr>
              <w:jc w:val="right"/>
            </w:pPr>
            <w:r w:rsidRPr="002C19D8">
              <w:rPr>
                <w:rFonts w:hint="eastAsia"/>
              </w:rPr>
              <w:t>庁舎分館</w:t>
            </w:r>
            <w:r w:rsidRPr="002C19D8">
              <w:rPr>
                <w:rFonts w:hint="eastAsia"/>
              </w:rPr>
              <w:t>3</w:t>
            </w:r>
            <w:r w:rsidRPr="002C19D8">
              <w:rPr>
                <w:rFonts w:hint="eastAsia"/>
              </w:rPr>
              <w:t>階</w:t>
            </w:r>
          </w:p>
        </w:tc>
        <w:tc>
          <w:tcPr>
            <w:tcW w:w="2127" w:type="dxa"/>
            <w:gridSpan w:val="2"/>
            <w:tcBorders>
              <w:top w:val="dotted" w:sz="4" w:space="0" w:color="auto"/>
            </w:tcBorders>
            <w:vAlign w:val="center"/>
          </w:tcPr>
          <w:p w:rsidR="00D43A01" w:rsidRPr="002C19D8" w:rsidRDefault="00D43A01" w:rsidP="003D2C70">
            <w:pPr>
              <w:rPr>
                <w:szCs w:val="16"/>
              </w:rPr>
            </w:pPr>
            <w:r w:rsidRPr="002C19D8">
              <w:rPr>
                <w:rFonts w:hint="eastAsia"/>
                <w:szCs w:val="16"/>
              </w:rPr>
              <w:t xml:space="preserve">提出部数　</w:t>
            </w:r>
          </w:p>
          <w:p w:rsidR="00D43A01" w:rsidRPr="002C19D8" w:rsidRDefault="00D43A01" w:rsidP="003D2C70">
            <w:r w:rsidRPr="002C19D8">
              <w:rPr>
                <w:rFonts w:hint="eastAsia"/>
                <w:szCs w:val="16"/>
              </w:rPr>
              <w:t>申請書・添付書類…各１部</w:t>
            </w:r>
          </w:p>
        </w:tc>
      </w:tr>
      <w:tr w:rsidR="00D43A01" w:rsidRPr="002C19D8" w:rsidTr="003D2C70">
        <w:trPr>
          <w:gridAfter w:val="1"/>
          <w:wAfter w:w="7" w:type="dxa"/>
          <w:trHeight w:val="696"/>
          <w:jc w:val="center"/>
        </w:trPr>
        <w:tc>
          <w:tcPr>
            <w:tcW w:w="9575" w:type="dxa"/>
            <w:gridSpan w:val="4"/>
            <w:vAlign w:val="center"/>
          </w:tcPr>
          <w:p w:rsidR="00D43A01" w:rsidRPr="002C19D8" w:rsidRDefault="00D43A01" w:rsidP="009A6E8B">
            <w:pPr>
              <w:ind w:left="800" w:hangingChars="500" w:hanging="800"/>
            </w:pPr>
            <w:r w:rsidRPr="002C19D8">
              <w:rPr>
                <w:rFonts w:hint="eastAsia"/>
              </w:rPr>
              <w:t>（注）　・風致地区内、近郊緑地特別保全地区内及び近郊緑地保全区域内、景観重要公共施設内での行為は別途申請及び届出等の</w:t>
            </w:r>
            <w:r w:rsidR="009A6E8B" w:rsidRPr="002C19D8">
              <w:br/>
            </w:r>
            <w:r w:rsidRPr="002C19D8">
              <w:rPr>
                <w:rFonts w:hint="eastAsia"/>
              </w:rPr>
              <w:t>手続きが必要です。</w:t>
            </w:r>
          </w:p>
          <w:p w:rsidR="00D43A01" w:rsidRPr="002C19D8" w:rsidRDefault="00D43A01" w:rsidP="003D2C70">
            <w:pPr>
              <w:rPr>
                <w:rFonts w:asciiTheme="majorEastAsia" w:eastAsiaTheme="majorEastAsia" w:hAnsiTheme="majorEastAsia"/>
              </w:rPr>
            </w:pPr>
            <w:r w:rsidRPr="002C19D8">
              <w:rPr>
                <w:rFonts w:hint="eastAsia"/>
              </w:rPr>
              <w:t xml:space="preserve">　　　　</w:t>
            </w:r>
            <w:r w:rsidRPr="002C19D8">
              <w:rPr>
                <w:rFonts w:asciiTheme="majorEastAsia" w:eastAsiaTheme="majorEastAsia" w:hAnsiTheme="majorEastAsia" w:hint="eastAsia"/>
              </w:rPr>
              <w:t>※三浦市内の全ての建築行為について、建築確認申請書の事前経由が必要です。</w:t>
            </w:r>
          </w:p>
          <w:p w:rsidR="00D43A01" w:rsidRPr="002C19D8" w:rsidRDefault="00D43A01" w:rsidP="003D2C70">
            <w:pPr>
              <w:ind w:firstLineChars="500" w:firstLine="800"/>
            </w:pPr>
            <w:r w:rsidRPr="002C19D8">
              <w:rPr>
                <w:rFonts w:hint="eastAsia"/>
              </w:rPr>
              <w:t>併せて、建築計画届出書の提出（三浦市まちづくり条例第</w:t>
            </w:r>
            <w:r w:rsidRPr="002C19D8">
              <w:rPr>
                <w:rFonts w:hint="eastAsia"/>
              </w:rPr>
              <w:t>38</w:t>
            </w:r>
            <w:r w:rsidRPr="002C19D8">
              <w:rPr>
                <w:rFonts w:hint="eastAsia"/>
              </w:rPr>
              <w:t>条）も必要です。</w:t>
            </w:r>
          </w:p>
          <w:p w:rsidR="00D43A01" w:rsidRPr="002C19D8" w:rsidRDefault="00D43A01" w:rsidP="003D2C70">
            <w:pPr>
              <w:ind w:firstLineChars="500" w:firstLine="800"/>
            </w:pPr>
            <w:r w:rsidRPr="002C19D8">
              <w:rPr>
                <w:rFonts w:hint="eastAsia"/>
              </w:rPr>
              <w:t>（計画変更、工作物及び昇降機の確認申請も含む）</w:t>
            </w:r>
          </w:p>
        </w:tc>
      </w:tr>
    </w:tbl>
    <w:p w:rsidR="00D43A01" w:rsidRPr="002C19D8" w:rsidRDefault="00D43A01" w:rsidP="00D43A01">
      <w:pPr>
        <w:rPr>
          <w:b/>
          <w:bCs/>
          <w:sz w:val="24"/>
        </w:rPr>
      </w:pPr>
    </w:p>
    <w:p w:rsidR="00D43A01" w:rsidRPr="002C19D8" w:rsidRDefault="00D43A01" w:rsidP="00D43A01">
      <w:pPr>
        <w:rPr>
          <w:b/>
          <w:bCs/>
          <w:sz w:val="24"/>
        </w:rPr>
      </w:pPr>
    </w:p>
    <w:p w:rsidR="00D43A01" w:rsidRPr="002C19D8" w:rsidRDefault="00D43A01" w:rsidP="00D43A01">
      <w:pPr>
        <w:rPr>
          <w:b/>
          <w:bCs/>
          <w:sz w:val="24"/>
        </w:rPr>
      </w:pPr>
    </w:p>
    <w:p w:rsidR="00D43A01" w:rsidRPr="002C19D8" w:rsidRDefault="00D43A01" w:rsidP="00D43A01">
      <w:pPr>
        <w:rPr>
          <w:b/>
          <w:bCs/>
          <w:sz w:val="24"/>
        </w:rPr>
      </w:pPr>
    </w:p>
    <w:p w:rsidR="00D43A01" w:rsidRPr="002C19D8" w:rsidRDefault="00D43A01" w:rsidP="00D43A01">
      <w:pPr>
        <w:rPr>
          <w:b/>
          <w:bCs/>
          <w:sz w:val="24"/>
        </w:rPr>
      </w:pPr>
    </w:p>
    <w:p w:rsidR="00D43A01" w:rsidRPr="002C19D8" w:rsidRDefault="00D43A01" w:rsidP="00D43A01">
      <w:pPr>
        <w:rPr>
          <w:b/>
          <w:bCs/>
          <w:sz w:val="24"/>
        </w:rPr>
      </w:pPr>
    </w:p>
    <w:p w:rsidR="00EB3034" w:rsidRPr="002C19D8" w:rsidRDefault="00EB3034">
      <w:pPr>
        <w:rPr>
          <w:b/>
          <w:bCs/>
          <w:sz w:val="24"/>
        </w:rPr>
      </w:pPr>
    </w:p>
    <w:tbl>
      <w:tblPr>
        <w:tblpPr w:leftFromText="142" w:rightFromText="142" w:vertAnchor="text" w:horzAnchor="margin" w:tblpX="15" w:tblpY="26"/>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7"/>
        <w:gridCol w:w="4171"/>
        <w:gridCol w:w="1134"/>
        <w:gridCol w:w="2115"/>
      </w:tblGrid>
      <w:tr w:rsidR="002F0E93" w:rsidRPr="002F0E93" w:rsidTr="00A876EE">
        <w:trPr>
          <w:trHeight w:val="706"/>
        </w:trPr>
        <w:tc>
          <w:tcPr>
            <w:tcW w:w="2157" w:type="dxa"/>
            <w:tcBorders>
              <w:bottom w:val="single" w:sz="4" w:space="0" w:color="auto"/>
            </w:tcBorders>
            <w:vAlign w:val="center"/>
          </w:tcPr>
          <w:p w:rsidR="005C2203" w:rsidRPr="002F0E93" w:rsidRDefault="005C2203" w:rsidP="007F6DF8">
            <w:pPr>
              <w:jc w:val="center"/>
              <w:rPr>
                <w:rFonts w:eastAsia="ＭＳ ゴシック"/>
                <w:b/>
                <w:sz w:val="24"/>
                <w:szCs w:val="24"/>
              </w:rPr>
            </w:pPr>
            <w:r w:rsidRPr="002F0E93">
              <w:rPr>
                <w:rFonts w:eastAsia="ＭＳ ゴシック" w:hint="eastAsia"/>
                <w:b/>
                <w:sz w:val="24"/>
                <w:szCs w:val="24"/>
              </w:rPr>
              <w:lastRenderedPageBreak/>
              <w:t>葉山町</w:t>
            </w:r>
          </w:p>
          <w:p w:rsidR="005C2203" w:rsidRPr="002F0E93" w:rsidRDefault="005C2203" w:rsidP="007F6DF8">
            <w:pPr>
              <w:jc w:val="center"/>
              <w:rPr>
                <w:rFonts w:eastAsia="ＭＳ ゴシック"/>
                <w:b/>
                <w:sz w:val="24"/>
                <w:szCs w:val="24"/>
              </w:rPr>
            </w:pPr>
            <w:r w:rsidRPr="002F0E93">
              <w:rPr>
                <w:rFonts w:ascii="ＭＳ 明朝" w:hAnsi="ＭＳ 明朝" w:hint="eastAsia"/>
                <w:szCs w:val="16"/>
              </w:rPr>
              <w:t>更新年月日：</w:t>
            </w:r>
            <w:r w:rsidR="000E5258" w:rsidRPr="002F0E93">
              <w:rPr>
                <w:rFonts w:ascii="ＭＳ 明朝" w:hAnsi="ＭＳ 明朝" w:hint="eastAsia"/>
                <w:szCs w:val="16"/>
              </w:rPr>
              <w:t>20</w:t>
            </w:r>
            <w:r w:rsidR="00DC171F" w:rsidRPr="002F0E93">
              <w:rPr>
                <w:rFonts w:ascii="ＭＳ 明朝" w:hAnsi="ＭＳ 明朝"/>
                <w:szCs w:val="16"/>
              </w:rPr>
              <w:t>2</w:t>
            </w:r>
            <w:r w:rsidR="00C032ED" w:rsidRPr="002F0E93">
              <w:rPr>
                <w:rFonts w:ascii="ＭＳ 明朝" w:hAnsi="ＭＳ 明朝"/>
                <w:szCs w:val="16"/>
              </w:rPr>
              <w:t>5</w:t>
            </w:r>
            <w:r w:rsidR="00B312F8" w:rsidRPr="002F0E93">
              <w:rPr>
                <w:rFonts w:ascii="ＭＳ 明朝" w:hAnsi="ＭＳ 明朝" w:hint="eastAsia"/>
                <w:szCs w:val="16"/>
              </w:rPr>
              <w:t>/04</w:t>
            </w:r>
            <w:r w:rsidRPr="002F0E93">
              <w:rPr>
                <w:rFonts w:ascii="ＭＳ 明朝" w:hAnsi="ＭＳ 明朝" w:hint="eastAsia"/>
                <w:szCs w:val="16"/>
              </w:rPr>
              <w:t>/0</w:t>
            </w:r>
            <w:r w:rsidR="00B312F8" w:rsidRPr="002F0E93">
              <w:rPr>
                <w:rFonts w:ascii="ＭＳ 明朝" w:hAnsi="ＭＳ 明朝" w:hint="eastAsia"/>
                <w:szCs w:val="16"/>
              </w:rPr>
              <w:t>1</w:t>
            </w:r>
          </w:p>
        </w:tc>
        <w:tc>
          <w:tcPr>
            <w:tcW w:w="7420" w:type="dxa"/>
            <w:gridSpan w:val="3"/>
            <w:tcBorders>
              <w:top w:val="single" w:sz="4" w:space="0" w:color="auto"/>
              <w:left w:val="single" w:sz="4" w:space="0" w:color="auto"/>
              <w:bottom w:val="single" w:sz="4" w:space="0" w:color="auto"/>
            </w:tcBorders>
            <w:vAlign w:val="center"/>
          </w:tcPr>
          <w:p w:rsidR="005C2203" w:rsidRPr="002F0E93" w:rsidRDefault="005C2203" w:rsidP="007F6DF8">
            <w:r w:rsidRPr="002F0E93">
              <w:rPr>
                <w:rFonts w:hint="eastAsia"/>
              </w:rPr>
              <w:t>経由担当窓口：都市経済部都市計画課</w:t>
            </w:r>
            <w:r w:rsidRPr="002F0E93">
              <w:rPr>
                <w:rFonts w:hint="eastAsia"/>
              </w:rPr>
              <w:t xml:space="preserve"> </w:t>
            </w:r>
            <w:r w:rsidRPr="002F0E93">
              <w:rPr>
                <w:rFonts w:hint="eastAsia"/>
              </w:rPr>
              <w:t>〒</w:t>
            </w:r>
            <w:r w:rsidRPr="002F0E93">
              <w:rPr>
                <w:rFonts w:hint="eastAsia"/>
              </w:rPr>
              <w:t>240</w:t>
            </w:r>
            <w:r w:rsidRPr="002F0E93">
              <w:rPr>
                <w:rFonts w:hint="eastAsia"/>
              </w:rPr>
              <w:t>‐</w:t>
            </w:r>
            <w:r w:rsidRPr="002F0E93">
              <w:rPr>
                <w:rFonts w:hint="eastAsia"/>
              </w:rPr>
              <w:t>0192</w:t>
            </w:r>
            <w:r w:rsidRPr="002F0E93">
              <w:rPr>
                <w:rFonts w:hint="eastAsia"/>
              </w:rPr>
              <w:t>三浦郡葉山町堀内</w:t>
            </w:r>
            <w:r w:rsidRPr="002F0E93">
              <w:rPr>
                <w:rFonts w:hint="eastAsia"/>
              </w:rPr>
              <w:t xml:space="preserve">2135 </w:t>
            </w:r>
            <w:r w:rsidRPr="002F0E93">
              <w:rPr>
                <w:rFonts w:hint="eastAsia"/>
              </w:rPr>
              <w:t>電話：</w:t>
            </w:r>
            <w:r w:rsidRPr="002F0E93">
              <w:rPr>
                <w:rFonts w:hint="eastAsia"/>
              </w:rPr>
              <w:t>046</w:t>
            </w:r>
            <w:r w:rsidRPr="002F0E93">
              <w:rPr>
                <w:rFonts w:hint="eastAsia"/>
              </w:rPr>
              <w:t>‐</w:t>
            </w:r>
            <w:r w:rsidRPr="002F0E93">
              <w:rPr>
                <w:rFonts w:hint="eastAsia"/>
              </w:rPr>
              <w:t>876</w:t>
            </w:r>
            <w:r w:rsidRPr="002F0E93">
              <w:rPr>
                <w:rFonts w:hint="eastAsia"/>
              </w:rPr>
              <w:t>‐</w:t>
            </w:r>
            <w:r w:rsidRPr="002F0E93">
              <w:rPr>
                <w:rFonts w:hint="eastAsia"/>
              </w:rPr>
              <w:t>1111</w:t>
            </w:r>
          </w:p>
          <w:p w:rsidR="005C2203" w:rsidRPr="002F0E93" w:rsidRDefault="005C2203" w:rsidP="007F6DF8">
            <w:pPr>
              <w:rPr>
                <w:b/>
                <w:sz w:val="18"/>
              </w:rPr>
            </w:pPr>
            <w:r w:rsidRPr="002F0E93">
              <w:rPr>
                <w:rFonts w:hint="eastAsia"/>
              </w:rPr>
              <w:t>消防同意窓口：消防本部予防課　〒</w:t>
            </w:r>
            <w:r w:rsidRPr="002F0E93">
              <w:rPr>
                <w:rFonts w:hint="eastAsia"/>
              </w:rPr>
              <w:t>240</w:t>
            </w:r>
            <w:r w:rsidRPr="002F0E93">
              <w:rPr>
                <w:rFonts w:hint="eastAsia"/>
              </w:rPr>
              <w:t>‐</w:t>
            </w:r>
            <w:r w:rsidRPr="002F0E93">
              <w:rPr>
                <w:rFonts w:hint="eastAsia"/>
              </w:rPr>
              <w:t>0112</w:t>
            </w:r>
            <w:r w:rsidRPr="002F0E93">
              <w:rPr>
                <w:rFonts w:hint="eastAsia"/>
              </w:rPr>
              <w:t>三浦郡葉山町堀内</w:t>
            </w:r>
            <w:r w:rsidRPr="002F0E93">
              <w:rPr>
                <w:rFonts w:hint="eastAsia"/>
              </w:rPr>
              <w:t>2050-10</w:t>
            </w:r>
            <w:r w:rsidRPr="002F0E93">
              <w:rPr>
                <w:rFonts w:hint="eastAsia"/>
              </w:rPr>
              <w:t xml:space="preserve">　電話：</w:t>
            </w:r>
            <w:r w:rsidRPr="002F0E93">
              <w:rPr>
                <w:rFonts w:hint="eastAsia"/>
              </w:rPr>
              <w:t>046</w:t>
            </w:r>
            <w:r w:rsidRPr="002F0E93">
              <w:rPr>
                <w:rFonts w:hint="eastAsia"/>
              </w:rPr>
              <w:t>‐</w:t>
            </w:r>
            <w:r w:rsidRPr="002F0E93">
              <w:rPr>
                <w:rFonts w:hint="eastAsia"/>
              </w:rPr>
              <w:t>876</w:t>
            </w:r>
            <w:r w:rsidRPr="002F0E93">
              <w:rPr>
                <w:rFonts w:hint="eastAsia"/>
              </w:rPr>
              <w:t>‐</w:t>
            </w:r>
            <w:r w:rsidRPr="002F0E93">
              <w:rPr>
                <w:rFonts w:hint="eastAsia"/>
              </w:rPr>
              <w:t>0147</w:t>
            </w:r>
          </w:p>
        </w:tc>
      </w:tr>
      <w:tr w:rsidR="002F0E93" w:rsidRPr="002F0E93" w:rsidTr="00A876EE">
        <w:trPr>
          <w:trHeight w:val="298"/>
        </w:trPr>
        <w:tc>
          <w:tcPr>
            <w:tcW w:w="2157" w:type="dxa"/>
            <w:shd w:val="clear" w:color="auto" w:fill="E6E6E6"/>
            <w:vAlign w:val="center"/>
          </w:tcPr>
          <w:p w:rsidR="005C2203" w:rsidRPr="002F0E93" w:rsidRDefault="005C2203" w:rsidP="007F6DF8">
            <w:pPr>
              <w:jc w:val="center"/>
              <w:rPr>
                <w:b/>
                <w:sz w:val="18"/>
              </w:rPr>
            </w:pPr>
            <w:r w:rsidRPr="002F0E93">
              <w:rPr>
                <w:rFonts w:hint="eastAsia"/>
                <w:b/>
                <w:sz w:val="18"/>
              </w:rPr>
              <w:t>名　　称</w:t>
            </w:r>
          </w:p>
        </w:tc>
        <w:tc>
          <w:tcPr>
            <w:tcW w:w="4171" w:type="dxa"/>
            <w:shd w:val="clear" w:color="auto" w:fill="E6E6E6"/>
            <w:vAlign w:val="center"/>
          </w:tcPr>
          <w:p w:rsidR="005C2203" w:rsidRPr="002F0E93" w:rsidRDefault="005C2203" w:rsidP="007F6DF8">
            <w:pPr>
              <w:jc w:val="center"/>
              <w:rPr>
                <w:b/>
                <w:sz w:val="18"/>
              </w:rPr>
            </w:pPr>
            <w:r w:rsidRPr="002F0E93">
              <w:rPr>
                <w:rFonts w:hint="eastAsia"/>
                <w:b/>
                <w:sz w:val="18"/>
              </w:rPr>
              <w:t>概　　　要</w:t>
            </w:r>
          </w:p>
        </w:tc>
        <w:tc>
          <w:tcPr>
            <w:tcW w:w="1134" w:type="dxa"/>
            <w:shd w:val="clear" w:color="auto" w:fill="E6E6E6"/>
            <w:vAlign w:val="center"/>
          </w:tcPr>
          <w:p w:rsidR="005C2203" w:rsidRPr="002F0E93" w:rsidRDefault="005C2203" w:rsidP="007F6DF8">
            <w:pPr>
              <w:jc w:val="center"/>
            </w:pPr>
            <w:r w:rsidRPr="002F0E93">
              <w:rPr>
                <w:rFonts w:hint="eastAsia"/>
                <w:b/>
                <w:sz w:val="18"/>
              </w:rPr>
              <w:t>担　当　課</w:t>
            </w:r>
          </w:p>
        </w:tc>
        <w:tc>
          <w:tcPr>
            <w:tcW w:w="2115" w:type="dxa"/>
            <w:shd w:val="clear" w:color="auto" w:fill="E6E6E6"/>
            <w:vAlign w:val="center"/>
          </w:tcPr>
          <w:p w:rsidR="005C2203" w:rsidRPr="002F0E93" w:rsidRDefault="005C2203" w:rsidP="007F6DF8">
            <w:pPr>
              <w:jc w:val="center"/>
              <w:rPr>
                <w:b/>
                <w:sz w:val="18"/>
              </w:rPr>
            </w:pPr>
            <w:r w:rsidRPr="002F0E93">
              <w:rPr>
                <w:rFonts w:hint="eastAsia"/>
                <w:b/>
                <w:sz w:val="18"/>
              </w:rPr>
              <w:t>備　　考</w:t>
            </w:r>
          </w:p>
        </w:tc>
      </w:tr>
      <w:tr w:rsidR="002F0E93" w:rsidRPr="002F0E93" w:rsidTr="00A876EE">
        <w:trPr>
          <w:trHeight w:val="695"/>
        </w:trPr>
        <w:tc>
          <w:tcPr>
            <w:tcW w:w="2157" w:type="dxa"/>
            <w:vAlign w:val="center"/>
          </w:tcPr>
          <w:p w:rsidR="005C2203" w:rsidRPr="002F0E93" w:rsidRDefault="005C2203" w:rsidP="007F6DF8">
            <w:r w:rsidRPr="002F0E93">
              <w:rPr>
                <w:rFonts w:hint="eastAsia"/>
              </w:rPr>
              <w:t>葉山町まちづくり条例</w:t>
            </w:r>
          </w:p>
          <w:p w:rsidR="005C2203" w:rsidRPr="002F0E93" w:rsidRDefault="005C2203" w:rsidP="007F6DF8">
            <w:pPr>
              <w:rPr>
                <w:sz w:val="12"/>
                <w:szCs w:val="12"/>
              </w:rPr>
            </w:pPr>
            <w:r w:rsidRPr="002F0E93">
              <w:rPr>
                <w:rFonts w:hint="eastAsia"/>
                <w:sz w:val="12"/>
                <w:szCs w:val="12"/>
              </w:rPr>
              <w:t>ホームページ</w:t>
            </w:r>
          </w:p>
          <w:p w:rsidR="005C2203" w:rsidRPr="002F0E93" w:rsidRDefault="005C2203" w:rsidP="0062749E">
            <w:pPr>
              <w:rPr>
                <w:sz w:val="12"/>
                <w:szCs w:val="12"/>
              </w:rPr>
            </w:pPr>
            <w:r w:rsidRPr="002F0E93">
              <w:rPr>
                <w:kern w:val="0"/>
                <w:sz w:val="12"/>
                <w:szCs w:val="12"/>
              </w:rPr>
              <w:t>http://www.town.hayama.lg.jp/chousei/</w:t>
            </w:r>
            <w:r w:rsidR="0062749E" w:rsidRPr="002F0E93">
              <w:rPr>
                <w:kern w:val="0"/>
                <w:sz w:val="12"/>
                <w:szCs w:val="12"/>
              </w:rPr>
              <w:t>keikaku/3/5667.html</w:t>
            </w:r>
            <w:r w:rsidR="0062749E" w:rsidRPr="002F0E93">
              <w:rPr>
                <w:sz w:val="12"/>
                <w:szCs w:val="12"/>
              </w:rPr>
              <w:t xml:space="preserve"> </w:t>
            </w:r>
          </w:p>
        </w:tc>
        <w:tc>
          <w:tcPr>
            <w:tcW w:w="4171" w:type="dxa"/>
            <w:vAlign w:val="center"/>
          </w:tcPr>
          <w:p w:rsidR="005C2203" w:rsidRPr="002F0E93" w:rsidRDefault="005C2203" w:rsidP="007F6DF8">
            <w:pPr>
              <w:numPr>
                <w:ilvl w:val="0"/>
                <w:numId w:val="1"/>
              </w:numPr>
            </w:pPr>
            <w:r w:rsidRPr="002F0E93">
              <w:rPr>
                <w:rFonts w:hint="eastAsia"/>
              </w:rPr>
              <w:t>都市計画法の開発行為</w:t>
            </w:r>
            <w:r w:rsidRPr="002F0E93">
              <w:rPr>
                <w:rFonts w:hint="eastAsia"/>
              </w:rPr>
              <w:t xml:space="preserve"> </w:t>
            </w:r>
          </w:p>
          <w:p w:rsidR="005C2203" w:rsidRPr="002F0E93" w:rsidRDefault="005C2203" w:rsidP="007F6DF8">
            <w:pPr>
              <w:numPr>
                <w:ilvl w:val="0"/>
                <w:numId w:val="1"/>
              </w:numPr>
              <w:rPr>
                <w:rFonts w:asciiTheme="minorEastAsia" w:eastAsiaTheme="minorEastAsia" w:hAnsiTheme="minorEastAsia"/>
              </w:rPr>
            </w:pPr>
            <w:r w:rsidRPr="002F0E93">
              <w:rPr>
                <w:rFonts w:hint="eastAsia"/>
              </w:rPr>
              <w:t>建築基準法の建築行為、工作物の建設行</w:t>
            </w:r>
            <w:r w:rsidRPr="002F0E93">
              <w:rPr>
                <w:rFonts w:asciiTheme="minorEastAsia" w:eastAsiaTheme="minorEastAsia" w:hAnsiTheme="minorEastAsia" w:hint="eastAsia"/>
              </w:rPr>
              <w:t>為及び</w:t>
            </w:r>
            <w:r w:rsidRPr="002F0E93">
              <w:rPr>
                <w:rFonts w:asciiTheme="minorEastAsia" w:eastAsiaTheme="minorEastAsia" w:hAnsiTheme="minorEastAsia" w:cs="ＭＳ Ｐゴシック" w:hint="eastAsia"/>
                <w:kern w:val="0"/>
                <w:szCs w:val="16"/>
              </w:rPr>
              <w:t>道路の位置の指定</w:t>
            </w:r>
          </w:p>
          <w:p w:rsidR="005C2203" w:rsidRPr="002F0E93" w:rsidRDefault="00C032ED" w:rsidP="007F6DF8">
            <w:pPr>
              <w:numPr>
                <w:ilvl w:val="0"/>
                <w:numId w:val="1"/>
              </w:numPr>
              <w:rPr>
                <w:rFonts w:asciiTheme="minorEastAsia" w:eastAsiaTheme="minorEastAsia" w:hAnsiTheme="minorEastAsia"/>
              </w:rPr>
            </w:pPr>
            <w:r w:rsidRPr="002F0E93">
              <w:rPr>
                <w:rFonts w:asciiTheme="minorEastAsia" w:eastAsiaTheme="minorEastAsia" w:hAnsiTheme="minorEastAsia" w:cs="ＭＳ Ｐゴシック" w:hint="eastAsia"/>
                <w:kern w:val="0"/>
                <w:szCs w:val="16"/>
              </w:rPr>
              <w:t>盛土</w:t>
            </w:r>
            <w:r w:rsidR="005C2203" w:rsidRPr="002F0E93">
              <w:rPr>
                <w:rFonts w:asciiTheme="minorEastAsia" w:eastAsiaTheme="minorEastAsia" w:hAnsiTheme="minorEastAsia" w:cs="ＭＳ Ｐゴシック" w:hint="eastAsia"/>
                <w:kern w:val="0"/>
                <w:szCs w:val="16"/>
              </w:rPr>
              <w:t>規制法、風致地区条例</w:t>
            </w:r>
            <w:r w:rsidR="0062749E" w:rsidRPr="002F0E93">
              <w:rPr>
                <w:rFonts w:asciiTheme="minorEastAsia" w:eastAsiaTheme="minorEastAsia" w:hAnsiTheme="minorEastAsia" w:cs="ＭＳ Ｐゴシック" w:hint="eastAsia"/>
                <w:kern w:val="0"/>
                <w:szCs w:val="16"/>
              </w:rPr>
              <w:t>、首都圏近郊緑地保全法</w:t>
            </w:r>
            <w:r w:rsidR="005C2203" w:rsidRPr="002F0E93">
              <w:rPr>
                <w:rFonts w:asciiTheme="minorEastAsia" w:eastAsiaTheme="minorEastAsia" w:hAnsiTheme="minorEastAsia" w:cs="ＭＳ Ｐゴシック" w:hint="eastAsia"/>
                <w:kern w:val="0"/>
                <w:szCs w:val="16"/>
              </w:rPr>
              <w:t>等に規定する土地の形の変更が伴う</w:t>
            </w:r>
            <w:r w:rsidR="005C2203" w:rsidRPr="002F0E93">
              <w:rPr>
                <w:rFonts w:hint="eastAsia"/>
              </w:rPr>
              <w:t>土地利用を目的とする行為</w:t>
            </w:r>
          </w:p>
          <w:p w:rsidR="005C2203" w:rsidRPr="002F0E93" w:rsidRDefault="005C2203" w:rsidP="007F6DF8">
            <w:pPr>
              <w:numPr>
                <w:ilvl w:val="0"/>
                <w:numId w:val="1"/>
              </w:numPr>
            </w:pPr>
            <w:r w:rsidRPr="002F0E93">
              <w:rPr>
                <w:rFonts w:hint="eastAsia"/>
              </w:rPr>
              <w:t>木竹の伐採、駐車場等規則で定められた土地利用を目的とする行為</w:t>
            </w:r>
          </w:p>
          <w:p w:rsidR="005C2203" w:rsidRPr="002F0E93" w:rsidRDefault="005C2203" w:rsidP="007F6DF8">
            <w:pPr>
              <w:numPr>
                <w:ilvl w:val="0"/>
                <w:numId w:val="1"/>
              </w:numPr>
            </w:pPr>
            <w:r w:rsidRPr="002F0E93">
              <w:rPr>
                <w:rFonts w:hint="eastAsia"/>
              </w:rPr>
              <w:t>町長が特に必要と認める行為</w:t>
            </w:r>
          </w:p>
        </w:tc>
        <w:tc>
          <w:tcPr>
            <w:tcW w:w="1134" w:type="dxa"/>
            <w:vMerge w:val="restart"/>
            <w:vAlign w:val="center"/>
          </w:tcPr>
          <w:p w:rsidR="005C2203" w:rsidRPr="002F0E93" w:rsidRDefault="005C2203" w:rsidP="007F6DF8">
            <w:pPr>
              <w:jc w:val="center"/>
            </w:pPr>
            <w:r w:rsidRPr="002F0E93">
              <w:rPr>
                <w:rFonts w:hint="eastAsia"/>
              </w:rPr>
              <w:t>都市計画課</w:t>
            </w:r>
          </w:p>
          <w:p w:rsidR="005C2203" w:rsidRPr="002F0E93" w:rsidRDefault="005C2203" w:rsidP="007F6DF8">
            <w:pPr>
              <w:jc w:val="center"/>
            </w:pPr>
            <w:r w:rsidRPr="002F0E93">
              <w:rPr>
                <w:rFonts w:hint="eastAsia"/>
              </w:rPr>
              <w:t>庁舎</w:t>
            </w:r>
            <w:r w:rsidRPr="002F0E93">
              <w:rPr>
                <w:rFonts w:asciiTheme="minorEastAsia" w:eastAsiaTheme="minorEastAsia" w:hAnsiTheme="minorEastAsia" w:hint="eastAsia"/>
              </w:rPr>
              <w:t>2</w:t>
            </w:r>
            <w:r w:rsidRPr="002F0E93">
              <w:rPr>
                <w:rFonts w:hint="eastAsia"/>
              </w:rPr>
              <w:t>階</w:t>
            </w:r>
          </w:p>
        </w:tc>
        <w:tc>
          <w:tcPr>
            <w:tcW w:w="2115" w:type="dxa"/>
            <w:vAlign w:val="center"/>
          </w:tcPr>
          <w:p w:rsidR="005C2203" w:rsidRPr="002F0E93" w:rsidRDefault="005C2203" w:rsidP="007F6DF8">
            <w:r w:rsidRPr="002F0E93">
              <w:rPr>
                <w:rFonts w:hint="eastAsia"/>
              </w:rPr>
              <w:t xml:space="preserve">　法令に基づく許認可・確認等に先立ち条例の手続を行うよう規定している（条例適用の有無判断のための事前相談手続を要する）。</w:t>
            </w:r>
          </w:p>
        </w:tc>
      </w:tr>
      <w:tr w:rsidR="002F0E93" w:rsidRPr="002F0E93" w:rsidTr="00A876EE">
        <w:trPr>
          <w:trHeight w:val="695"/>
        </w:trPr>
        <w:tc>
          <w:tcPr>
            <w:tcW w:w="2157" w:type="dxa"/>
            <w:vAlign w:val="center"/>
          </w:tcPr>
          <w:p w:rsidR="005C2203" w:rsidRPr="002F0E93" w:rsidRDefault="005C2203" w:rsidP="007F6DF8">
            <w:pPr>
              <w:rPr>
                <w:szCs w:val="22"/>
              </w:rPr>
            </w:pPr>
            <w:r w:rsidRPr="002F0E93">
              <w:rPr>
                <w:rFonts w:hint="eastAsia"/>
                <w:szCs w:val="22"/>
              </w:rPr>
              <w:t>葉山町建築物の構造の制限及び地盤面の設定に関する条例</w:t>
            </w:r>
          </w:p>
          <w:p w:rsidR="005C2203" w:rsidRPr="002F0E93" w:rsidRDefault="005C2203" w:rsidP="007F6DF8">
            <w:pPr>
              <w:rPr>
                <w:sz w:val="12"/>
                <w:szCs w:val="12"/>
              </w:rPr>
            </w:pPr>
            <w:r w:rsidRPr="002F0E93">
              <w:rPr>
                <w:rFonts w:hint="eastAsia"/>
                <w:sz w:val="12"/>
                <w:szCs w:val="12"/>
              </w:rPr>
              <w:t>ホームページ</w:t>
            </w:r>
          </w:p>
          <w:p w:rsidR="005C2203" w:rsidRPr="002F0E93" w:rsidRDefault="0062749E" w:rsidP="007F6DF8">
            <w:pPr>
              <w:rPr>
                <w:sz w:val="12"/>
              </w:rPr>
            </w:pPr>
            <w:r w:rsidRPr="002F0E93">
              <w:rPr>
                <w:sz w:val="12"/>
              </w:rPr>
              <w:t>http://www.town.hayama.lg.jp/chousei/keikaku/3/5879.html</w:t>
            </w:r>
          </w:p>
        </w:tc>
        <w:tc>
          <w:tcPr>
            <w:tcW w:w="4171" w:type="dxa"/>
            <w:vAlign w:val="center"/>
          </w:tcPr>
          <w:p w:rsidR="005C2203" w:rsidRPr="002F0E93" w:rsidRDefault="005C2203" w:rsidP="007F6DF8">
            <w:pPr>
              <w:numPr>
                <w:ilvl w:val="0"/>
                <w:numId w:val="1"/>
              </w:numPr>
              <w:rPr>
                <w:rFonts w:asciiTheme="minorEastAsia" w:eastAsiaTheme="minorEastAsia" w:hAnsiTheme="minorEastAsia"/>
                <w:szCs w:val="16"/>
              </w:rPr>
            </w:pPr>
            <w:r w:rsidRPr="002F0E93">
              <w:rPr>
                <w:rFonts w:asciiTheme="minorEastAsia" w:eastAsiaTheme="minorEastAsia" w:hAnsiTheme="minorEastAsia" w:hint="eastAsia"/>
                <w:szCs w:val="16"/>
              </w:rPr>
              <w:t>建築基準法第50条の規定に基づき建築物の階数を制限</w:t>
            </w:r>
          </w:p>
          <w:p w:rsidR="005C2203" w:rsidRPr="002F0E93" w:rsidRDefault="005C2203" w:rsidP="007F6DF8">
            <w:pPr>
              <w:numPr>
                <w:ilvl w:val="0"/>
                <w:numId w:val="1"/>
              </w:numPr>
              <w:rPr>
                <w:rFonts w:ascii="ＭＳ 明朝" w:hAnsi="ＭＳ 明朝"/>
                <w:szCs w:val="16"/>
              </w:rPr>
            </w:pPr>
            <w:r w:rsidRPr="002F0E93">
              <w:rPr>
                <w:rFonts w:asciiTheme="minorEastAsia" w:eastAsiaTheme="minorEastAsia" w:hAnsiTheme="minorEastAsia" w:hint="eastAsia"/>
                <w:szCs w:val="16"/>
              </w:rPr>
              <w:t>建築基準法第52条第５項の規定に基づき地盤面を設定</w:t>
            </w:r>
          </w:p>
        </w:tc>
        <w:tc>
          <w:tcPr>
            <w:tcW w:w="1134" w:type="dxa"/>
            <w:vMerge/>
            <w:vAlign w:val="center"/>
          </w:tcPr>
          <w:p w:rsidR="005C2203" w:rsidRPr="002F0E93" w:rsidRDefault="005C2203" w:rsidP="007F6DF8">
            <w:pPr>
              <w:jc w:val="center"/>
            </w:pPr>
          </w:p>
        </w:tc>
        <w:tc>
          <w:tcPr>
            <w:tcW w:w="2115" w:type="dxa"/>
            <w:vAlign w:val="center"/>
          </w:tcPr>
          <w:p w:rsidR="005C2203" w:rsidRPr="002F0E93" w:rsidRDefault="005C2203" w:rsidP="007F6DF8"/>
        </w:tc>
      </w:tr>
      <w:tr w:rsidR="002F0E93" w:rsidRPr="002F0E93" w:rsidTr="00A876EE">
        <w:trPr>
          <w:trHeight w:val="695"/>
        </w:trPr>
        <w:tc>
          <w:tcPr>
            <w:tcW w:w="2157" w:type="dxa"/>
            <w:vAlign w:val="center"/>
          </w:tcPr>
          <w:p w:rsidR="005C2203" w:rsidRPr="002F0E93" w:rsidRDefault="005C2203" w:rsidP="007F6DF8">
            <w:r w:rsidRPr="002F0E93">
              <w:rPr>
                <w:rFonts w:hint="eastAsia"/>
              </w:rPr>
              <w:t>葉山町景観計画</w:t>
            </w:r>
          </w:p>
          <w:p w:rsidR="005C2203" w:rsidRPr="002F0E93" w:rsidRDefault="005C2203" w:rsidP="007F6DF8">
            <w:pPr>
              <w:rPr>
                <w:sz w:val="12"/>
                <w:szCs w:val="12"/>
              </w:rPr>
            </w:pPr>
            <w:r w:rsidRPr="002F0E93">
              <w:rPr>
                <w:rFonts w:hint="eastAsia"/>
                <w:sz w:val="12"/>
                <w:szCs w:val="12"/>
              </w:rPr>
              <w:t>ホームページ</w:t>
            </w:r>
          </w:p>
          <w:p w:rsidR="005C2203" w:rsidRPr="002F0E93" w:rsidRDefault="0062749E" w:rsidP="0062749E">
            <w:pPr>
              <w:rPr>
                <w:sz w:val="12"/>
                <w:u w:val="single"/>
              </w:rPr>
            </w:pPr>
            <w:r w:rsidRPr="002F0E93">
              <w:rPr>
                <w:sz w:val="12"/>
              </w:rPr>
              <w:t>http://www.town.hayama.lg.jp/soshiki/toshi/4/1/1730.html</w:t>
            </w:r>
            <w:r w:rsidRPr="002F0E93">
              <w:rPr>
                <w:sz w:val="12"/>
                <w:u w:val="single"/>
              </w:rPr>
              <w:t xml:space="preserve"> </w:t>
            </w:r>
          </w:p>
        </w:tc>
        <w:tc>
          <w:tcPr>
            <w:tcW w:w="4171" w:type="dxa"/>
            <w:vAlign w:val="center"/>
          </w:tcPr>
          <w:p w:rsidR="005C2203" w:rsidRPr="002F0E93" w:rsidRDefault="005C2203" w:rsidP="007F6DF8">
            <w:pPr>
              <w:numPr>
                <w:ilvl w:val="0"/>
                <w:numId w:val="1"/>
              </w:numPr>
              <w:rPr>
                <w:rFonts w:ascii="ＭＳ 明朝" w:hAnsi="ＭＳ 明朝"/>
                <w:szCs w:val="16"/>
              </w:rPr>
            </w:pPr>
            <w:r w:rsidRPr="002F0E93">
              <w:rPr>
                <w:rFonts w:ascii="ＭＳ 明朝" w:hAnsi="ＭＳ 明朝" w:hint="eastAsia"/>
                <w:szCs w:val="16"/>
              </w:rPr>
              <w:t>高さ10ｍ以上又は300㎡以上の土地における木竹の伐採</w:t>
            </w:r>
          </w:p>
          <w:p w:rsidR="005C2203" w:rsidRPr="002F0E93" w:rsidRDefault="005C2203" w:rsidP="007F6DF8">
            <w:pPr>
              <w:numPr>
                <w:ilvl w:val="0"/>
                <w:numId w:val="1"/>
              </w:numPr>
              <w:rPr>
                <w:rFonts w:ascii="ＭＳ 明朝" w:hAnsi="ＭＳ 明朝"/>
                <w:szCs w:val="16"/>
              </w:rPr>
            </w:pPr>
            <w:r w:rsidRPr="002F0E93">
              <w:rPr>
                <w:rFonts w:ascii="ＭＳ 明朝" w:hAnsi="ＭＳ 明朝" w:hint="eastAsia"/>
                <w:szCs w:val="16"/>
              </w:rPr>
              <w:t>高さが1.5mを越える屋外における物件の堆積</w:t>
            </w:r>
          </w:p>
        </w:tc>
        <w:tc>
          <w:tcPr>
            <w:tcW w:w="1134" w:type="dxa"/>
            <w:vMerge/>
            <w:vAlign w:val="center"/>
          </w:tcPr>
          <w:p w:rsidR="005C2203" w:rsidRPr="002F0E93" w:rsidRDefault="005C2203" w:rsidP="007F6DF8">
            <w:pPr>
              <w:jc w:val="center"/>
            </w:pPr>
          </w:p>
        </w:tc>
        <w:tc>
          <w:tcPr>
            <w:tcW w:w="2115" w:type="dxa"/>
            <w:vAlign w:val="center"/>
          </w:tcPr>
          <w:p w:rsidR="005C2203" w:rsidRPr="002F0E93" w:rsidRDefault="005C2203" w:rsidP="007F6DF8">
            <w:r w:rsidRPr="002F0E93">
              <w:rPr>
                <w:rFonts w:hint="eastAsia"/>
              </w:rPr>
              <w:t>行為着手の</w:t>
            </w:r>
            <w:r w:rsidRPr="002F0E93">
              <w:rPr>
                <w:rFonts w:asciiTheme="minorEastAsia" w:eastAsiaTheme="minorEastAsia" w:hAnsiTheme="minorEastAsia" w:hint="eastAsia"/>
              </w:rPr>
              <w:t>30日</w:t>
            </w:r>
            <w:r w:rsidRPr="002F0E93">
              <w:rPr>
                <w:rFonts w:hint="eastAsia"/>
              </w:rPr>
              <w:t>前までに届出が必要。</w:t>
            </w:r>
          </w:p>
          <w:p w:rsidR="005C2203" w:rsidRPr="002F0E93" w:rsidRDefault="005C2203" w:rsidP="007F6DF8">
            <w:pPr>
              <w:rPr>
                <w:szCs w:val="16"/>
              </w:rPr>
            </w:pPr>
            <w:r w:rsidRPr="002F0E93">
              <w:rPr>
                <w:rFonts w:hint="eastAsia"/>
                <w:szCs w:val="16"/>
              </w:rPr>
              <w:t>提出部数</w:t>
            </w:r>
          </w:p>
          <w:p w:rsidR="005C2203" w:rsidRPr="002F0E93" w:rsidRDefault="005C2203" w:rsidP="007F6DF8">
            <w:pPr>
              <w:rPr>
                <w:szCs w:val="16"/>
              </w:rPr>
            </w:pPr>
            <w:r w:rsidRPr="002F0E93">
              <w:rPr>
                <w:rFonts w:hint="eastAsia"/>
                <w:szCs w:val="16"/>
              </w:rPr>
              <w:t>届出書･添付書類･･･各１部</w:t>
            </w:r>
          </w:p>
        </w:tc>
      </w:tr>
      <w:tr w:rsidR="002F0E93" w:rsidRPr="002F0E93" w:rsidTr="00A876EE">
        <w:trPr>
          <w:trHeight w:val="1412"/>
        </w:trPr>
        <w:tc>
          <w:tcPr>
            <w:tcW w:w="2157" w:type="dxa"/>
            <w:vAlign w:val="center"/>
          </w:tcPr>
          <w:p w:rsidR="005C2203" w:rsidRPr="002F0E93" w:rsidRDefault="005C2203" w:rsidP="007F6DF8">
            <w:pPr>
              <w:rPr>
                <w:rFonts w:ascii="ＭＳ 明朝" w:hAnsi="ＭＳ 明朝"/>
              </w:rPr>
            </w:pPr>
            <w:r w:rsidRPr="002F0E93">
              <w:rPr>
                <w:rFonts w:ascii="ＭＳ 明朝" w:hAnsi="ＭＳ 明朝" w:hint="eastAsia"/>
              </w:rPr>
              <w:t>地区計画</w:t>
            </w:r>
          </w:p>
          <w:p w:rsidR="005C2203" w:rsidRPr="002F0E93" w:rsidRDefault="005C2203" w:rsidP="007F6DF8">
            <w:pPr>
              <w:rPr>
                <w:sz w:val="12"/>
                <w:szCs w:val="12"/>
              </w:rPr>
            </w:pPr>
            <w:r w:rsidRPr="002F0E93">
              <w:rPr>
                <w:rFonts w:hint="eastAsia"/>
                <w:sz w:val="12"/>
                <w:szCs w:val="12"/>
              </w:rPr>
              <w:t>ホームページ</w:t>
            </w:r>
          </w:p>
          <w:p w:rsidR="005C2203" w:rsidRPr="002F0E93" w:rsidRDefault="0062749E" w:rsidP="0062749E">
            <w:pPr>
              <w:rPr>
                <w:sz w:val="12"/>
                <w:szCs w:val="12"/>
              </w:rPr>
            </w:pPr>
            <w:r w:rsidRPr="002F0E93">
              <w:rPr>
                <w:sz w:val="12"/>
                <w:szCs w:val="12"/>
              </w:rPr>
              <w:t>http://www.town.hayama.lg.jp/soshiki/toshi/4/1/1466.html</w:t>
            </w:r>
          </w:p>
        </w:tc>
        <w:tc>
          <w:tcPr>
            <w:tcW w:w="4171" w:type="dxa"/>
            <w:vAlign w:val="center"/>
          </w:tcPr>
          <w:p w:rsidR="005C2203" w:rsidRPr="002F0E93" w:rsidRDefault="005C2203" w:rsidP="007F6DF8">
            <w:pPr>
              <w:ind w:left="210"/>
            </w:pPr>
            <w:r w:rsidRPr="002F0E93">
              <w:rPr>
                <w:rFonts w:hint="eastAsia"/>
              </w:rPr>
              <w:t>「湘南国際村地区地区計画」</w:t>
            </w:r>
          </w:p>
          <w:p w:rsidR="005C2203" w:rsidRPr="002F0E93" w:rsidRDefault="005C2203" w:rsidP="007F6DF8">
            <w:pPr>
              <w:ind w:left="210"/>
            </w:pPr>
            <w:r w:rsidRPr="002F0E93">
              <w:rPr>
                <w:rFonts w:hint="eastAsia"/>
              </w:rPr>
              <w:t>「葉山一色ヶ丘地区地区計画」</w:t>
            </w:r>
          </w:p>
          <w:p w:rsidR="005C2203" w:rsidRPr="002F0E93" w:rsidRDefault="005C2203" w:rsidP="007F6DF8">
            <w:pPr>
              <w:ind w:left="210"/>
            </w:pPr>
            <w:r w:rsidRPr="002F0E93">
              <w:rPr>
                <w:rFonts w:hint="eastAsia"/>
              </w:rPr>
              <w:t>「</w:t>
            </w:r>
            <w:r w:rsidR="0062749E" w:rsidRPr="002F0E93">
              <w:rPr>
                <w:rFonts w:hint="eastAsia"/>
              </w:rPr>
              <w:t>イトーピア</w:t>
            </w:r>
            <w:r w:rsidRPr="002F0E93">
              <w:rPr>
                <w:rFonts w:hint="eastAsia"/>
              </w:rPr>
              <w:t>葉山地区地区計画」</w:t>
            </w:r>
          </w:p>
          <w:p w:rsidR="005C2203" w:rsidRPr="002F0E93" w:rsidRDefault="005C2203" w:rsidP="007F6DF8">
            <w:pPr>
              <w:ind w:left="210"/>
            </w:pPr>
            <w:r w:rsidRPr="002F0E93">
              <w:rPr>
                <w:rFonts w:hint="eastAsia"/>
              </w:rPr>
              <w:t>「パーク・ド・葉山四季地区地区計画」</w:t>
            </w:r>
          </w:p>
          <w:p w:rsidR="005C2203" w:rsidRPr="002F0E93" w:rsidRDefault="005C2203" w:rsidP="007F6DF8">
            <w:pPr>
              <w:ind w:left="210"/>
            </w:pPr>
            <w:r w:rsidRPr="002F0E93">
              <w:rPr>
                <w:rFonts w:hint="eastAsia"/>
              </w:rPr>
              <w:t>「東伏見台地区地区計画」</w:t>
            </w:r>
          </w:p>
          <w:p w:rsidR="005C2203" w:rsidRPr="002F0E93" w:rsidRDefault="005C2203" w:rsidP="007F6DF8">
            <w:pPr>
              <w:ind w:left="210"/>
            </w:pPr>
            <w:r w:rsidRPr="002F0E93">
              <w:rPr>
                <w:rFonts w:hint="eastAsia"/>
              </w:rPr>
              <w:t>「一色上原地区地区計画」</w:t>
            </w:r>
          </w:p>
        </w:tc>
        <w:tc>
          <w:tcPr>
            <w:tcW w:w="1134" w:type="dxa"/>
            <w:vMerge/>
            <w:vAlign w:val="center"/>
          </w:tcPr>
          <w:p w:rsidR="005C2203" w:rsidRPr="002F0E93" w:rsidRDefault="005C2203" w:rsidP="007F6DF8"/>
        </w:tc>
        <w:tc>
          <w:tcPr>
            <w:tcW w:w="2115" w:type="dxa"/>
            <w:vAlign w:val="center"/>
          </w:tcPr>
          <w:p w:rsidR="005C2203" w:rsidRPr="002F0E93" w:rsidRDefault="005C2203" w:rsidP="007F6DF8">
            <w:r w:rsidRPr="002F0E93">
              <w:rPr>
                <w:rFonts w:hint="eastAsia"/>
              </w:rPr>
              <w:t>行為着手の</w:t>
            </w:r>
            <w:r w:rsidRPr="002F0E93">
              <w:rPr>
                <w:rFonts w:asciiTheme="minorEastAsia" w:eastAsiaTheme="minorEastAsia" w:hAnsiTheme="minorEastAsia" w:hint="eastAsia"/>
              </w:rPr>
              <w:t>30日</w:t>
            </w:r>
            <w:r w:rsidRPr="002F0E93">
              <w:rPr>
                <w:rFonts w:hint="eastAsia"/>
              </w:rPr>
              <w:t>前までに届出が必要。</w:t>
            </w:r>
          </w:p>
          <w:p w:rsidR="005C2203" w:rsidRPr="002F0E93" w:rsidRDefault="005C2203" w:rsidP="007F6DF8">
            <w:pPr>
              <w:rPr>
                <w:szCs w:val="16"/>
              </w:rPr>
            </w:pPr>
            <w:r w:rsidRPr="002F0E93">
              <w:rPr>
                <w:rFonts w:hint="eastAsia"/>
                <w:szCs w:val="16"/>
              </w:rPr>
              <w:t>提出部数</w:t>
            </w:r>
          </w:p>
          <w:p w:rsidR="005C2203" w:rsidRPr="002F0E93" w:rsidRDefault="005C2203" w:rsidP="007F6DF8">
            <w:r w:rsidRPr="002F0E93">
              <w:rPr>
                <w:rFonts w:hint="eastAsia"/>
                <w:szCs w:val="16"/>
              </w:rPr>
              <w:t>届出書・添付書類･･･各１部</w:t>
            </w:r>
          </w:p>
        </w:tc>
      </w:tr>
      <w:tr w:rsidR="002F0E93" w:rsidRPr="002F0E93" w:rsidTr="00A876EE">
        <w:trPr>
          <w:trHeight w:val="288"/>
        </w:trPr>
        <w:tc>
          <w:tcPr>
            <w:tcW w:w="2157" w:type="dxa"/>
            <w:vAlign w:val="center"/>
          </w:tcPr>
          <w:p w:rsidR="005C2203" w:rsidRPr="002F0E93" w:rsidRDefault="005C2203" w:rsidP="007F6DF8">
            <w:r w:rsidRPr="002F0E93">
              <w:rPr>
                <w:rFonts w:ascii="ＭＳ 明朝" w:hAnsi="ＭＳ 明朝" w:hint="eastAsia"/>
              </w:rPr>
              <w:t>建築協定等</w:t>
            </w:r>
          </w:p>
        </w:tc>
        <w:tc>
          <w:tcPr>
            <w:tcW w:w="4171" w:type="dxa"/>
            <w:vAlign w:val="center"/>
          </w:tcPr>
          <w:p w:rsidR="005C2203" w:rsidRPr="002F0E93" w:rsidRDefault="005C2203" w:rsidP="007F6DF8">
            <w:pPr>
              <w:numPr>
                <w:ilvl w:val="0"/>
                <w:numId w:val="1"/>
              </w:numPr>
              <w:rPr>
                <w:rFonts w:ascii="ＭＳ 明朝" w:hAnsi="ＭＳ 明朝"/>
                <w:b/>
                <w:u w:val="single"/>
              </w:rPr>
            </w:pPr>
            <w:r w:rsidRPr="002F0E93">
              <w:rPr>
                <w:rFonts w:ascii="ＭＳ 明朝" w:hAnsi="ＭＳ 明朝" w:hint="eastAsia"/>
                <w:b/>
                <w:u w:val="single"/>
              </w:rPr>
              <w:t>建築基準法に基づく建築協定</w:t>
            </w:r>
          </w:p>
          <w:p w:rsidR="005C2203" w:rsidRPr="002F0E93" w:rsidRDefault="005C2203" w:rsidP="007F6DF8">
            <w:pPr>
              <w:ind w:left="210"/>
            </w:pPr>
            <w:r w:rsidRPr="002F0E93">
              <w:rPr>
                <w:rFonts w:hint="eastAsia"/>
              </w:rPr>
              <w:t>「インペリアル葉山パームヒルズ」</w:t>
            </w:r>
          </w:p>
          <w:p w:rsidR="005C2203" w:rsidRPr="002F0E93" w:rsidRDefault="005C2203" w:rsidP="007F6DF8">
            <w:pPr>
              <w:ind w:left="210"/>
            </w:pPr>
            <w:r w:rsidRPr="002F0E93">
              <w:rPr>
                <w:rFonts w:hint="eastAsia"/>
              </w:rPr>
              <w:t>「湘南国際村」</w:t>
            </w:r>
          </w:p>
          <w:p w:rsidR="005C2203" w:rsidRPr="002F0E93" w:rsidRDefault="005C2203" w:rsidP="007F6DF8">
            <w:pPr>
              <w:ind w:left="210"/>
            </w:pPr>
            <w:r w:rsidRPr="002F0E93">
              <w:rPr>
                <w:rFonts w:hint="eastAsia"/>
              </w:rPr>
              <w:t>「葉山しおさいの丘」</w:t>
            </w:r>
          </w:p>
          <w:p w:rsidR="005C2203" w:rsidRPr="002F0E93" w:rsidRDefault="005C2203" w:rsidP="007F6DF8">
            <w:pPr>
              <w:numPr>
                <w:ilvl w:val="0"/>
                <w:numId w:val="1"/>
              </w:numPr>
              <w:rPr>
                <w:rFonts w:ascii="ＭＳ 明朝" w:hAnsi="ＭＳ 明朝"/>
                <w:b/>
                <w:u w:val="single"/>
              </w:rPr>
            </w:pPr>
            <w:r w:rsidRPr="002F0E93">
              <w:rPr>
                <w:rFonts w:ascii="ＭＳ 明朝" w:hAnsi="ＭＳ 明朝" w:hint="eastAsia"/>
                <w:b/>
                <w:u w:val="single"/>
              </w:rPr>
              <w:t>自治会等による自主協定</w:t>
            </w:r>
          </w:p>
          <w:p w:rsidR="001E6FC3" w:rsidRPr="002F0E93" w:rsidRDefault="001E6FC3" w:rsidP="001E6FC3">
            <w:pPr>
              <w:ind w:left="210"/>
              <w:rPr>
                <w:rFonts w:ascii="ＭＳ 明朝" w:hAnsi="ＭＳ 明朝"/>
              </w:rPr>
            </w:pPr>
            <w:r w:rsidRPr="002F0E93">
              <w:rPr>
                <w:rFonts w:ascii="ＭＳ 明朝" w:hAnsi="ＭＳ 明朝" w:hint="eastAsia"/>
              </w:rPr>
              <w:t>「葉山下山口白石地区まちづくり推進協議会」</w:t>
            </w:r>
          </w:p>
          <w:p w:rsidR="005C2203" w:rsidRPr="002F0E93" w:rsidRDefault="005C2203" w:rsidP="007F6DF8">
            <w:pPr>
              <w:ind w:left="210"/>
              <w:rPr>
                <w:rFonts w:ascii="ＭＳ 明朝" w:hAnsi="ＭＳ 明朝"/>
              </w:rPr>
            </w:pPr>
            <w:r w:rsidRPr="002F0E93">
              <w:rPr>
                <w:rFonts w:ascii="ＭＳ 明朝" w:hAnsi="ＭＳ 明朝" w:hint="eastAsia"/>
              </w:rPr>
              <w:t>「一色第５町内会まちづくりを考える会」</w:t>
            </w:r>
          </w:p>
          <w:p w:rsidR="005C2203" w:rsidRPr="002F0E93" w:rsidRDefault="005C2203" w:rsidP="007F6DF8">
            <w:pPr>
              <w:ind w:left="210"/>
              <w:rPr>
                <w:rFonts w:ascii="ＭＳ 明朝" w:hAnsi="ＭＳ 明朝"/>
              </w:rPr>
            </w:pPr>
            <w:r w:rsidRPr="002F0E93">
              <w:rPr>
                <w:rFonts w:ascii="ＭＳ 明朝" w:hAnsi="ＭＳ 明朝" w:hint="eastAsia"/>
              </w:rPr>
              <w:t>「つつじヶ丘町内会」</w:t>
            </w:r>
          </w:p>
          <w:p w:rsidR="005C2203" w:rsidRPr="002F0E93" w:rsidRDefault="005C2203" w:rsidP="007F6DF8">
            <w:pPr>
              <w:ind w:left="210"/>
              <w:rPr>
                <w:rFonts w:ascii="ＭＳ 明朝" w:hAnsi="ＭＳ 明朝"/>
              </w:rPr>
            </w:pPr>
            <w:r w:rsidRPr="002F0E93">
              <w:rPr>
                <w:rFonts w:ascii="ＭＳ 明朝" w:hAnsi="ＭＳ 明朝" w:hint="eastAsia"/>
              </w:rPr>
              <w:t>「葉桜自治会」</w:t>
            </w:r>
          </w:p>
          <w:p w:rsidR="005C2203" w:rsidRPr="002F0E93" w:rsidRDefault="005C2203" w:rsidP="007F6DF8">
            <w:pPr>
              <w:ind w:left="210"/>
              <w:rPr>
                <w:rFonts w:ascii="ＭＳ 明朝" w:hAnsi="ＭＳ 明朝"/>
              </w:rPr>
            </w:pPr>
            <w:r w:rsidRPr="002F0E93">
              <w:rPr>
                <w:rFonts w:ascii="ＭＳ 明朝" w:hAnsi="ＭＳ 明朝" w:hint="eastAsia"/>
              </w:rPr>
              <w:t>「</w:t>
            </w:r>
            <w:r w:rsidR="0062749E" w:rsidRPr="002F0E93">
              <w:rPr>
                <w:rFonts w:hint="eastAsia"/>
              </w:rPr>
              <w:t>イトーピア</w:t>
            </w:r>
            <w:r w:rsidRPr="002F0E93">
              <w:rPr>
                <w:rFonts w:hint="eastAsia"/>
              </w:rPr>
              <w:t>葉山自治会</w:t>
            </w:r>
            <w:r w:rsidRPr="002F0E93">
              <w:rPr>
                <w:rFonts w:ascii="ＭＳ 明朝" w:hAnsi="ＭＳ 明朝" w:hint="eastAsia"/>
              </w:rPr>
              <w:t>」</w:t>
            </w:r>
          </w:p>
          <w:p w:rsidR="005C2203" w:rsidRPr="002F0E93" w:rsidRDefault="005C2203" w:rsidP="007F6DF8">
            <w:pPr>
              <w:ind w:left="210"/>
              <w:rPr>
                <w:rFonts w:ascii="ＭＳ 明朝" w:hAnsi="ＭＳ 明朝"/>
              </w:rPr>
            </w:pPr>
            <w:r w:rsidRPr="002F0E93">
              <w:rPr>
                <w:rFonts w:ascii="ＭＳ 明朝" w:hAnsi="ＭＳ 明朝" w:hint="eastAsia"/>
              </w:rPr>
              <w:t>「</w:t>
            </w:r>
            <w:r w:rsidRPr="002F0E93">
              <w:rPr>
                <w:rFonts w:hint="eastAsia"/>
              </w:rPr>
              <w:t>東伏見自治会</w:t>
            </w:r>
            <w:r w:rsidRPr="002F0E93">
              <w:rPr>
                <w:rFonts w:ascii="ＭＳ 明朝" w:hAnsi="ＭＳ 明朝" w:hint="eastAsia"/>
              </w:rPr>
              <w:t>」</w:t>
            </w:r>
          </w:p>
          <w:p w:rsidR="005C2203" w:rsidRPr="002F0E93" w:rsidRDefault="005C2203" w:rsidP="007F6DF8">
            <w:pPr>
              <w:ind w:left="210"/>
            </w:pPr>
            <w:r w:rsidRPr="002F0E93">
              <w:rPr>
                <w:rFonts w:ascii="ＭＳ 明朝" w:hAnsi="ＭＳ 明朝" w:hint="eastAsia"/>
              </w:rPr>
              <w:t>「</w:t>
            </w:r>
            <w:r w:rsidRPr="002F0E93">
              <w:rPr>
                <w:rFonts w:hint="eastAsia"/>
              </w:rPr>
              <w:t>パーク・ド・葉山四季自治会</w:t>
            </w:r>
            <w:r w:rsidRPr="002F0E93">
              <w:rPr>
                <w:rFonts w:ascii="ＭＳ 明朝" w:hAnsi="ＭＳ 明朝" w:hint="eastAsia"/>
              </w:rPr>
              <w:t>」</w:t>
            </w:r>
          </w:p>
        </w:tc>
        <w:tc>
          <w:tcPr>
            <w:tcW w:w="1134" w:type="dxa"/>
            <w:vAlign w:val="center"/>
          </w:tcPr>
          <w:p w:rsidR="005C2203" w:rsidRPr="002F0E93" w:rsidRDefault="005C2203" w:rsidP="007F6DF8">
            <w:r w:rsidRPr="002F0E93">
              <w:rPr>
                <w:rFonts w:ascii="ＭＳ 明朝" w:hAnsi="ＭＳ 明朝"/>
              </w:rPr>
              <w:t>各協定の問合わせ先</w:t>
            </w:r>
          </w:p>
        </w:tc>
        <w:tc>
          <w:tcPr>
            <w:tcW w:w="2115" w:type="dxa"/>
            <w:vAlign w:val="center"/>
          </w:tcPr>
          <w:p w:rsidR="005C2203" w:rsidRPr="002F0E93" w:rsidRDefault="005C2203" w:rsidP="007F6DF8">
            <w:r w:rsidRPr="002F0E93">
              <w:rPr>
                <w:rFonts w:hint="eastAsia"/>
                <w:szCs w:val="16"/>
              </w:rPr>
              <w:t>問合わせ先、建築協定等の区域は葉山町都市計画課に確認して下さい。</w:t>
            </w:r>
          </w:p>
        </w:tc>
      </w:tr>
      <w:tr w:rsidR="002F0E93" w:rsidRPr="002F0E93" w:rsidTr="00A876EE">
        <w:trPr>
          <w:trHeight w:val="1466"/>
        </w:trPr>
        <w:tc>
          <w:tcPr>
            <w:tcW w:w="9577" w:type="dxa"/>
            <w:gridSpan w:val="4"/>
            <w:vAlign w:val="center"/>
          </w:tcPr>
          <w:p w:rsidR="005C2203" w:rsidRPr="002F0E93" w:rsidRDefault="005C2203" w:rsidP="007F6DF8">
            <w:r w:rsidRPr="002F0E93">
              <w:rPr>
                <w:rFonts w:hint="eastAsia"/>
              </w:rPr>
              <w:t>（注）・風致地区内及び近郊緑地保全区域内等での建築物の新築等の行為については、別途申請及び届出が必要です。</w:t>
            </w:r>
          </w:p>
          <w:p w:rsidR="005C2203" w:rsidRPr="002F0E93" w:rsidRDefault="005C2203" w:rsidP="007F6DF8">
            <w:pPr>
              <w:ind w:firstLineChars="400" w:firstLine="640"/>
            </w:pPr>
            <w:r w:rsidRPr="002F0E93">
              <w:rPr>
                <w:rFonts w:hint="eastAsia"/>
              </w:rPr>
              <w:t>（風致</w:t>
            </w:r>
            <w:r w:rsidRPr="002F0E93">
              <w:rPr>
                <w:rFonts w:hint="eastAsia"/>
              </w:rPr>
              <w:t xml:space="preserve"> </w:t>
            </w:r>
            <w:r w:rsidRPr="002F0E93">
              <w:rPr>
                <w:rFonts w:hint="eastAsia"/>
                <w:szCs w:val="12"/>
              </w:rPr>
              <w:t>ホームページ</w:t>
            </w:r>
            <w:r w:rsidRPr="002F0E93">
              <w:t xml:space="preserve"> </w:t>
            </w:r>
            <w:r w:rsidR="0062749E" w:rsidRPr="002F0E93">
              <w:t>http://www.town.hayama.lg.jp/soshiki/toshi/4/2/1769.html</w:t>
            </w:r>
            <w:r w:rsidR="0062749E" w:rsidRPr="002F0E93">
              <w:rPr>
                <w:rFonts w:hint="eastAsia"/>
              </w:rPr>
              <w:t xml:space="preserve"> </w:t>
            </w:r>
            <w:r w:rsidRPr="002F0E93">
              <w:rPr>
                <w:rFonts w:hint="eastAsia"/>
              </w:rPr>
              <w:t xml:space="preserve">　）</w:t>
            </w:r>
          </w:p>
          <w:p w:rsidR="005C2203" w:rsidRPr="002F0E93" w:rsidRDefault="005C2203" w:rsidP="007F6DF8">
            <w:pPr>
              <w:ind w:firstLineChars="400" w:firstLine="640"/>
            </w:pPr>
            <w:r w:rsidRPr="002F0E93">
              <w:rPr>
                <w:rFonts w:hint="eastAsia"/>
              </w:rPr>
              <w:t>（近緑</w:t>
            </w:r>
            <w:r w:rsidRPr="002F0E93">
              <w:rPr>
                <w:rFonts w:hint="eastAsia"/>
              </w:rPr>
              <w:t xml:space="preserve"> </w:t>
            </w:r>
            <w:r w:rsidRPr="002F0E93">
              <w:rPr>
                <w:rFonts w:hint="eastAsia"/>
                <w:szCs w:val="12"/>
              </w:rPr>
              <w:t>ホームページ</w:t>
            </w:r>
            <w:r w:rsidRPr="002F0E93">
              <w:t xml:space="preserve"> </w:t>
            </w:r>
            <w:r w:rsidR="0062749E" w:rsidRPr="002F0E93">
              <w:t>http://www.town.hayama.lg.jp/soshiki/toshi/4/2/1729.html</w:t>
            </w:r>
            <w:r w:rsidRPr="002F0E93">
              <w:rPr>
                <w:rFonts w:hint="eastAsia"/>
              </w:rPr>
              <w:t xml:space="preserve">　）</w:t>
            </w:r>
          </w:p>
          <w:p w:rsidR="005C2203" w:rsidRPr="002F0E93" w:rsidRDefault="005C2203" w:rsidP="007F6DF8">
            <w:pPr>
              <w:ind w:firstLineChars="300" w:firstLine="480"/>
              <w:rPr>
                <w:rFonts w:ascii="ＭＳ ゴシック" w:eastAsia="ＭＳ ゴシック" w:hAnsi="ＭＳ ゴシック"/>
              </w:rPr>
            </w:pPr>
          </w:p>
          <w:p w:rsidR="005C2203" w:rsidRPr="002F0E93" w:rsidRDefault="005C2203" w:rsidP="00B81408">
            <w:pPr>
              <w:ind w:firstLineChars="300" w:firstLine="480"/>
            </w:pPr>
            <w:r w:rsidRPr="002F0E93">
              <w:rPr>
                <w:rFonts w:ascii="ＭＳ ゴシック" w:eastAsia="ＭＳ ゴシック" w:hAnsi="ＭＳ ゴシック" w:hint="eastAsia"/>
              </w:rPr>
              <w:t>※葉山町内の全ての建築行為について、建築確認申請書の事前経由が必要です。</w:t>
            </w:r>
          </w:p>
        </w:tc>
      </w:tr>
    </w:tbl>
    <w:p w:rsidR="00EB3034" w:rsidRPr="002C19D8" w:rsidRDefault="00EB3034">
      <w:pPr>
        <w:rPr>
          <w:b/>
          <w:bCs/>
          <w:sz w:val="24"/>
        </w:rPr>
      </w:pPr>
    </w:p>
    <w:p w:rsidR="00450DFC" w:rsidRPr="002C19D8" w:rsidRDefault="00450DFC" w:rsidP="00B5251F">
      <w:pPr>
        <w:jc w:val="center"/>
        <w:rPr>
          <w:b/>
          <w:bCs/>
          <w:sz w:val="24"/>
          <w:u w:val="single"/>
        </w:rPr>
      </w:pPr>
    </w:p>
    <w:sectPr w:rsidR="00450DFC" w:rsidRPr="002C19D8" w:rsidSect="008B6E54">
      <w:headerReference w:type="default" r:id="rId7"/>
      <w:footerReference w:type="even" r:id="rId8"/>
      <w:pgSz w:w="11906" w:h="16838" w:code="9"/>
      <w:pgMar w:top="568" w:right="1247" w:bottom="0" w:left="1247" w:header="851" w:footer="992" w:gutter="0"/>
      <w:pgNumType w:start="57"/>
      <w:cols w:space="425"/>
      <w:docGrid w:type="linesAndChars"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36E" w:rsidRDefault="006B436E">
      <w:r>
        <w:separator/>
      </w:r>
    </w:p>
  </w:endnote>
  <w:endnote w:type="continuationSeparator" w:id="0">
    <w:p w:rsidR="006B436E" w:rsidRDefault="006B4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CB5" w:rsidRDefault="00DB5E7F" w:rsidP="00194535">
    <w:pPr>
      <w:pStyle w:val="a4"/>
      <w:framePr w:wrap="around" w:vAnchor="text" w:hAnchor="margin" w:xAlign="center" w:y="1"/>
      <w:rPr>
        <w:rStyle w:val="a5"/>
      </w:rPr>
    </w:pPr>
    <w:r>
      <w:rPr>
        <w:rStyle w:val="a5"/>
      </w:rPr>
      <w:fldChar w:fldCharType="begin"/>
    </w:r>
    <w:r w:rsidR="002D3CB5">
      <w:rPr>
        <w:rStyle w:val="a5"/>
      </w:rPr>
      <w:instrText xml:space="preserve">PAGE  </w:instrText>
    </w:r>
    <w:r>
      <w:rPr>
        <w:rStyle w:val="a5"/>
      </w:rPr>
      <w:fldChar w:fldCharType="separate"/>
    </w:r>
    <w:r w:rsidR="002D3CB5">
      <w:rPr>
        <w:rStyle w:val="a5"/>
        <w:noProof/>
      </w:rPr>
      <w:t>57</w:t>
    </w:r>
    <w:r>
      <w:rPr>
        <w:rStyle w:val="a5"/>
      </w:rPr>
      <w:fldChar w:fldCharType="end"/>
    </w:r>
  </w:p>
  <w:p w:rsidR="002D3CB5" w:rsidRDefault="002D3CB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36E" w:rsidRDefault="006B436E">
      <w:r>
        <w:separator/>
      </w:r>
    </w:p>
  </w:footnote>
  <w:footnote w:type="continuationSeparator" w:id="0">
    <w:p w:rsidR="006B436E" w:rsidRDefault="006B4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CB5" w:rsidRDefault="002D3CB5" w:rsidP="00757C5B">
    <w:pPr>
      <w:pStyle w:val="a6"/>
      <w:ind w:right="6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F1435"/>
    <w:multiLevelType w:val="hybridMultilevel"/>
    <w:tmpl w:val="F2D448CA"/>
    <w:lvl w:ilvl="0" w:tplc="CCA430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D642F2E"/>
    <w:multiLevelType w:val="hybridMultilevel"/>
    <w:tmpl w:val="F4AC305A"/>
    <w:lvl w:ilvl="0" w:tplc="F9D294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EE26E90"/>
    <w:multiLevelType w:val="hybridMultilevel"/>
    <w:tmpl w:val="D6200B74"/>
    <w:lvl w:ilvl="0" w:tplc="04090001">
      <w:start w:val="1"/>
      <w:numFmt w:val="bullet"/>
      <w:lvlText w:val=""/>
      <w:lvlJc w:val="left"/>
      <w:pPr>
        <w:tabs>
          <w:tab w:val="num" w:pos="740"/>
        </w:tabs>
        <w:ind w:left="740" w:hanging="420"/>
      </w:pPr>
      <w:rPr>
        <w:rFonts w:ascii="Wingdings" w:hAnsi="Wingdings" w:hint="default"/>
      </w:rPr>
    </w:lvl>
    <w:lvl w:ilvl="1" w:tplc="E56ABF22">
      <w:start w:val="1"/>
      <w:numFmt w:val="bullet"/>
      <w:lvlText w:val="＊"/>
      <w:lvlJc w:val="left"/>
      <w:pPr>
        <w:tabs>
          <w:tab w:val="num" w:pos="1100"/>
        </w:tabs>
        <w:ind w:left="1100" w:hanging="360"/>
      </w:pPr>
      <w:rPr>
        <w:rFonts w:ascii="Times New Roman" w:eastAsia="ＭＳ 明朝" w:hAnsi="Times New Roman" w:cs="Times New Roman" w:hint="default"/>
      </w:rPr>
    </w:lvl>
    <w:lvl w:ilvl="2" w:tplc="0409000D" w:tentative="1">
      <w:start w:val="1"/>
      <w:numFmt w:val="bullet"/>
      <w:lvlText w:val=""/>
      <w:lvlJc w:val="left"/>
      <w:pPr>
        <w:tabs>
          <w:tab w:val="num" w:pos="1580"/>
        </w:tabs>
        <w:ind w:left="1580" w:hanging="420"/>
      </w:pPr>
      <w:rPr>
        <w:rFonts w:ascii="Wingdings" w:hAnsi="Wingdings" w:hint="default"/>
      </w:rPr>
    </w:lvl>
    <w:lvl w:ilvl="3" w:tplc="04090001" w:tentative="1">
      <w:start w:val="1"/>
      <w:numFmt w:val="bullet"/>
      <w:lvlText w:val=""/>
      <w:lvlJc w:val="left"/>
      <w:pPr>
        <w:tabs>
          <w:tab w:val="num" w:pos="2000"/>
        </w:tabs>
        <w:ind w:left="2000" w:hanging="420"/>
      </w:pPr>
      <w:rPr>
        <w:rFonts w:ascii="Wingdings" w:hAnsi="Wingdings" w:hint="default"/>
      </w:rPr>
    </w:lvl>
    <w:lvl w:ilvl="4" w:tplc="0409000B" w:tentative="1">
      <w:start w:val="1"/>
      <w:numFmt w:val="bullet"/>
      <w:lvlText w:val=""/>
      <w:lvlJc w:val="left"/>
      <w:pPr>
        <w:tabs>
          <w:tab w:val="num" w:pos="2420"/>
        </w:tabs>
        <w:ind w:left="2420" w:hanging="420"/>
      </w:pPr>
      <w:rPr>
        <w:rFonts w:ascii="Wingdings" w:hAnsi="Wingdings" w:hint="default"/>
      </w:rPr>
    </w:lvl>
    <w:lvl w:ilvl="5" w:tplc="0409000D" w:tentative="1">
      <w:start w:val="1"/>
      <w:numFmt w:val="bullet"/>
      <w:lvlText w:val=""/>
      <w:lvlJc w:val="left"/>
      <w:pPr>
        <w:tabs>
          <w:tab w:val="num" w:pos="2840"/>
        </w:tabs>
        <w:ind w:left="2840" w:hanging="420"/>
      </w:pPr>
      <w:rPr>
        <w:rFonts w:ascii="Wingdings" w:hAnsi="Wingdings" w:hint="default"/>
      </w:rPr>
    </w:lvl>
    <w:lvl w:ilvl="6" w:tplc="04090001" w:tentative="1">
      <w:start w:val="1"/>
      <w:numFmt w:val="bullet"/>
      <w:lvlText w:val=""/>
      <w:lvlJc w:val="left"/>
      <w:pPr>
        <w:tabs>
          <w:tab w:val="num" w:pos="3260"/>
        </w:tabs>
        <w:ind w:left="3260" w:hanging="420"/>
      </w:pPr>
      <w:rPr>
        <w:rFonts w:ascii="Wingdings" w:hAnsi="Wingdings" w:hint="default"/>
      </w:rPr>
    </w:lvl>
    <w:lvl w:ilvl="7" w:tplc="0409000B" w:tentative="1">
      <w:start w:val="1"/>
      <w:numFmt w:val="bullet"/>
      <w:lvlText w:val=""/>
      <w:lvlJc w:val="left"/>
      <w:pPr>
        <w:tabs>
          <w:tab w:val="num" w:pos="3680"/>
        </w:tabs>
        <w:ind w:left="3680" w:hanging="420"/>
      </w:pPr>
      <w:rPr>
        <w:rFonts w:ascii="Wingdings" w:hAnsi="Wingdings" w:hint="default"/>
      </w:rPr>
    </w:lvl>
    <w:lvl w:ilvl="8" w:tplc="0409000D" w:tentative="1">
      <w:start w:val="1"/>
      <w:numFmt w:val="bullet"/>
      <w:lvlText w:val=""/>
      <w:lvlJc w:val="left"/>
      <w:pPr>
        <w:tabs>
          <w:tab w:val="num" w:pos="4100"/>
        </w:tabs>
        <w:ind w:left="4100" w:hanging="420"/>
      </w:pPr>
      <w:rPr>
        <w:rFonts w:ascii="Wingdings" w:hAnsi="Wingdings" w:hint="default"/>
      </w:rPr>
    </w:lvl>
  </w:abstractNum>
  <w:abstractNum w:abstractNumId="3" w15:restartNumberingAfterBreak="0">
    <w:nsid w:val="222F0AE7"/>
    <w:multiLevelType w:val="hybridMultilevel"/>
    <w:tmpl w:val="EC80AF9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0421F8F"/>
    <w:multiLevelType w:val="singleLevel"/>
    <w:tmpl w:val="AD4EF86A"/>
    <w:lvl w:ilvl="0">
      <w:start w:val="1"/>
      <w:numFmt w:val="decimalEnclosedCircle"/>
      <w:lvlText w:val="%1"/>
      <w:lvlJc w:val="left"/>
      <w:pPr>
        <w:tabs>
          <w:tab w:val="num" w:pos="375"/>
        </w:tabs>
        <w:ind w:left="375" w:hanging="165"/>
      </w:pPr>
      <w:rPr>
        <w:rFonts w:hint="eastAsia"/>
      </w:rPr>
    </w:lvl>
  </w:abstractNum>
  <w:abstractNum w:abstractNumId="5" w15:restartNumberingAfterBreak="0">
    <w:nsid w:val="340A2380"/>
    <w:multiLevelType w:val="hybridMultilevel"/>
    <w:tmpl w:val="2D1E63A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FD80C2B"/>
    <w:multiLevelType w:val="hybridMultilevel"/>
    <w:tmpl w:val="4D6CBF34"/>
    <w:lvl w:ilvl="0" w:tplc="24785FCA">
      <w:numFmt w:val="bullet"/>
      <w:lvlText w:val="※"/>
      <w:lvlJc w:val="left"/>
      <w:pPr>
        <w:ind w:left="360" w:hanging="360"/>
      </w:pPr>
      <w:rPr>
        <w:rFonts w:ascii="ＭＳ 明朝" w:eastAsia="ＭＳ 明朝" w:hAnsi="ＭＳ 明朝" w:cs="Times New Roman" w:hint="eastAsia"/>
        <w:b w:val="0"/>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0443BEF"/>
    <w:multiLevelType w:val="singleLevel"/>
    <w:tmpl w:val="F04E92AA"/>
    <w:lvl w:ilvl="0">
      <w:start w:val="1"/>
      <w:numFmt w:val="decimalEnclosedCircle"/>
      <w:lvlText w:val="%1"/>
      <w:lvlJc w:val="left"/>
      <w:pPr>
        <w:tabs>
          <w:tab w:val="num" w:pos="165"/>
        </w:tabs>
        <w:ind w:left="165" w:hanging="165"/>
      </w:pPr>
      <w:rPr>
        <w:rFonts w:hint="eastAsia"/>
      </w:rPr>
    </w:lvl>
  </w:abstractNum>
  <w:abstractNum w:abstractNumId="8" w15:restartNumberingAfterBreak="0">
    <w:nsid w:val="51A8712E"/>
    <w:multiLevelType w:val="hybridMultilevel"/>
    <w:tmpl w:val="F0E8AA0C"/>
    <w:lvl w:ilvl="0" w:tplc="7A6A91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9CC57E3"/>
    <w:multiLevelType w:val="hybridMultilevel"/>
    <w:tmpl w:val="279268A2"/>
    <w:lvl w:ilvl="0" w:tplc="343EB54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A9F0753"/>
    <w:multiLevelType w:val="singleLevel"/>
    <w:tmpl w:val="44C25C68"/>
    <w:lvl w:ilvl="0">
      <w:numFmt w:val="bullet"/>
      <w:lvlText w:val="・"/>
      <w:lvlJc w:val="left"/>
      <w:pPr>
        <w:tabs>
          <w:tab w:val="num" w:pos="210"/>
        </w:tabs>
        <w:ind w:left="210" w:hanging="210"/>
      </w:pPr>
      <w:rPr>
        <w:rFonts w:ascii="ＭＳ 明朝" w:eastAsia="ＭＳ 明朝" w:hAnsi="Century" w:hint="eastAsia"/>
      </w:rPr>
    </w:lvl>
  </w:abstractNum>
  <w:abstractNum w:abstractNumId="11" w15:restartNumberingAfterBreak="0">
    <w:nsid w:val="7BA00813"/>
    <w:multiLevelType w:val="hybridMultilevel"/>
    <w:tmpl w:val="DF7AD5A0"/>
    <w:lvl w:ilvl="0" w:tplc="E56ABF22">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100"/>
        </w:tabs>
        <w:ind w:left="100" w:hanging="420"/>
      </w:pPr>
      <w:rPr>
        <w:rFonts w:ascii="Wingdings" w:hAnsi="Wingdings" w:hint="default"/>
      </w:rPr>
    </w:lvl>
    <w:lvl w:ilvl="2" w:tplc="0409000D" w:tentative="1">
      <w:start w:val="1"/>
      <w:numFmt w:val="bullet"/>
      <w:lvlText w:val=""/>
      <w:lvlJc w:val="left"/>
      <w:pPr>
        <w:tabs>
          <w:tab w:val="num" w:pos="520"/>
        </w:tabs>
        <w:ind w:left="520" w:hanging="420"/>
      </w:pPr>
      <w:rPr>
        <w:rFonts w:ascii="Wingdings" w:hAnsi="Wingdings" w:hint="default"/>
      </w:rPr>
    </w:lvl>
    <w:lvl w:ilvl="3" w:tplc="04090001" w:tentative="1">
      <w:start w:val="1"/>
      <w:numFmt w:val="bullet"/>
      <w:lvlText w:val=""/>
      <w:lvlJc w:val="left"/>
      <w:pPr>
        <w:tabs>
          <w:tab w:val="num" w:pos="940"/>
        </w:tabs>
        <w:ind w:left="940" w:hanging="420"/>
      </w:pPr>
      <w:rPr>
        <w:rFonts w:ascii="Wingdings" w:hAnsi="Wingdings" w:hint="default"/>
      </w:rPr>
    </w:lvl>
    <w:lvl w:ilvl="4" w:tplc="0409000B" w:tentative="1">
      <w:start w:val="1"/>
      <w:numFmt w:val="bullet"/>
      <w:lvlText w:val=""/>
      <w:lvlJc w:val="left"/>
      <w:pPr>
        <w:tabs>
          <w:tab w:val="num" w:pos="1360"/>
        </w:tabs>
        <w:ind w:left="1360" w:hanging="420"/>
      </w:pPr>
      <w:rPr>
        <w:rFonts w:ascii="Wingdings" w:hAnsi="Wingdings" w:hint="default"/>
      </w:rPr>
    </w:lvl>
    <w:lvl w:ilvl="5" w:tplc="0409000D" w:tentative="1">
      <w:start w:val="1"/>
      <w:numFmt w:val="bullet"/>
      <w:lvlText w:val=""/>
      <w:lvlJc w:val="left"/>
      <w:pPr>
        <w:tabs>
          <w:tab w:val="num" w:pos="1780"/>
        </w:tabs>
        <w:ind w:left="1780" w:hanging="420"/>
      </w:pPr>
      <w:rPr>
        <w:rFonts w:ascii="Wingdings" w:hAnsi="Wingdings" w:hint="default"/>
      </w:rPr>
    </w:lvl>
    <w:lvl w:ilvl="6" w:tplc="04090001" w:tentative="1">
      <w:start w:val="1"/>
      <w:numFmt w:val="bullet"/>
      <w:lvlText w:val=""/>
      <w:lvlJc w:val="left"/>
      <w:pPr>
        <w:tabs>
          <w:tab w:val="num" w:pos="2200"/>
        </w:tabs>
        <w:ind w:left="2200" w:hanging="420"/>
      </w:pPr>
      <w:rPr>
        <w:rFonts w:ascii="Wingdings" w:hAnsi="Wingdings" w:hint="default"/>
      </w:rPr>
    </w:lvl>
    <w:lvl w:ilvl="7" w:tplc="0409000B" w:tentative="1">
      <w:start w:val="1"/>
      <w:numFmt w:val="bullet"/>
      <w:lvlText w:val=""/>
      <w:lvlJc w:val="left"/>
      <w:pPr>
        <w:tabs>
          <w:tab w:val="num" w:pos="2620"/>
        </w:tabs>
        <w:ind w:left="2620" w:hanging="420"/>
      </w:pPr>
      <w:rPr>
        <w:rFonts w:ascii="Wingdings" w:hAnsi="Wingdings" w:hint="default"/>
      </w:rPr>
    </w:lvl>
    <w:lvl w:ilvl="8" w:tplc="0409000D" w:tentative="1">
      <w:start w:val="1"/>
      <w:numFmt w:val="bullet"/>
      <w:lvlText w:val=""/>
      <w:lvlJc w:val="left"/>
      <w:pPr>
        <w:tabs>
          <w:tab w:val="num" w:pos="3040"/>
        </w:tabs>
        <w:ind w:left="3040" w:hanging="420"/>
      </w:pPr>
      <w:rPr>
        <w:rFonts w:ascii="Wingdings" w:hAnsi="Wingdings" w:hint="default"/>
      </w:rPr>
    </w:lvl>
  </w:abstractNum>
  <w:num w:numId="1">
    <w:abstractNumId w:val="10"/>
  </w:num>
  <w:num w:numId="2">
    <w:abstractNumId w:val="4"/>
  </w:num>
  <w:num w:numId="3">
    <w:abstractNumId w:val="7"/>
  </w:num>
  <w:num w:numId="4">
    <w:abstractNumId w:val="8"/>
  </w:num>
  <w:num w:numId="5">
    <w:abstractNumId w:val="0"/>
  </w:num>
  <w:num w:numId="6">
    <w:abstractNumId w:val="2"/>
  </w:num>
  <w:num w:numId="7">
    <w:abstractNumId w:val="11"/>
  </w:num>
  <w:num w:numId="8">
    <w:abstractNumId w:val="5"/>
  </w:num>
  <w:num w:numId="9">
    <w:abstractNumId w:val="3"/>
  </w:num>
  <w:num w:numId="10">
    <w:abstractNumId w:val="1"/>
  </w:num>
  <w:num w:numId="11">
    <w:abstractNumId w:val="10"/>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
  <w:drawingGridVerticalSpacing w:val="2"/>
  <w:displayHorizontalDrawingGridEvery w:val="0"/>
  <w:displayVerticalDrawingGridEvery w:val="2"/>
  <w:characterSpacingControl w:val="compressPunctuation"/>
  <w:hdrShapeDefaults>
    <o:shapedefaults v:ext="edit" spidmax="30721">
      <v:stroke endarrow="open" endarrowwidth="narrow" endarrowlength="shor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FAE"/>
    <w:rsid w:val="00005DAB"/>
    <w:rsid w:val="00033162"/>
    <w:rsid w:val="000337C5"/>
    <w:rsid w:val="00044FC8"/>
    <w:rsid w:val="000579C0"/>
    <w:rsid w:val="0006211A"/>
    <w:rsid w:val="00075E07"/>
    <w:rsid w:val="000772C4"/>
    <w:rsid w:val="00086772"/>
    <w:rsid w:val="000C2765"/>
    <w:rsid w:val="000D5CA0"/>
    <w:rsid w:val="000E5258"/>
    <w:rsid w:val="00103A90"/>
    <w:rsid w:val="00104AB2"/>
    <w:rsid w:val="00116FE3"/>
    <w:rsid w:val="001173A4"/>
    <w:rsid w:val="0012183E"/>
    <w:rsid w:val="001230E2"/>
    <w:rsid w:val="00123932"/>
    <w:rsid w:val="00125DD1"/>
    <w:rsid w:val="0014327A"/>
    <w:rsid w:val="00143B33"/>
    <w:rsid w:val="00146A15"/>
    <w:rsid w:val="00154426"/>
    <w:rsid w:val="00155D95"/>
    <w:rsid w:val="00167BDA"/>
    <w:rsid w:val="001728FE"/>
    <w:rsid w:val="0017371E"/>
    <w:rsid w:val="001862D1"/>
    <w:rsid w:val="0019028A"/>
    <w:rsid w:val="00194535"/>
    <w:rsid w:val="00196B87"/>
    <w:rsid w:val="001B7F4C"/>
    <w:rsid w:val="001C4ED5"/>
    <w:rsid w:val="001D4B3A"/>
    <w:rsid w:val="001D51B9"/>
    <w:rsid w:val="001E6FC3"/>
    <w:rsid w:val="00200B94"/>
    <w:rsid w:val="002130BC"/>
    <w:rsid w:val="00213CF6"/>
    <w:rsid w:val="00221421"/>
    <w:rsid w:val="00231475"/>
    <w:rsid w:val="00244FBA"/>
    <w:rsid w:val="002515BB"/>
    <w:rsid w:val="00253433"/>
    <w:rsid w:val="0025445F"/>
    <w:rsid w:val="00260242"/>
    <w:rsid w:val="0026685B"/>
    <w:rsid w:val="002753B7"/>
    <w:rsid w:val="00281DAA"/>
    <w:rsid w:val="00284B08"/>
    <w:rsid w:val="0029554F"/>
    <w:rsid w:val="002B487C"/>
    <w:rsid w:val="002B7CDB"/>
    <w:rsid w:val="002C19D8"/>
    <w:rsid w:val="002C48DA"/>
    <w:rsid w:val="002C6FAE"/>
    <w:rsid w:val="002D3CB5"/>
    <w:rsid w:val="002E1027"/>
    <w:rsid w:val="002F0E93"/>
    <w:rsid w:val="002F4F51"/>
    <w:rsid w:val="002F75D5"/>
    <w:rsid w:val="00305E91"/>
    <w:rsid w:val="00307C13"/>
    <w:rsid w:val="00313557"/>
    <w:rsid w:val="003175CF"/>
    <w:rsid w:val="003224AB"/>
    <w:rsid w:val="00343FF6"/>
    <w:rsid w:val="0034563A"/>
    <w:rsid w:val="0035635B"/>
    <w:rsid w:val="003759B9"/>
    <w:rsid w:val="00381115"/>
    <w:rsid w:val="003943F4"/>
    <w:rsid w:val="00397825"/>
    <w:rsid w:val="003A669E"/>
    <w:rsid w:val="003C327A"/>
    <w:rsid w:val="003E0D66"/>
    <w:rsid w:val="003E73B1"/>
    <w:rsid w:val="003F6EE0"/>
    <w:rsid w:val="00430F32"/>
    <w:rsid w:val="004347D5"/>
    <w:rsid w:val="00436175"/>
    <w:rsid w:val="0044239B"/>
    <w:rsid w:val="0044383D"/>
    <w:rsid w:val="00447992"/>
    <w:rsid w:val="00450114"/>
    <w:rsid w:val="00450DFC"/>
    <w:rsid w:val="00453364"/>
    <w:rsid w:val="004563F7"/>
    <w:rsid w:val="004665EA"/>
    <w:rsid w:val="00475FA1"/>
    <w:rsid w:val="004A37C7"/>
    <w:rsid w:val="004B65E9"/>
    <w:rsid w:val="004C1568"/>
    <w:rsid w:val="004C1EF7"/>
    <w:rsid w:val="004C3FC5"/>
    <w:rsid w:val="004D2DF7"/>
    <w:rsid w:val="004D6F31"/>
    <w:rsid w:val="004F109E"/>
    <w:rsid w:val="004F4AFB"/>
    <w:rsid w:val="004F60C2"/>
    <w:rsid w:val="0052490D"/>
    <w:rsid w:val="00546349"/>
    <w:rsid w:val="00555E7F"/>
    <w:rsid w:val="00557865"/>
    <w:rsid w:val="00585AC3"/>
    <w:rsid w:val="00597594"/>
    <w:rsid w:val="005A1B08"/>
    <w:rsid w:val="005A2978"/>
    <w:rsid w:val="005A6EF6"/>
    <w:rsid w:val="005B4A7A"/>
    <w:rsid w:val="005C2203"/>
    <w:rsid w:val="005C5E04"/>
    <w:rsid w:val="005D25DA"/>
    <w:rsid w:val="005F1170"/>
    <w:rsid w:val="0062057C"/>
    <w:rsid w:val="006232CE"/>
    <w:rsid w:val="00625670"/>
    <w:rsid w:val="0062749E"/>
    <w:rsid w:val="00634097"/>
    <w:rsid w:val="00657684"/>
    <w:rsid w:val="00672690"/>
    <w:rsid w:val="0067490D"/>
    <w:rsid w:val="00693AE1"/>
    <w:rsid w:val="00694F8D"/>
    <w:rsid w:val="00695623"/>
    <w:rsid w:val="006A0FC6"/>
    <w:rsid w:val="006B226D"/>
    <w:rsid w:val="006B436E"/>
    <w:rsid w:val="006C0C23"/>
    <w:rsid w:val="006C6231"/>
    <w:rsid w:val="006E3A5C"/>
    <w:rsid w:val="006F35CE"/>
    <w:rsid w:val="00701864"/>
    <w:rsid w:val="007157F0"/>
    <w:rsid w:val="00722B69"/>
    <w:rsid w:val="00726FA5"/>
    <w:rsid w:val="00742ED2"/>
    <w:rsid w:val="0074548A"/>
    <w:rsid w:val="0075411B"/>
    <w:rsid w:val="00757C5B"/>
    <w:rsid w:val="007818FB"/>
    <w:rsid w:val="007843BB"/>
    <w:rsid w:val="00792F29"/>
    <w:rsid w:val="007B0A8A"/>
    <w:rsid w:val="007F07BB"/>
    <w:rsid w:val="008029DE"/>
    <w:rsid w:val="00814037"/>
    <w:rsid w:val="00831D8A"/>
    <w:rsid w:val="00860FB3"/>
    <w:rsid w:val="00866A1E"/>
    <w:rsid w:val="008953E8"/>
    <w:rsid w:val="008A116C"/>
    <w:rsid w:val="008A23FF"/>
    <w:rsid w:val="008B6E54"/>
    <w:rsid w:val="008E1D0E"/>
    <w:rsid w:val="008E304F"/>
    <w:rsid w:val="008F2CEF"/>
    <w:rsid w:val="00904175"/>
    <w:rsid w:val="00906C2F"/>
    <w:rsid w:val="00920AC6"/>
    <w:rsid w:val="009309A4"/>
    <w:rsid w:val="00931127"/>
    <w:rsid w:val="00950803"/>
    <w:rsid w:val="009531E0"/>
    <w:rsid w:val="0096357A"/>
    <w:rsid w:val="00971111"/>
    <w:rsid w:val="00974D81"/>
    <w:rsid w:val="00975A9C"/>
    <w:rsid w:val="00986660"/>
    <w:rsid w:val="009A1E36"/>
    <w:rsid w:val="009A1EEE"/>
    <w:rsid w:val="009A6E8B"/>
    <w:rsid w:val="009B36EA"/>
    <w:rsid w:val="00A07EE0"/>
    <w:rsid w:val="00A12AA4"/>
    <w:rsid w:val="00A227C8"/>
    <w:rsid w:val="00A571E8"/>
    <w:rsid w:val="00A81EF1"/>
    <w:rsid w:val="00A858A4"/>
    <w:rsid w:val="00A876EE"/>
    <w:rsid w:val="00A91D23"/>
    <w:rsid w:val="00AA30E3"/>
    <w:rsid w:val="00AA3227"/>
    <w:rsid w:val="00AC363F"/>
    <w:rsid w:val="00AC5BA7"/>
    <w:rsid w:val="00B0023F"/>
    <w:rsid w:val="00B02654"/>
    <w:rsid w:val="00B1275F"/>
    <w:rsid w:val="00B312F8"/>
    <w:rsid w:val="00B32240"/>
    <w:rsid w:val="00B32D8D"/>
    <w:rsid w:val="00B5251F"/>
    <w:rsid w:val="00B601A0"/>
    <w:rsid w:val="00B64621"/>
    <w:rsid w:val="00B6763F"/>
    <w:rsid w:val="00B75A52"/>
    <w:rsid w:val="00B81408"/>
    <w:rsid w:val="00B95BA5"/>
    <w:rsid w:val="00BB05C0"/>
    <w:rsid w:val="00BB4154"/>
    <w:rsid w:val="00BD67D7"/>
    <w:rsid w:val="00BE19EE"/>
    <w:rsid w:val="00BE53BC"/>
    <w:rsid w:val="00BF00BC"/>
    <w:rsid w:val="00C032ED"/>
    <w:rsid w:val="00C06FBB"/>
    <w:rsid w:val="00C22DFF"/>
    <w:rsid w:val="00C26189"/>
    <w:rsid w:val="00C27F14"/>
    <w:rsid w:val="00C34CC1"/>
    <w:rsid w:val="00C65207"/>
    <w:rsid w:val="00C7099E"/>
    <w:rsid w:val="00C827E9"/>
    <w:rsid w:val="00C91ACB"/>
    <w:rsid w:val="00C93790"/>
    <w:rsid w:val="00C93FAF"/>
    <w:rsid w:val="00C941B4"/>
    <w:rsid w:val="00C94D0B"/>
    <w:rsid w:val="00C950D2"/>
    <w:rsid w:val="00C97101"/>
    <w:rsid w:val="00CA4372"/>
    <w:rsid w:val="00CA77C3"/>
    <w:rsid w:val="00CB0818"/>
    <w:rsid w:val="00CB76E5"/>
    <w:rsid w:val="00CC6BAA"/>
    <w:rsid w:val="00CF117A"/>
    <w:rsid w:val="00CF2221"/>
    <w:rsid w:val="00D002C0"/>
    <w:rsid w:val="00D17E5D"/>
    <w:rsid w:val="00D43A01"/>
    <w:rsid w:val="00D55C8D"/>
    <w:rsid w:val="00D612C0"/>
    <w:rsid w:val="00D61609"/>
    <w:rsid w:val="00D67B49"/>
    <w:rsid w:val="00D75B43"/>
    <w:rsid w:val="00D90138"/>
    <w:rsid w:val="00D97538"/>
    <w:rsid w:val="00DA5D56"/>
    <w:rsid w:val="00DB3D82"/>
    <w:rsid w:val="00DB3E16"/>
    <w:rsid w:val="00DB5E7F"/>
    <w:rsid w:val="00DB6CFB"/>
    <w:rsid w:val="00DC166B"/>
    <w:rsid w:val="00DC171F"/>
    <w:rsid w:val="00DF1E90"/>
    <w:rsid w:val="00E025E4"/>
    <w:rsid w:val="00E16E02"/>
    <w:rsid w:val="00E2477E"/>
    <w:rsid w:val="00E27D66"/>
    <w:rsid w:val="00E62A79"/>
    <w:rsid w:val="00E73FB4"/>
    <w:rsid w:val="00E85D82"/>
    <w:rsid w:val="00E906D9"/>
    <w:rsid w:val="00EA4837"/>
    <w:rsid w:val="00EB1C93"/>
    <w:rsid w:val="00EB219A"/>
    <w:rsid w:val="00EB22AC"/>
    <w:rsid w:val="00EB3034"/>
    <w:rsid w:val="00EC56DC"/>
    <w:rsid w:val="00EC63CB"/>
    <w:rsid w:val="00ED1093"/>
    <w:rsid w:val="00ED62BA"/>
    <w:rsid w:val="00ED748A"/>
    <w:rsid w:val="00EE22CC"/>
    <w:rsid w:val="00F321D1"/>
    <w:rsid w:val="00F34AC4"/>
    <w:rsid w:val="00F50003"/>
    <w:rsid w:val="00F61129"/>
    <w:rsid w:val="00F618C5"/>
    <w:rsid w:val="00F83E33"/>
    <w:rsid w:val="00F95B11"/>
    <w:rsid w:val="00FD02C3"/>
    <w:rsid w:val="00FD624F"/>
    <w:rsid w:val="00FE01E8"/>
    <w:rsid w:val="00FE2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stroke endarrow="open" endarrowwidth="narrow" endarrowlength="short"/>
      <v:textbox inset="5.85pt,.7pt,5.85pt,.7pt"/>
    </o:shapedefaults>
    <o:shapelayout v:ext="edit">
      <o:idmap v:ext="edit" data="1"/>
    </o:shapelayout>
  </w:shapeDefaults>
  <w:decimalSymbol w:val="."/>
  <w:listSeparator w:val=","/>
  <w15:docId w15:val="{206C5DE6-53E5-4E47-A0AC-0619CB765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763F"/>
    <w:pPr>
      <w:widowControl w:val="0"/>
      <w:jc w:val="both"/>
    </w:pPr>
    <w:rPr>
      <w:kern w:val="2"/>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6763F"/>
    <w:rPr>
      <w:color w:val="0000FF"/>
      <w:u w:val="single"/>
    </w:rPr>
  </w:style>
  <w:style w:type="paragraph" w:styleId="a4">
    <w:name w:val="footer"/>
    <w:basedOn w:val="a"/>
    <w:rsid w:val="00194535"/>
    <w:pPr>
      <w:tabs>
        <w:tab w:val="center" w:pos="4252"/>
        <w:tab w:val="right" w:pos="8504"/>
      </w:tabs>
      <w:snapToGrid w:val="0"/>
    </w:pPr>
  </w:style>
  <w:style w:type="character" w:styleId="a5">
    <w:name w:val="page number"/>
    <w:basedOn w:val="a0"/>
    <w:rsid w:val="00194535"/>
  </w:style>
  <w:style w:type="paragraph" w:styleId="a6">
    <w:name w:val="header"/>
    <w:basedOn w:val="a"/>
    <w:rsid w:val="00D002C0"/>
    <w:pPr>
      <w:tabs>
        <w:tab w:val="center" w:pos="4252"/>
        <w:tab w:val="right" w:pos="8504"/>
      </w:tabs>
      <w:snapToGrid w:val="0"/>
    </w:pPr>
  </w:style>
  <w:style w:type="paragraph" w:styleId="a7">
    <w:name w:val="Plain Text"/>
    <w:basedOn w:val="a"/>
    <w:link w:val="a8"/>
    <w:semiHidden/>
    <w:rsid w:val="006C0C23"/>
    <w:rPr>
      <w:rFonts w:ascii="ＭＳ 明朝" w:hAnsi="Courier New" w:cs="Courier New"/>
      <w:sz w:val="21"/>
      <w:szCs w:val="21"/>
    </w:rPr>
  </w:style>
  <w:style w:type="character" w:customStyle="1" w:styleId="a8">
    <w:name w:val="書式なし (文字)"/>
    <w:basedOn w:val="a0"/>
    <w:link w:val="a7"/>
    <w:semiHidden/>
    <w:rsid w:val="006C0C23"/>
    <w:rPr>
      <w:rFonts w:ascii="ＭＳ 明朝" w:hAnsi="Courier New" w:cs="Courier New"/>
      <w:kern w:val="2"/>
      <w:sz w:val="21"/>
      <w:szCs w:val="21"/>
    </w:rPr>
  </w:style>
  <w:style w:type="paragraph" w:customStyle="1" w:styleId="Default">
    <w:name w:val="Default"/>
    <w:rsid w:val="008F2CEF"/>
    <w:pPr>
      <w:widowControl w:val="0"/>
      <w:autoSpaceDE w:val="0"/>
      <w:autoSpaceDN w:val="0"/>
      <w:adjustRightInd w:val="0"/>
    </w:pPr>
    <w:rPr>
      <w:rFonts w:ascii="ＭＳ 明朝" w:hAnsi="ＭＳ 明朝" w:cs="ＭＳ 明朝"/>
      <w:color w:val="000000"/>
      <w:sz w:val="24"/>
      <w:szCs w:val="24"/>
    </w:rPr>
  </w:style>
  <w:style w:type="character" w:styleId="a9">
    <w:name w:val="FollowedHyperlink"/>
    <w:basedOn w:val="a0"/>
    <w:uiPriority w:val="99"/>
    <w:semiHidden/>
    <w:unhideWhenUsed/>
    <w:rsid w:val="002D3CB5"/>
    <w:rPr>
      <w:color w:val="800080" w:themeColor="followedHyperlink"/>
      <w:u w:val="single"/>
    </w:rPr>
  </w:style>
  <w:style w:type="paragraph" w:styleId="aa">
    <w:name w:val="List Paragraph"/>
    <w:basedOn w:val="a"/>
    <w:uiPriority w:val="34"/>
    <w:qFormat/>
    <w:rsid w:val="00005DAB"/>
    <w:pPr>
      <w:ind w:leftChars="400" w:left="840"/>
    </w:pPr>
  </w:style>
  <w:style w:type="paragraph" w:styleId="ab">
    <w:name w:val="Balloon Text"/>
    <w:basedOn w:val="a"/>
    <w:link w:val="ac"/>
    <w:uiPriority w:val="99"/>
    <w:semiHidden/>
    <w:unhideWhenUsed/>
    <w:rsid w:val="00AA30E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A30E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385139">
      <w:bodyDiv w:val="1"/>
      <w:marLeft w:val="0"/>
      <w:marRight w:val="0"/>
      <w:marTop w:val="0"/>
      <w:marBottom w:val="0"/>
      <w:divBdr>
        <w:top w:val="none" w:sz="0" w:space="0" w:color="auto"/>
        <w:left w:val="none" w:sz="0" w:space="0" w:color="auto"/>
        <w:bottom w:val="none" w:sz="0" w:space="0" w:color="auto"/>
        <w:right w:val="none" w:sz="0" w:space="0" w:color="auto"/>
      </w:divBdr>
    </w:div>
    <w:div w:id="154062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TotalTime>
  <Pages>4</Pages>
  <Words>5461</Words>
  <Characters>1023</Characters>
  <Application>Microsoft Office Word</Application>
  <DocSecurity>0</DocSecurity>
  <Lines>8</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特定行政庁（昭和６０年）</vt:lpstr>
      <vt:lpstr>特定行政庁（昭和６０年）</vt:lpstr>
    </vt:vector>
  </TitlesOfParts>
  <Company>FM-USER</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特定行政庁（昭和６０年）</dc:title>
  <dc:creator>横井　芳彦</dc:creator>
  <cp:lastModifiedBy>Uchino</cp:lastModifiedBy>
  <cp:revision>24</cp:revision>
  <cp:lastPrinted>2024-05-08T01:56:00Z</cp:lastPrinted>
  <dcterms:created xsi:type="dcterms:W3CDTF">2024-04-02T02:01:00Z</dcterms:created>
  <dcterms:modified xsi:type="dcterms:W3CDTF">2025-05-09T04:28:00Z</dcterms:modified>
</cp:coreProperties>
</file>