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8F1" w:rsidRPr="005E07DD" w:rsidRDefault="00B11D2B">
      <w:pPr>
        <w:jc w:val="center"/>
        <w:rPr>
          <w:rFonts w:ascii="HG丸ｺﾞｼｯｸM-PRO" w:eastAsia="HG丸ｺﾞｼｯｸM-PRO" w:hAnsi="ＭＳ ゴシック"/>
          <w:b/>
          <w:sz w:val="28"/>
          <w:szCs w:val="28"/>
        </w:rPr>
      </w:pPr>
      <w:r w:rsidRPr="005E07DD">
        <w:rPr>
          <w:rFonts w:ascii="HG丸ｺﾞｼｯｸM-PRO" w:eastAsia="HG丸ｺﾞｼｯｸM-PRO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14605" t="14605" r="13970" b="13970"/>
                <wp:wrapNone/>
                <wp:docPr id="2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8F10D9" id="Line 6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" strokeweight="2pt">
                <v:stroke dashstyle="1 1" endcap="round"/>
              </v:line>
            </w:pict>
          </mc:Fallback>
        </mc:AlternateContent>
      </w:r>
      <w:r w:rsidR="001C78F1" w:rsidRPr="005E07DD">
        <w:rPr>
          <w:rFonts w:ascii="HG丸ｺﾞｼｯｸM-PRO" w:eastAsia="HG丸ｺﾞｼｯｸM-PRO" w:hint="eastAsia"/>
          <w:b/>
          <w:sz w:val="28"/>
          <w:szCs w:val="28"/>
        </w:rPr>
        <w:t xml:space="preserve">　</w:t>
      </w:r>
      <w:r w:rsidR="001C78F1" w:rsidRPr="005E07DD">
        <w:rPr>
          <w:rFonts w:ascii="HG丸ｺﾞｼｯｸM-PRO" w:eastAsia="HG丸ｺﾞｼｯｸM-PRO" w:hAnsi="ＭＳ ゴシック" w:hint="eastAsia"/>
          <w:b/>
          <w:sz w:val="28"/>
          <w:szCs w:val="28"/>
        </w:rPr>
        <w:t xml:space="preserve">秦　野　市　　　　　　　　　　　　　　</w:t>
      </w:r>
    </w:p>
    <w:p w:rsidR="00636625" w:rsidRPr="005E07DD" w:rsidRDefault="00B11D2B">
      <w:pPr>
        <w:rPr>
          <w:rFonts w:ascii="HG丸ｺﾞｼｯｸM-PRO" w:eastAsia="HG丸ｺﾞｼｯｸM-PRO"/>
          <w:szCs w:val="21"/>
        </w:rPr>
      </w:pPr>
      <w:r w:rsidRPr="005E07DD">
        <w:rPr>
          <w:rFonts w:ascii="HG丸ｺﾞｼｯｸM-PRO" w:eastAsia="HG丸ｺﾞｼｯｸM-PRO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96520</wp:posOffset>
                </wp:positionV>
                <wp:extent cx="5943600" cy="0"/>
                <wp:effectExtent l="14605" t="20955" r="13970" b="17145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3D2E88" id="Line 13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6pt" to="468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" strokeweight="2pt">
                <v:stroke dashstyle="1 1" endcap="round"/>
              </v:line>
            </w:pict>
          </mc:Fallback>
        </mc:AlternateContent>
      </w:r>
    </w:p>
    <w:p w:rsidR="00636625" w:rsidRPr="005E07DD" w:rsidRDefault="00FC79A5" w:rsidP="00636625">
      <w:pPr>
        <w:jc w:val="center"/>
        <w:rPr>
          <w:rFonts w:ascii="HG丸ｺﾞｼｯｸM-PRO" w:eastAsia="HG丸ｺﾞｼｯｸM-PRO"/>
          <w:szCs w:val="21"/>
        </w:rPr>
      </w:pPr>
      <w:r w:rsidRPr="005E07DD">
        <w:rPr>
          <w:rFonts w:ascii="HG丸ｺﾞｼｯｸM-PRO" w:eastAsia="HG丸ｺﾞｼｯｸM-PRO" w:hint="eastAsia"/>
          <w:szCs w:val="21"/>
        </w:rPr>
        <w:t>更新年月日：令和</w:t>
      </w:r>
      <w:r w:rsidR="002525EE" w:rsidRPr="005E07DD">
        <w:rPr>
          <w:rFonts w:ascii="HG丸ｺﾞｼｯｸM-PRO" w:eastAsia="HG丸ｺﾞｼｯｸM-PRO" w:hint="eastAsia"/>
          <w:szCs w:val="21"/>
        </w:rPr>
        <w:t>７</w:t>
      </w:r>
      <w:r w:rsidR="00636625" w:rsidRPr="005E07DD">
        <w:rPr>
          <w:rFonts w:ascii="HG丸ｺﾞｼｯｸM-PRO" w:eastAsia="HG丸ｺﾞｼｯｸM-PRO" w:hint="eastAsia"/>
          <w:szCs w:val="21"/>
        </w:rPr>
        <w:t>年</w:t>
      </w:r>
      <w:r w:rsidR="00CF31A0" w:rsidRPr="005E07DD">
        <w:rPr>
          <w:rFonts w:ascii="HG丸ｺﾞｼｯｸM-PRO" w:eastAsia="HG丸ｺﾞｼｯｸM-PRO" w:hint="eastAsia"/>
          <w:szCs w:val="21"/>
        </w:rPr>
        <w:t>４</w:t>
      </w:r>
      <w:r w:rsidR="00636625" w:rsidRPr="005E07DD">
        <w:rPr>
          <w:rFonts w:ascii="HG丸ｺﾞｼｯｸM-PRO" w:eastAsia="HG丸ｺﾞｼｯｸM-PRO" w:hint="eastAsia"/>
          <w:szCs w:val="21"/>
        </w:rPr>
        <w:t>月</w:t>
      </w:r>
      <w:r w:rsidR="00F470CD" w:rsidRPr="005E07DD">
        <w:rPr>
          <w:rFonts w:ascii="HG丸ｺﾞｼｯｸM-PRO" w:eastAsia="HG丸ｺﾞｼｯｸM-PRO" w:hint="eastAsia"/>
          <w:szCs w:val="21"/>
        </w:rPr>
        <w:t>1</w:t>
      </w:r>
      <w:r w:rsidR="00636625" w:rsidRPr="005E07DD">
        <w:rPr>
          <w:rFonts w:ascii="HG丸ｺﾞｼｯｸM-PRO" w:eastAsia="HG丸ｺﾞｼｯｸM-PRO" w:hint="eastAsia"/>
          <w:szCs w:val="21"/>
        </w:rPr>
        <w:t>日</w:t>
      </w:r>
    </w:p>
    <w:p w:rsidR="00636625" w:rsidRPr="005E07DD" w:rsidRDefault="00636625">
      <w:pPr>
        <w:rPr>
          <w:rFonts w:ascii="HG丸ｺﾞｼｯｸM-PRO" w:eastAsia="HG丸ｺﾞｼｯｸM-PRO"/>
          <w:szCs w:val="21"/>
        </w:rPr>
      </w:pPr>
    </w:p>
    <w:p w:rsidR="001C78F1" w:rsidRPr="005E07DD" w:rsidRDefault="001C78F1" w:rsidP="00636625">
      <w:pPr>
        <w:rPr>
          <w:rFonts w:ascii="HG丸ｺﾞｼｯｸM-PRO" w:eastAsia="HG丸ｺﾞｼｯｸM-PRO"/>
        </w:rPr>
      </w:pPr>
      <w:r w:rsidRPr="005E07DD">
        <w:rPr>
          <w:rFonts w:ascii="HG丸ｺﾞｼｯｸM-PRO" w:eastAsia="HG丸ｺﾞｼｯｸM-PRO" w:hint="eastAsia"/>
          <w:szCs w:val="21"/>
        </w:rPr>
        <w:t xml:space="preserve">ホームページ　</w:t>
      </w:r>
      <w:hyperlink r:id="rId7" w:history="1">
        <w:r w:rsidR="00782D1C" w:rsidRPr="005E07DD">
          <w:rPr>
            <w:rStyle w:val="a5"/>
            <w:rFonts w:ascii="HG丸ｺﾞｼｯｸM-PRO" w:eastAsia="HG丸ｺﾞｼｯｸM-PRO" w:hint="eastAsia"/>
            <w:color w:val="auto"/>
            <w:szCs w:val="21"/>
          </w:rPr>
          <w:t>http://www.city.hadano.kanagawa.jp</w:t>
        </w:r>
      </w:hyperlink>
      <w:r w:rsidRPr="005E07DD">
        <w:rPr>
          <w:rFonts w:ascii="HG丸ｺﾞｼｯｸM-PRO" w:eastAsia="HG丸ｺﾞｼｯｸM-PRO" w:hint="eastAsia"/>
        </w:rPr>
        <w:t xml:space="preserve">　</w:t>
      </w:r>
      <w:r w:rsidR="00636625" w:rsidRPr="005E07DD">
        <w:rPr>
          <w:rFonts w:ascii="HG丸ｺﾞｼｯｸM-PRO" w:eastAsia="HG丸ｺﾞｼｯｸM-PRO" w:hint="eastAsia"/>
        </w:rPr>
        <w:t xml:space="preserve">／　</w:t>
      </w:r>
      <w:r w:rsidRPr="005E07DD">
        <w:rPr>
          <w:rFonts w:ascii="HG丸ｺﾞｼｯｸM-PRO" w:eastAsia="HG丸ｺﾞｼｯｸM-PRO" w:hint="eastAsia"/>
        </w:rPr>
        <w:t>特定行政庁の設置（昭和６０年）</w:t>
      </w:r>
    </w:p>
    <w:p w:rsidR="00636625" w:rsidRPr="005E07DD" w:rsidRDefault="00636625" w:rsidP="00636625">
      <w:pPr>
        <w:rPr>
          <w:rFonts w:ascii="HG丸ｺﾞｼｯｸM-PRO" w:eastAsia="HG丸ｺﾞｼｯｸM-PRO"/>
        </w:rPr>
      </w:pPr>
    </w:p>
    <w:tbl>
      <w:tblPr>
        <w:tblW w:w="9360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20"/>
        <w:gridCol w:w="3120"/>
        <w:gridCol w:w="3120"/>
      </w:tblGrid>
      <w:tr w:rsidR="005E07DD" w:rsidRPr="005E07DD">
        <w:trPr>
          <w:trHeight w:val="450"/>
        </w:trPr>
        <w:tc>
          <w:tcPr>
            <w:tcW w:w="3120" w:type="dxa"/>
            <w:shd w:val="pct5" w:color="auto" w:fill="F3F3F3"/>
            <w:vAlign w:val="center"/>
          </w:tcPr>
          <w:p w:rsidR="001C78F1" w:rsidRPr="005E07DD" w:rsidRDefault="001C78F1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5E07DD">
              <w:rPr>
                <w:rFonts w:ascii="HG丸ｺﾞｼｯｸM-PRO" w:eastAsia="HG丸ｺﾞｼｯｸM-PRO" w:hint="eastAsia"/>
                <w:sz w:val="22"/>
                <w:szCs w:val="22"/>
              </w:rPr>
              <w:t>確認申請担当課</w:t>
            </w:r>
          </w:p>
        </w:tc>
        <w:tc>
          <w:tcPr>
            <w:tcW w:w="3120" w:type="dxa"/>
            <w:shd w:val="pct5" w:color="auto" w:fill="F3F3F3"/>
            <w:vAlign w:val="center"/>
          </w:tcPr>
          <w:p w:rsidR="001C78F1" w:rsidRPr="005E07DD" w:rsidRDefault="001C78F1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5E07DD">
              <w:rPr>
                <w:rFonts w:ascii="HG丸ｺﾞｼｯｸM-PRO" w:eastAsia="HG丸ｺﾞｼｯｸM-PRO" w:hint="eastAsia"/>
                <w:sz w:val="22"/>
                <w:szCs w:val="22"/>
              </w:rPr>
              <w:t>開発許可担当課</w:t>
            </w:r>
          </w:p>
        </w:tc>
        <w:tc>
          <w:tcPr>
            <w:tcW w:w="3120" w:type="dxa"/>
            <w:shd w:val="pct5" w:color="auto" w:fill="F3F3F3"/>
            <w:vAlign w:val="center"/>
          </w:tcPr>
          <w:p w:rsidR="001C78F1" w:rsidRPr="005E07DD" w:rsidRDefault="001C78F1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5E07DD">
              <w:rPr>
                <w:rFonts w:ascii="HG丸ｺﾞｼｯｸM-PRO" w:eastAsia="HG丸ｺﾞｼｯｸM-PRO" w:hint="eastAsia"/>
                <w:sz w:val="22"/>
                <w:szCs w:val="22"/>
              </w:rPr>
              <w:t>消防担当課</w:t>
            </w:r>
          </w:p>
        </w:tc>
      </w:tr>
      <w:tr w:rsidR="0045232E" w:rsidRPr="005E07DD">
        <w:trPr>
          <w:trHeight w:val="1504"/>
        </w:trPr>
        <w:tc>
          <w:tcPr>
            <w:tcW w:w="3120" w:type="dxa"/>
          </w:tcPr>
          <w:p w:rsidR="001C78F1" w:rsidRPr="005E07DD" w:rsidRDefault="001C78F1">
            <w:pPr>
              <w:ind w:right="-290"/>
              <w:rPr>
                <w:rFonts w:ascii="ＭＳ ゴシック" w:eastAsia="ＭＳ ゴシック" w:hAnsi="ＭＳ ゴシック"/>
                <w:b/>
              </w:rPr>
            </w:pPr>
            <w:r w:rsidRPr="005E07DD">
              <w:rPr>
                <w:rFonts w:ascii="ＭＳ ゴシック" w:eastAsia="ＭＳ ゴシック" w:hAnsi="ＭＳ ゴシック" w:hint="eastAsia"/>
                <w:b/>
              </w:rPr>
              <w:t>都市部建築指導課</w:t>
            </w:r>
          </w:p>
          <w:p w:rsidR="001C78F1" w:rsidRPr="005E07DD" w:rsidRDefault="001C78F1">
            <w:pPr>
              <w:ind w:right="-290"/>
              <w:rPr>
                <w:rFonts w:ascii="ＭＳ 明朝" w:hAnsi="ＭＳ 明朝"/>
              </w:rPr>
            </w:pPr>
            <w:r w:rsidRPr="005E07DD">
              <w:rPr>
                <w:rFonts w:ascii="ＭＳ 明朝" w:hAnsi="ＭＳ 明朝" w:hint="eastAsia"/>
              </w:rPr>
              <w:t xml:space="preserve">〒257-8501　</w:t>
            </w:r>
          </w:p>
          <w:p w:rsidR="001C78F1" w:rsidRPr="005E07DD" w:rsidRDefault="001C78F1">
            <w:pPr>
              <w:ind w:right="-290"/>
              <w:rPr>
                <w:rFonts w:ascii="ＭＳ 明朝" w:hAnsi="ＭＳ 明朝"/>
              </w:rPr>
            </w:pPr>
            <w:smartTag w:uri="schemas-MSNCTYST-com/MSNCTYST" w:element="MSNCTYST">
              <w:smartTagPr>
                <w:attr w:name="AddressList" w:val="14:秦野市桜町一丁目３番２号;"/>
                <w:attr w:name="Address" w:val="秦野市桜町一丁目３番２号"/>
              </w:smartTagPr>
              <w:r w:rsidRPr="005E07DD">
                <w:rPr>
                  <w:rFonts w:ascii="ＭＳ 明朝" w:hAnsi="ＭＳ 明朝" w:hint="eastAsia"/>
                </w:rPr>
                <w:t>秦野市桜町一丁目３番２号</w:t>
              </w:r>
            </w:smartTag>
          </w:p>
          <w:p w:rsidR="001C78F1" w:rsidRPr="005E07DD" w:rsidRDefault="001C78F1">
            <w:pPr>
              <w:ind w:right="-290"/>
              <w:rPr>
                <w:rFonts w:ascii="ＭＳ 明朝" w:hAnsi="ＭＳ 明朝"/>
              </w:rPr>
            </w:pPr>
            <w:r w:rsidRPr="005E07DD">
              <w:rPr>
                <w:rFonts w:ascii="ＭＳ 明朝" w:hAnsi="ＭＳ 明朝" w:hint="eastAsia"/>
              </w:rPr>
              <w:t>TEL：0463-83-0883 直通</w:t>
            </w:r>
          </w:p>
          <w:p w:rsidR="001C78F1" w:rsidRPr="005E07DD" w:rsidRDefault="001C78F1">
            <w:pPr>
              <w:ind w:right="-290"/>
              <w:rPr>
                <w:rFonts w:ascii="HG丸ｺﾞｼｯｸM-PRO" w:eastAsia="HG丸ｺﾞｼｯｸM-PRO"/>
              </w:rPr>
            </w:pPr>
            <w:r w:rsidRPr="005E07DD">
              <w:rPr>
                <w:rFonts w:ascii="ＭＳ 明朝" w:hAnsi="ＭＳ 明朝" w:hint="eastAsia"/>
              </w:rPr>
              <w:t>FAX：0463-82-7410</w:t>
            </w:r>
          </w:p>
        </w:tc>
        <w:tc>
          <w:tcPr>
            <w:tcW w:w="3120" w:type="dxa"/>
          </w:tcPr>
          <w:p w:rsidR="001C78F1" w:rsidRPr="005E07DD" w:rsidRDefault="001C78F1">
            <w:pPr>
              <w:ind w:right="-290"/>
              <w:rPr>
                <w:rFonts w:ascii="ＭＳ ゴシック" w:eastAsia="ＭＳ ゴシック" w:hAnsi="ＭＳ ゴシック"/>
                <w:b/>
              </w:rPr>
            </w:pPr>
            <w:r w:rsidRPr="005E07DD">
              <w:rPr>
                <w:rFonts w:ascii="ＭＳ ゴシック" w:eastAsia="ＭＳ ゴシック" w:hAnsi="ＭＳ ゴシック" w:hint="eastAsia"/>
                <w:b/>
              </w:rPr>
              <w:t>都市部開発</w:t>
            </w:r>
            <w:r w:rsidR="00782D1C" w:rsidRPr="005E07DD">
              <w:rPr>
                <w:rFonts w:ascii="ＭＳ ゴシック" w:eastAsia="ＭＳ ゴシック" w:hAnsi="ＭＳ ゴシック" w:hint="eastAsia"/>
                <w:b/>
              </w:rPr>
              <w:t>指導</w:t>
            </w:r>
            <w:r w:rsidRPr="005E07DD">
              <w:rPr>
                <w:rFonts w:ascii="ＭＳ ゴシック" w:eastAsia="ＭＳ ゴシック" w:hAnsi="ＭＳ ゴシック" w:hint="eastAsia"/>
                <w:b/>
              </w:rPr>
              <w:t>課</w:t>
            </w:r>
          </w:p>
          <w:p w:rsidR="001C78F1" w:rsidRPr="005E07DD" w:rsidRDefault="001C78F1">
            <w:pPr>
              <w:ind w:right="-290"/>
              <w:rPr>
                <w:rFonts w:ascii="ＭＳ 明朝" w:hAnsi="ＭＳ 明朝"/>
                <w:lang w:eastAsia="zh-CN"/>
              </w:rPr>
            </w:pPr>
            <w:r w:rsidRPr="005E07DD">
              <w:rPr>
                <w:rFonts w:ascii="ＭＳ 明朝" w:hAnsi="ＭＳ 明朝" w:hint="eastAsia"/>
                <w:lang w:eastAsia="zh-CN"/>
              </w:rPr>
              <w:t>〒257-</w:t>
            </w:r>
            <w:r w:rsidRPr="005E07DD">
              <w:rPr>
                <w:rFonts w:ascii="ＭＳ 明朝" w:hAnsi="ＭＳ 明朝" w:hint="eastAsia"/>
              </w:rPr>
              <w:t>8501</w:t>
            </w:r>
            <w:r w:rsidRPr="005E07DD">
              <w:rPr>
                <w:rFonts w:ascii="ＭＳ 明朝" w:hAnsi="ＭＳ 明朝" w:hint="eastAsia"/>
                <w:lang w:eastAsia="zh-CN"/>
              </w:rPr>
              <w:t xml:space="preserve">　</w:t>
            </w:r>
          </w:p>
          <w:p w:rsidR="001C78F1" w:rsidRPr="005E07DD" w:rsidRDefault="001C78F1">
            <w:pPr>
              <w:ind w:right="-290"/>
              <w:rPr>
                <w:rFonts w:ascii="ＭＳ 明朝" w:hAnsi="ＭＳ 明朝"/>
                <w:lang w:eastAsia="zh-CN"/>
              </w:rPr>
            </w:pPr>
            <w:smartTag w:uri="schemas-MSNCTYST-com/MSNCTYST" w:element="MSNCTYST">
              <w:smartTagPr>
                <w:attr w:name="AddressList" w:val="14:秦野市桜町一丁目３番２号;"/>
                <w:attr w:name="Address" w:val="秦野市桜町一丁目３番２号"/>
              </w:smartTagPr>
              <w:r w:rsidRPr="005E07DD">
                <w:rPr>
                  <w:rFonts w:ascii="ＭＳ 明朝" w:hAnsi="ＭＳ 明朝" w:hint="eastAsia"/>
                  <w:lang w:eastAsia="zh-CN"/>
                </w:rPr>
                <w:t>秦野市桜町一丁目３番２号</w:t>
              </w:r>
            </w:smartTag>
            <w:r w:rsidRPr="005E07DD">
              <w:rPr>
                <w:rFonts w:ascii="ＭＳ 明朝" w:hAnsi="ＭＳ 明朝" w:hint="eastAsia"/>
                <w:lang w:eastAsia="zh-CN"/>
              </w:rPr>
              <w:t xml:space="preserve">　</w:t>
            </w:r>
          </w:p>
          <w:p w:rsidR="001C78F1" w:rsidRPr="005E07DD" w:rsidRDefault="001C78F1">
            <w:pPr>
              <w:ind w:right="-290"/>
              <w:rPr>
                <w:rFonts w:ascii="ＭＳ 明朝" w:hAnsi="ＭＳ 明朝"/>
              </w:rPr>
            </w:pPr>
            <w:r w:rsidRPr="005E07DD">
              <w:rPr>
                <w:rFonts w:ascii="ＭＳ 明朝" w:hAnsi="ＭＳ 明朝" w:hint="eastAsia"/>
              </w:rPr>
              <w:t xml:space="preserve">TEL：0463-83-5123　直通  </w:t>
            </w:r>
          </w:p>
          <w:p w:rsidR="001C78F1" w:rsidRPr="005E07DD" w:rsidRDefault="001C78F1">
            <w:pPr>
              <w:ind w:right="-290"/>
              <w:rPr>
                <w:rFonts w:ascii="HG丸ｺﾞｼｯｸM-PRO" w:eastAsia="HG丸ｺﾞｼｯｸM-PRO"/>
              </w:rPr>
            </w:pPr>
            <w:r w:rsidRPr="005E07DD">
              <w:rPr>
                <w:rFonts w:ascii="ＭＳ 明朝" w:hAnsi="ＭＳ 明朝" w:hint="eastAsia"/>
              </w:rPr>
              <w:t>FAX：0463-82-7410</w:t>
            </w:r>
          </w:p>
        </w:tc>
        <w:tc>
          <w:tcPr>
            <w:tcW w:w="3120" w:type="dxa"/>
          </w:tcPr>
          <w:p w:rsidR="001C78F1" w:rsidRPr="005E07DD" w:rsidRDefault="001C78F1">
            <w:pPr>
              <w:ind w:right="-290"/>
              <w:rPr>
                <w:rFonts w:ascii="ＭＳ ゴシック" w:eastAsia="ＭＳ ゴシック" w:hAnsi="ＭＳ ゴシック"/>
                <w:b/>
              </w:rPr>
            </w:pPr>
            <w:r w:rsidRPr="005E07DD">
              <w:rPr>
                <w:rFonts w:ascii="ＭＳ ゴシック" w:eastAsia="ＭＳ ゴシック" w:hAnsi="ＭＳ ゴシック" w:hint="eastAsia"/>
                <w:b/>
              </w:rPr>
              <w:t>消防本部予防課</w:t>
            </w:r>
          </w:p>
          <w:p w:rsidR="001C78F1" w:rsidRPr="005E07DD" w:rsidRDefault="001C78F1">
            <w:pPr>
              <w:ind w:right="-290"/>
              <w:rPr>
                <w:rFonts w:ascii="ＭＳ 明朝" w:hAnsi="ＭＳ 明朝"/>
              </w:rPr>
            </w:pPr>
            <w:r w:rsidRPr="005E07DD">
              <w:rPr>
                <w:rFonts w:ascii="ＭＳ 明朝" w:hAnsi="ＭＳ 明朝" w:hint="eastAsia"/>
              </w:rPr>
              <w:t>〒257-0031</w:t>
            </w:r>
          </w:p>
          <w:p w:rsidR="001C78F1" w:rsidRPr="005E07DD" w:rsidRDefault="001C78F1">
            <w:pPr>
              <w:ind w:right="-290"/>
              <w:rPr>
                <w:rFonts w:ascii="ＭＳ 明朝" w:hAnsi="ＭＳ 明朝"/>
              </w:rPr>
            </w:pPr>
            <w:smartTag w:uri="schemas-MSNCTYST-com/MSNCTYST" w:element="MSNCTYST">
              <w:smartTagPr>
                <w:attr w:name="AddressList" w:val="14:秦野市曽屋757;"/>
                <w:attr w:name="Address" w:val="秦野市曽屋757"/>
              </w:smartTagPr>
              <w:r w:rsidRPr="005E07DD">
                <w:rPr>
                  <w:rFonts w:ascii="ＭＳ 明朝" w:hAnsi="ＭＳ 明朝" w:hint="eastAsia"/>
                </w:rPr>
                <w:t>秦野市曽屋757</w:t>
              </w:r>
            </w:smartTag>
          </w:p>
          <w:p w:rsidR="001C78F1" w:rsidRPr="005E07DD" w:rsidRDefault="001C78F1">
            <w:pPr>
              <w:ind w:right="-290"/>
              <w:rPr>
                <w:rFonts w:ascii="ＭＳ 明朝" w:hAnsi="ＭＳ 明朝"/>
              </w:rPr>
            </w:pPr>
            <w:r w:rsidRPr="005E07DD">
              <w:rPr>
                <w:rFonts w:ascii="ＭＳ 明朝" w:hAnsi="ＭＳ 明朝" w:hint="eastAsia"/>
              </w:rPr>
              <w:t>TEL：0463-8</w:t>
            </w:r>
            <w:r w:rsidR="001C373C" w:rsidRPr="005E07DD">
              <w:rPr>
                <w:rFonts w:ascii="ＭＳ 明朝" w:hAnsi="ＭＳ 明朝" w:hint="eastAsia"/>
              </w:rPr>
              <w:t>1</w:t>
            </w:r>
            <w:r w:rsidRPr="005E07DD">
              <w:rPr>
                <w:rFonts w:ascii="ＭＳ 明朝" w:hAnsi="ＭＳ 明朝" w:hint="eastAsia"/>
              </w:rPr>
              <w:t>-</w:t>
            </w:r>
            <w:r w:rsidR="00782D1C" w:rsidRPr="005E07DD">
              <w:rPr>
                <w:rFonts w:ascii="ＭＳ 明朝" w:hAnsi="ＭＳ 明朝" w:hint="eastAsia"/>
              </w:rPr>
              <w:t>5240　直通</w:t>
            </w:r>
          </w:p>
          <w:p w:rsidR="001C78F1" w:rsidRPr="005E07DD" w:rsidRDefault="001C78F1">
            <w:pPr>
              <w:ind w:right="-290"/>
              <w:rPr>
                <w:rFonts w:ascii="HG丸ｺﾞｼｯｸM-PRO" w:eastAsia="HG丸ｺﾞｼｯｸM-PRO"/>
              </w:rPr>
            </w:pPr>
            <w:r w:rsidRPr="005E07DD">
              <w:rPr>
                <w:rFonts w:ascii="ＭＳ 明朝" w:hAnsi="ＭＳ 明朝" w:hint="eastAsia"/>
              </w:rPr>
              <w:t>FAX：0463-83-8322</w:t>
            </w:r>
          </w:p>
        </w:tc>
      </w:tr>
    </w:tbl>
    <w:p w:rsidR="001C78F1" w:rsidRPr="005E07DD" w:rsidRDefault="001C78F1">
      <w:pPr>
        <w:spacing w:line="100" w:lineRule="exact"/>
        <w:ind w:right="130"/>
        <w:rPr>
          <w:rFonts w:ascii="HG丸ｺﾞｼｯｸM-PRO" w:eastAsia="HG丸ｺﾞｼｯｸM-PRO"/>
        </w:rPr>
      </w:pPr>
    </w:p>
    <w:tbl>
      <w:tblPr>
        <w:tblW w:w="9360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7560"/>
      </w:tblGrid>
      <w:tr w:rsidR="005E07DD" w:rsidRPr="005E07DD">
        <w:trPr>
          <w:trHeight w:val="565"/>
        </w:trPr>
        <w:tc>
          <w:tcPr>
            <w:tcW w:w="1800" w:type="dxa"/>
            <w:shd w:val="pct5" w:color="auto" w:fill="F3F3F3"/>
            <w:vAlign w:val="center"/>
          </w:tcPr>
          <w:p w:rsidR="00F743D7" w:rsidRPr="005E07DD" w:rsidRDefault="001C78F1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5E07DD">
              <w:rPr>
                <w:rFonts w:ascii="HG丸ｺﾞｼｯｸM-PRO" w:eastAsia="HG丸ｺﾞｼｯｸM-PRO" w:hint="eastAsia"/>
                <w:sz w:val="22"/>
                <w:szCs w:val="22"/>
              </w:rPr>
              <w:t>建築基準法に</w:t>
            </w:r>
          </w:p>
          <w:p w:rsidR="001C78F1" w:rsidRPr="005E07DD" w:rsidRDefault="001C78F1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5E07DD">
              <w:rPr>
                <w:rFonts w:ascii="HG丸ｺﾞｼｯｸM-PRO" w:eastAsia="HG丸ｺﾞｼｯｸM-PRO" w:hint="eastAsia"/>
                <w:sz w:val="22"/>
                <w:szCs w:val="22"/>
              </w:rPr>
              <w:t>基づく条例</w:t>
            </w:r>
          </w:p>
        </w:tc>
        <w:tc>
          <w:tcPr>
            <w:tcW w:w="7560" w:type="dxa"/>
            <w:vAlign w:val="center"/>
          </w:tcPr>
          <w:p w:rsidR="001C78F1" w:rsidRPr="005E07DD" w:rsidRDefault="001C78F1">
            <w:smartTag w:uri="schemas-MSNCTYST-com/MSNCTYST" w:element="MSNCTYST">
              <w:smartTagPr>
                <w:attr w:name="AddressList" w:val="14:神奈川県秦野市;"/>
                <w:attr w:name="Address" w:val="秦野市"/>
              </w:smartTagPr>
              <w:r w:rsidRPr="005E07DD">
                <w:rPr>
                  <w:rFonts w:hint="eastAsia"/>
                </w:rPr>
                <w:t>秦野市</w:t>
              </w:r>
            </w:smartTag>
            <w:r w:rsidRPr="005E07DD">
              <w:rPr>
                <w:rFonts w:hint="eastAsia"/>
              </w:rPr>
              <w:t>建築基準条例</w:t>
            </w:r>
          </w:p>
        </w:tc>
      </w:tr>
      <w:tr w:rsidR="005E07DD" w:rsidRPr="005E07DD" w:rsidTr="00962D71">
        <w:trPr>
          <w:trHeight w:val="3337"/>
        </w:trPr>
        <w:tc>
          <w:tcPr>
            <w:tcW w:w="1800" w:type="dxa"/>
            <w:tcBorders>
              <w:bottom w:val="single" w:sz="4" w:space="0" w:color="auto"/>
            </w:tcBorders>
            <w:shd w:val="pct5" w:color="auto" w:fill="F3F3F3"/>
            <w:vAlign w:val="center"/>
          </w:tcPr>
          <w:p w:rsidR="00F743D7" w:rsidRPr="005E07DD" w:rsidRDefault="00F743D7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5E07DD">
              <w:rPr>
                <w:rFonts w:ascii="HG丸ｺﾞｼｯｸM-PRO" w:eastAsia="HG丸ｺﾞｼｯｸM-PRO" w:hint="eastAsia"/>
                <w:sz w:val="22"/>
                <w:szCs w:val="22"/>
              </w:rPr>
              <w:t>定期報告対象</w:t>
            </w:r>
          </w:p>
          <w:p w:rsidR="001C78F1" w:rsidRPr="005E07DD" w:rsidRDefault="00F743D7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5E07DD">
              <w:rPr>
                <w:rFonts w:ascii="HG丸ｺﾞｼｯｸM-PRO" w:eastAsia="HG丸ｺﾞｼｯｸM-PRO" w:hint="eastAsia"/>
                <w:sz w:val="22"/>
                <w:szCs w:val="22"/>
              </w:rPr>
              <w:t>建築物</w:t>
            </w:r>
            <w:r w:rsidR="00222E14" w:rsidRPr="005E07DD">
              <w:rPr>
                <w:rFonts w:ascii="HG丸ｺﾞｼｯｸM-PRO" w:eastAsia="HG丸ｺﾞｼｯｸM-PRO" w:hint="eastAsia"/>
                <w:sz w:val="22"/>
                <w:szCs w:val="22"/>
              </w:rPr>
              <w:t>等</w:t>
            </w:r>
            <w:r w:rsidRPr="005E07DD">
              <w:rPr>
                <w:rFonts w:ascii="HG丸ｺﾞｼｯｸM-PRO" w:eastAsia="HG丸ｺﾞｼｯｸM-PRO" w:hint="eastAsia"/>
                <w:sz w:val="22"/>
                <w:szCs w:val="22"/>
              </w:rPr>
              <w:t>の概要</w:t>
            </w:r>
          </w:p>
        </w:tc>
        <w:tc>
          <w:tcPr>
            <w:tcW w:w="7560" w:type="dxa"/>
            <w:tcBorders>
              <w:bottom w:val="single" w:sz="4" w:space="0" w:color="auto"/>
            </w:tcBorders>
          </w:tcPr>
          <w:p w:rsidR="000F5415" w:rsidRPr="005E07DD" w:rsidRDefault="0094298B" w:rsidP="00962D71">
            <w:pPr>
              <w:ind w:firstLineChars="50" w:firstLine="90"/>
              <w:rPr>
                <w:sz w:val="18"/>
                <w:szCs w:val="18"/>
              </w:rPr>
            </w:pPr>
            <w:r w:rsidRPr="005E07DD">
              <w:rPr>
                <w:rFonts w:hint="eastAsia"/>
                <w:sz w:val="18"/>
                <w:szCs w:val="18"/>
              </w:rPr>
              <w:t>報告の種類　　報告の対象</w:t>
            </w:r>
            <w:r w:rsidR="00962D71" w:rsidRPr="005E07DD">
              <w:rPr>
                <w:rFonts w:hint="eastAsia"/>
                <w:sz w:val="18"/>
                <w:szCs w:val="18"/>
              </w:rPr>
              <w:t xml:space="preserve">                                        </w:t>
            </w:r>
            <w:r w:rsidR="00962D71" w:rsidRPr="005E07DD">
              <w:rPr>
                <w:rFonts w:hint="eastAsia"/>
                <w:sz w:val="18"/>
                <w:szCs w:val="18"/>
              </w:rPr>
              <w:t>報告の周期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15"/>
              <w:gridCol w:w="4536"/>
              <w:gridCol w:w="1559"/>
            </w:tblGrid>
            <w:tr w:rsidR="005E07DD" w:rsidRPr="005E07DD" w:rsidTr="00DA209F">
              <w:trPr>
                <w:trHeight w:val="341"/>
              </w:trPr>
              <w:tc>
                <w:tcPr>
                  <w:tcW w:w="1215" w:type="dxa"/>
                  <w:shd w:val="clear" w:color="auto" w:fill="auto"/>
                  <w:vAlign w:val="center"/>
                </w:tcPr>
                <w:p w:rsidR="0094298B" w:rsidRPr="005E07DD" w:rsidRDefault="0094298B">
                  <w:pPr>
                    <w:pStyle w:val="a3"/>
                  </w:pPr>
                  <w:r w:rsidRPr="005E07DD">
                    <w:rPr>
                      <w:rFonts w:hint="eastAsia"/>
                    </w:rPr>
                    <w:t>建築物</w:t>
                  </w:r>
                </w:p>
              </w:tc>
              <w:tc>
                <w:tcPr>
                  <w:tcW w:w="4536" w:type="dxa"/>
                  <w:shd w:val="clear" w:color="auto" w:fill="auto"/>
                  <w:vAlign w:val="center"/>
                </w:tcPr>
                <w:p w:rsidR="0094298B" w:rsidRPr="005E07DD" w:rsidRDefault="0094298B">
                  <w:pPr>
                    <w:pStyle w:val="a3"/>
                  </w:pPr>
                  <w:r w:rsidRPr="005E07DD">
                    <w:rPr>
                      <w:rFonts w:hint="eastAsia"/>
                    </w:rPr>
                    <w:t>政令指定のとおり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962D71" w:rsidRPr="005E07DD" w:rsidRDefault="00962D71">
                  <w:pPr>
                    <w:pStyle w:val="a3"/>
                  </w:pPr>
                  <w:r w:rsidRPr="005E07DD">
                    <w:rPr>
                      <w:rFonts w:hint="eastAsia"/>
                    </w:rPr>
                    <w:t>毎年</w:t>
                  </w:r>
                </w:p>
              </w:tc>
            </w:tr>
            <w:tr w:rsidR="005E07DD" w:rsidRPr="005E07DD" w:rsidTr="00DA209F">
              <w:trPr>
                <w:trHeight w:val="1268"/>
              </w:trPr>
              <w:tc>
                <w:tcPr>
                  <w:tcW w:w="1215" w:type="dxa"/>
                  <w:shd w:val="clear" w:color="auto" w:fill="auto"/>
                  <w:vAlign w:val="center"/>
                </w:tcPr>
                <w:p w:rsidR="0094298B" w:rsidRPr="005E07DD" w:rsidRDefault="0094298B">
                  <w:pPr>
                    <w:pStyle w:val="a3"/>
                  </w:pPr>
                  <w:r w:rsidRPr="005E07DD">
                    <w:rPr>
                      <w:rFonts w:hint="eastAsia"/>
                    </w:rPr>
                    <w:t>建築設備</w:t>
                  </w:r>
                </w:p>
              </w:tc>
              <w:tc>
                <w:tcPr>
                  <w:tcW w:w="4536" w:type="dxa"/>
                  <w:shd w:val="clear" w:color="auto" w:fill="auto"/>
                  <w:vAlign w:val="center"/>
                </w:tcPr>
                <w:p w:rsidR="0094298B" w:rsidRPr="005E07DD" w:rsidRDefault="0094298B">
                  <w:pPr>
                    <w:pStyle w:val="a3"/>
                  </w:pPr>
                  <w:r w:rsidRPr="005E07DD">
                    <w:rPr>
                      <w:rFonts w:hint="eastAsia"/>
                    </w:rPr>
                    <w:t>定期報告対象建築物に設けられた次の建築設備</w:t>
                  </w:r>
                </w:p>
                <w:p w:rsidR="0094298B" w:rsidRPr="005E07DD" w:rsidRDefault="0094298B">
                  <w:pPr>
                    <w:pStyle w:val="a3"/>
                  </w:pPr>
                  <w:r w:rsidRPr="005E07DD">
                    <w:rPr>
                      <w:rFonts w:hint="eastAsia"/>
                    </w:rPr>
                    <w:t>・機械換気設備</w:t>
                  </w:r>
                </w:p>
                <w:p w:rsidR="0094298B" w:rsidRPr="005E07DD" w:rsidRDefault="0094298B">
                  <w:pPr>
                    <w:pStyle w:val="a3"/>
                  </w:pPr>
                  <w:r w:rsidRPr="005E07DD">
                    <w:rPr>
                      <w:rFonts w:hint="eastAsia"/>
                    </w:rPr>
                    <w:t>・空気調和設備（中央管理方式のものに限る）</w:t>
                  </w:r>
                </w:p>
                <w:p w:rsidR="0094298B" w:rsidRPr="005E07DD" w:rsidRDefault="0094298B">
                  <w:pPr>
                    <w:pStyle w:val="a3"/>
                  </w:pPr>
                  <w:r w:rsidRPr="005E07DD">
                    <w:rPr>
                      <w:rFonts w:hint="eastAsia"/>
                    </w:rPr>
                    <w:t>・排煙設備（排煙機を設けたものに限る）</w:t>
                  </w:r>
                </w:p>
                <w:p w:rsidR="0094298B" w:rsidRPr="005E07DD" w:rsidRDefault="0094298B">
                  <w:pPr>
                    <w:pStyle w:val="a3"/>
                  </w:pPr>
                  <w:r w:rsidRPr="005E07DD">
                    <w:rPr>
                      <w:rFonts w:hint="eastAsia"/>
                    </w:rPr>
                    <w:t>・非常用の照明装置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94298B" w:rsidRPr="005E07DD" w:rsidRDefault="00962D71">
                  <w:pPr>
                    <w:pStyle w:val="a3"/>
                  </w:pPr>
                  <w:r w:rsidRPr="005E07DD">
                    <w:rPr>
                      <w:rFonts w:hint="eastAsia"/>
                    </w:rPr>
                    <w:t>毎年</w:t>
                  </w:r>
                </w:p>
              </w:tc>
            </w:tr>
            <w:tr w:rsidR="005E07DD" w:rsidRPr="005E07DD" w:rsidTr="00DA209F">
              <w:trPr>
                <w:trHeight w:val="391"/>
              </w:trPr>
              <w:tc>
                <w:tcPr>
                  <w:tcW w:w="1215" w:type="dxa"/>
                  <w:shd w:val="clear" w:color="auto" w:fill="auto"/>
                  <w:vAlign w:val="center"/>
                </w:tcPr>
                <w:p w:rsidR="0094298B" w:rsidRPr="005E07DD" w:rsidRDefault="0094298B">
                  <w:pPr>
                    <w:pStyle w:val="a3"/>
                  </w:pPr>
                  <w:r w:rsidRPr="005E07DD">
                    <w:rPr>
                      <w:rFonts w:hint="eastAsia"/>
                    </w:rPr>
                    <w:t>防火設備</w:t>
                  </w:r>
                </w:p>
              </w:tc>
              <w:tc>
                <w:tcPr>
                  <w:tcW w:w="4536" w:type="dxa"/>
                  <w:shd w:val="clear" w:color="auto" w:fill="auto"/>
                  <w:vAlign w:val="center"/>
                </w:tcPr>
                <w:p w:rsidR="0094298B" w:rsidRPr="005E07DD" w:rsidRDefault="0094298B" w:rsidP="0094298B">
                  <w:pPr>
                    <w:pStyle w:val="a3"/>
                  </w:pPr>
                  <w:r w:rsidRPr="005E07DD">
                    <w:rPr>
                      <w:rFonts w:hint="eastAsia"/>
                    </w:rPr>
                    <w:t>政令指定のとおり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94298B" w:rsidRPr="005E07DD" w:rsidRDefault="00962D71">
                  <w:pPr>
                    <w:pStyle w:val="a3"/>
                  </w:pPr>
                  <w:r w:rsidRPr="005E07DD">
                    <w:rPr>
                      <w:rFonts w:hint="eastAsia"/>
                    </w:rPr>
                    <w:t>毎年</w:t>
                  </w:r>
                </w:p>
              </w:tc>
            </w:tr>
            <w:tr w:rsidR="005E07DD" w:rsidRPr="005E07DD" w:rsidTr="00DA209F">
              <w:trPr>
                <w:trHeight w:val="410"/>
              </w:trPr>
              <w:tc>
                <w:tcPr>
                  <w:tcW w:w="1215" w:type="dxa"/>
                  <w:shd w:val="clear" w:color="auto" w:fill="auto"/>
                  <w:vAlign w:val="center"/>
                </w:tcPr>
                <w:p w:rsidR="0094298B" w:rsidRPr="005E07DD" w:rsidRDefault="0094298B">
                  <w:pPr>
                    <w:pStyle w:val="a3"/>
                  </w:pPr>
                  <w:r w:rsidRPr="005E07DD">
                    <w:rPr>
                      <w:rFonts w:hint="eastAsia"/>
                    </w:rPr>
                    <w:t>昇降機</w:t>
                  </w:r>
                </w:p>
              </w:tc>
              <w:tc>
                <w:tcPr>
                  <w:tcW w:w="4536" w:type="dxa"/>
                  <w:shd w:val="clear" w:color="auto" w:fill="auto"/>
                  <w:vAlign w:val="center"/>
                </w:tcPr>
                <w:p w:rsidR="0094298B" w:rsidRPr="005E07DD" w:rsidRDefault="0094298B">
                  <w:pPr>
                    <w:pStyle w:val="a3"/>
                  </w:pPr>
                  <w:r w:rsidRPr="005E07DD">
                    <w:rPr>
                      <w:rFonts w:hint="eastAsia"/>
                    </w:rPr>
                    <w:t>政令指定の昇降機及びﾃｰﾌﾞﾙﾀｲﾌﾟの小荷物専用昇降機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94298B" w:rsidRPr="005E07DD" w:rsidRDefault="00962D71">
                  <w:pPr>
                    <w:pStyle w:val="a3"/>
                  </w:pPr>
                  <w:r w:rsidRPr="005E07DD">
                    <w:rPr>
                      <w:rFonts w:hint="eastAsia"/>
                    </w:rPr>
                    <w:t>毎年</w:t>
                  </w:r>
                </w:p>
              </w:tc>
            </w:tr>
            <w:tr w:rsidR="005E07DD" w:rsidRPr="005E07DD" w:rsidTr="00DA209F">
              <w:trPr>
                <w:trHeight w:val="416"/>
              </w:trPr>
              <w:tc>
                <w:tcPr>
                  <w:tcW w:w="1215" w:type="dxa"/>
                  <w:shd w:val="clear" w:color="auto" w:fill="auto"/>
                  <w:vAlign w:val="center"/>
                </w:tcPr>
                <w:p w:rsidR="0094298B" w:rsidRPr="005E07DD" w:rsidRDefault="0094298B">
                  <w:pPr>
                    <w:pStyle w:val="a3"/>
                  </w:pPr>
                  <w:r w:rsidRPr="005E07DD">
                    <w:rPr>
                      <w:rFonts w:hint="eastAsia"/>
                    </w:rPr>
                    <w:t>準用工作物</w:t>
                  </w:r>
                </w:p>
              </w:tc>
              <w:tc>
                <w:tcPr>
                  <w:tcW w:w="4536" w:type="dxa"/>
                  <w:shd w:val="clear" w:color="auto" w:fill="auto"/>
                  <w:vAlign w:val="center"/>
                </w:tcPr>
                <w:p w:rsidR="0094298B" w:rsidRPr="005E07DD" w:rsidRDefault="0094298B">
                  <w:pPr>
                    <w:pStyle w:val="a3"/>
                  </w:pPr>
                  <w:r w:rsidRPr="005E07DD">
                    <w:rPr>
                      <w:rFonts w:hint="eastAsia"/>
                    </w:rPr>
                    <w:t>政令指定のとおり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94298B" w:rsidRPr="005E07DD" w:rsidRDefault="00962D71">
                  <w:pPr>
                    <w:pStyle w:val="a3"/>
                  </w:pPr>
                  <w:r w:rsidRPr="005E07DD">
                    <w:rPr>
                      <w:rFonts w:hint="eastAsia"/>
                    </w:rPr>
                    <w:t>毎年</w:t>
                  </w:r>
                </w:p>
              </w:tc>
            </w:tr>
          </w:tbl>
          <w:p w:rsidR="001C78F1" w:rsidRPr="005E07DD" w:rsidRDefault="001C78F1">
            <w:pPr>
              <w:pStyle w:val="a3"/>
            </w:pPr>
          </w:p>
        </w:tc>
      </w:tr>
      <w:tr w:rsidR="005E07DD" w:rsidRPr="005E07DD" w:rsidTr="00962D71">
        <w:trPr>
          <w:trHeight w:val="3686"/>
        </w:trPr>
        <w:tc>
          <w:tcPr>
            <w:tcW w:w="1800" w:type="dxa"/>
            <w:tcBorders>
              <w:top w:val="single" w:sz="4" w:space="0" w:color="auto"/>
            </w:tcBorders>
            <w:shd w:val="pct5" w:color="auto" w:fill="F3F3F3"/>
            <w:vAlign w:val="center"/>
          </w:tcPr>
          <w:p w:rsidR="00F743D7" w:rsidRPr="005E07DD" w:rsidRDefault="00F743D7" w:rsidP="00F743D7">
            <w:pPr>
              <w:ind w:rightChars="38" w:right="80"/>
              <w:rPr>
                <w:rFonts w:ascii="HG丸ｺﾞｼｯｸM-PRO" w:eastAsia="HG丸ｺﾞｼｯｸM-PRO"/>
                <w:sz w:val="22"/>
                <w:szCs w:val="22"/>
              </w:rPr>
            </w:pPr>
            <w:r w:rsidRPr="005E07DD">
              <w:rPr>
                <w:rFonts w:ascii="HG丸ｺﾞｼｯｸM-PRO" w:eastAsia="HG丸ｺﾞｼｯｸM-PRO" w:hint="eastAsia"/>
                <w:sz w:val="22"/>
                <w:szCs w:val="22"/>
              </w:rPr>
              <w:t>中間検査制度の概要</w:t>
            </w:r>
          </w:p>
        </w:tc>
        <w:tc>
          <w:tcPr>
            <w:tcW w:w="7560" w:type="dxa"/>
            <w:tcBorders>
              <w:top w:val="single" w:sz="4" w:space="0" w:color="auto"/>
            </w:tcBorders>
          </w:tcPr>
          <w:p w:rsidR="00F743D7" w:rsidRPr="005E07DD" w:rsidRDefault="00F743D7">
            <w:pPr>
              <w:ind w:firstLine="210"/>
              <w:rPr>
                <w:sz w:val="18"/>
                <w:szCs w:val="18"/>
              </w:rPr>
            </w:pPr>
            <w:r w:rsidRPr="005E07DD">
              <w:rPr>
                <w:rFonts w:hint="eastAsia"/>
                <w:sz w:val="18"/>
                <w:szCs w:val="18"/>
              </w:rPr>
              <w:t xml:space="preserve">構　造　　　　　　　　　用　途　　　　　　　</w:t>
            </w:r>
            <w:r w:rsidRPr="005E07DD">
              <w:rPr>
                <w:rFonts w:hint="eastAsia"/>
                <w:sz w:val="18"/>
                <w:szCs w:val="18"/>
              </w:rPr>
              <w:t xml:space="preserve"> </w:t>
            </w:r>
            <w:r w:rsidRPr="005E07DD">
              <w:rPr>
                <w:rFonts w:hint="eastAsia"/>
                <w:sz w:val="18"/>
                <w:szCs w:val="18"/>
              </w:rPr>
              <w:t xml:space="preserve">　　規　模　　　　</w:t>
            </w:r>
            <w:r w:rsidRPr="005E07DD">
              <w:rPr>
                <w:rFonts w:hint="eastAsia"/>
                <w:sz w:val="18"/>
                <w:szCs w:val="18"/>
              </w:rPr>
              <w:t xml:space="preserve">  </w:t>
            </w:r>
            <w:r w:rsidRPr="005E07DD">
              <w:rPr>
                <w:rFonts w:hint="eastAsia"/>
                <w:sz w:val="18"/>
                <w:szCs w:val="18"/>
              </w:rPr>
              <w:t>その他</w:t>
            </w:r>
          </w:p>
          <w:tbl>
            <w:tblPr>
              <w:tblW w:w="7276" w:type="dxa"/>
              <w:tblInd w:w="20" w:type="dxa"/>
              <w:tblLayout w:type="fixed"/>
              <w:tblCellMar>
                <w:left w:w="11" w:type="dxa"/>
                <w:right w:w="11" w:type="dxa"/>
              </w:tblCellMar>
              <w:tblLook w:val="0000" w:firstRow="0" w:lastRow="0" w:firstColumn="0" w:lastColumn="0" w:noHBand="0" w:noVBand="0"/>
            </w:tblPr>
            <w:tblGrid>
              <w:gridCol w:w="976"/>
              <w:gridCol w:w="3420"/>
              <w:gridCol w:w="910"/>
              <w:gridCol w:w="1970"/>
            </w:tblGrid>
            <w:tr w:rsidR="005E07DD" w:rsidRPr="005E07DD" w:rsidTr="00E2154F">
              <w:trPr>
                <w:cantSplit/>
                <w:trHeight w:val="550"/>
              </w:trPr>
              <w:tc>
                <w:tcPr>
                  <w:tcW w:w="976" w:type="dxa"/>
                  <w:vMerge w:val="restart"/>
                  <w:tcBorders>
                    <w:top w:val="single" w:sz="2" w:space="0" w:color="000000"/>
                    <w:left w:val="single" w:sz="4" w:space="0" w:color="000000"/>
                    <w:bottom w:val="dashed" w:sz="4" w:space="0" w:color="auto"/>
                    <w:right w:val="single" w:sz="4" w:space="0" w:color="auto"/>
                  </w:tcBorders>
                </w:tcPr>
                <w:p w:rsidR="00F743D7" w:rsidRPr="005E07DD" w:rsidRDefault="00F743D7">
                  <w:pPr>
                    <w:pStyle w:val="a3"/>
                    <w:spacing w:before="140"/>
                    <w:ind w:firstLine="90"/>
                  </w:pPr>
                  <w:r w:rsidRPr="005E07DD">
                    <w:rPr>
                      <w:rFonts w:ascii="ＭＳ 明朝" w:hAnsi="ＭＳ 明朝" w:hint="eastAsia"/>
                    </w:rPr>
                    <w:t>W,S,RC,S</w:t>
                  </w:r>
                </w:p>
                <w:p w:rsidR="00F743D7" w:rsidRPr="005E07DD" w:rsidRDefault="00F743D7">
                  <w:pPr>
                    <w:pStyle w:val="a3"/>
                  </w:pPr>
                  <w:r w:rsidRPr="005E07DD">
                    <w:rPr>
                      <w:rFonts w:cs="Century" w:hint="eastAsia"/>
                    </w:rPr>
                    <w:t xml:space="preserve"> </w:t>
                  </w:r>
                  <w:r w:rsidRPr="005E07DD">
                    <w:rPr>
                      <w:rFonts w:ascii="ＭＳ 明朝" w:hAnsi="ＭＳ 明朝" w:hint="eastAsia"/>
                    </w:rPr>
                    <w:t>RC造</w:t>
                  </w:r>
                </w:p>
                <w:p w:rsidR="00F743D7" w:rsidRPr="005E07DD" w:rsidRDefault="00F743D7">
                  <w:pPr>
                    <w:pStyle w:val="a3"/>
                    <w:rPr>
                      <w:rFonts w:cs="Century"/>
                    </w:rPr>
                  </w:pPr>
                  <w:r w:rsidRPr="005E07DD">
                    <w:rPr>
                      <w:rFonts w:cs="Century" w:hint="eastAsia"/>
                    </w:rPr>
                    <w:t xml:space="preserve"> </w:t>
                  </w:r>
                </w:p>
                <w:p w:rsidR="00F743D7" w:rsidRPr="005E07DD" w:rsidRDefault="00F743D7">
                  <w:pPr>
                    <w:pStyle w:val="a3"/>
                    <w:ind w:firstLineChars="100" w:firstLine="180"/>
                  </w:pPr>
                </w:p>
              </w:tc>
              <w:tc>
                <w:tcPr>
                  <w:tcW w:w="3420" w:type="dxa"/>
                  <w:tcBorders>
                    <w:top w:val="single" w:sz="2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F743D7" w:rsidRPr="005E07DD" w:rsidRDefault="00C6585E" w:rsidP="00E2154F">
                  <w:pPr>
                    <w:pStyle w:val="a3"/>
                    <w:spacing w:before="140"/>
                    <w:ind w:left="90" w:hangingChars="50" w:hanging="90"/>
                  </w:pPr>
                  <w:r w:rsidRPr="005E07DD">
                    <w:rPr>
                      <w:rFonts w:cs="Century" w:hint="eastAsia"/>
                    </w:rPr>
                    <w:t>･</w:t>
                  </w:r>
                  <w:r w:rsidR="00E2154F" w:rsidRPr="005E07DD">
                    <w:rPr>
                      <w:rFonts w:cs="Century" w:hint="eastAsia"/>
                    </w:rPr>
                    <w:t>定期報告対象建築物（上記）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782D1C" w:rsidRPr="005E07DD" w:rsidRDefault="00782D1C" w:rsidP="00B04A6A">
                  <w:pPr>
                    <w:pStyle w:val="a3"/>
                    <w:rPr>
                      <w:rFonts w:cs="Century"/>
                    </w:rPr>
                  </w:pPr>
                </w:p>
                <w:p w:rsidR="00F743D7" w:rsidRPr="005E07DD" w:rsidRDefault="00F743D7" w:rsidP="00E2154F">
                  <w:pPr>
                    <w:pStyle w:val="a3"/>
                  </w:pPr>
                  <w:r w:rsidRPr="005E07DD">
                    <w:rPr>
                      <w:rFonts w:cs="Century" w:hint="eastAsia"/>
                    </w:rPr>
                    <w:t xml:space="preserve"> </w:t>
                  </w:r>
                  <w:r w:rsidR="00782D1C" w:rsidRPr="005E07DD">
                    <w:rPr>
                      <w:rFonts w:cs="Century" w:hint="eastAsia"/>
                    </w:rPr>
                    <w:t xml:space="preserve">　全て</w:t>
                  </w:r>
                  <w:r w:rsidR="00B04A6A" w:rsidRPr="005E07DD">
                    <w:rPr>
                      <w:rFonts w:ascii="ＭＳ 明朝" w:hAnsi="ＭＳ 明朝" w:hint="eastAsia"/>
                    </w:rPr>
                    <w:t xml:space="preserve">  </w:t>
                  </w:r>
                </w:p>
              </w:tc>
              <w:tc>
                <w:tcPr>
                  <w:tcW w:w="1970" w:type="dxa"/>
                  <w:vMerge w:val="restart"/>
                  <w:tcBorders>
                    <w:top w:val="single" w:sz="2" w:space="0" w:color="000000"/>
                    <w:left w:val="nil"/>
                    <w:bottom w:val="dashed" w:sz="4" w:space="0" w:color="auto"/>
                    <w:right w:val="single" w:sz="4" w:space="0" w:color="000000"/>
                  </w:tcBorders>
                </w:tcPr>
                <w:p w:rsidR="00F743D7" w:rsidRPr="005E07DD" w:rsidRDefault="00F743D7">
                  <w:pPr>
                    <w:pStyle w:val="a3"/>
                    <w:spacing w:before="140"/>
                    <w:rPr>
                      <w:rFonts w:ascii="ＭＳ 明朝" w:hAnsi="ＭＳ 明朝"/>
                    </w:rPr>
                  </w:pPr>
                  <w:r w:rsidRPr="005E07DD">
                    <w:rPr>
                      <w:rFonts w:ascii="ＭＳ 明朝" w:hAnsi="ＭＳ 明朝" w:hint="eastAsia"/>
                    </w:rPr>
                    <w:t>・新築に限る</w:t>
                  </w:r>
                </w:p>
                <w:p w:rsidR="002C1254" w:rsidRPr="005E07DD" w:rsidRDefault="00F743D7" w:rsidP="002C1254">
                  <w:pPr>
                    <w:pStyle w:val="a3"/>
                    <w:rPr>
                      <w:rFonts w:ascii="ＭＳ 明朝" w:hAnsi="ＭＳ 明朝"/>
                    </w:rPr>
                  </w:pPr>
                  <w:r w:rsidRPr="005E07DD">
                    <w:rPr>
                      <w:rFonts w:ascii="ＭＳ 明朝" w:hAnsi="ＭＳ 明朝" w:hint="eastAsia"/>
                    </w:rPr>
                    <w:t>・仮設建築物を除く</w:t>
                  </w:r>
                </w:p>
                <w:p w:rsidR="00F743D7" w:rsidRPr="005E07DD" w:rsidRDefault="00F743D7" w:rsidP="00962D71">
                  <w:pPr>
                    <w:pStyle w:val="a3"/>
                    <w:ind w:left="180" w:hangingChars="100" w:hanging="180"/>
                    <w:rPr>
                      <w:rFonts w:ascii="ＭＳ 明朝" w:hAnsi="ＭＳ 明朝"/>
                    </w:rPr>
                  </w:pPr>
                  <w:r w:rsidRPr="005E07DD">
                    <w:rPr>
                      <w:rFonts w:ascii="ＭＳ 明朝" w:hAnsi="ＭＳ 明朝" w:hint="eastAsia"/>
                    </w:rPr>
                    <w:t>・</w:t>
                  </w:r>
                  <w:r w:rsidR="003754D0" w:rsidRPr="005E07DD">
                    <w:rPr>
                      <w:rFonts w:ascii="ＭＳ 明朝" w:hAnsi="ＭＳ 明朝" w:hint="eastAsia"/>
                    </w:rPr>
                    <w:t>型式適合認定等建築物</w:t>
                  </w:r>
                  <w:r w:rsidRPr="005E07DD">
                    <w:rPr>
                      <w:rFonts w:ascii="ＭＳ 明朝" w:hAnsi="ＭＳ 明朝" w:hint="eastAsia"/>
                    </w:rPr>
                    <w:t>を除く</w:t>
                  </w:r>
                </w:p>
                <w:p w:rsidR="00F07EC6" w:rsidRPr="005E07DD" w:rsidRDefault="00F07EC6" w:rsidP="00222E14">
                  <w:pPr>
                    <w:pStyle w:val="a3"/>
                    <w:ind w:left="180" w:hangingChars="100" w:hanging="180"/>
                  </w:pPr>
                  <w:r w:rsidRPr="005E07DD">
                    <w:rPr>
                      <w:rFonts w:ascii="ＭＳ 明朝" w:hAnsi="ＭＳ 明朝" w:hint="eastAsia"/>
                    </w:rPr>
                    <w:t>・計画通知による建</w:t>
                  </w:r>
                  <w:r w:rsidR="002C1254" w:rsidRPr="005E07DD">
                    <w:rPr>
                      <w:rFonts w:ascii="ＭＳ 明朝" w:hAnsi="ＭＳ 明朝" w:hint="eastAsia"/>
                    </w:rPr>
                    <w:t>築</w:t>
                  </w:r>
                  <w:r w:rsidRPr="005E07DD">
                    <w:rPr>
                      <w:rFonts w:ascii="ＭＳ 明朝" w:hAnsi="ＭＳ 明朝" w:hint="eastAsia"/>
                    </w:rPr>
                    <w:t>物で階数が</w:t>
                  </w:r>
                  <w:r w:rsidR="002C1254" w:rsidRPr="005E07DD">
                    <w:rPr>
                      <w:rFonts w:ascii="ＭＳ 明朝" w:hAnsi="ＭＳ 明朝" w:hint="eastAsia"/>
                    </w:rPr>
                    <w:t>２</w:t>
                  </w:r>
                  <w:r w:rsidRPr="005E07DD">
                    <w:rPr>
                      <w:rFonts w:ascii="ＭＳ 明朝" w:hAnsi="ＭＳ 明朝" w:hint="eastAsia"/>
                    </w:rPr>
                    <w:t>以下または延べ面積が200㎡以下のものを除く</w:t>
                  </w:r>
                </w:p>
              </w:tc>
            </w:tr>
            <w:tr w:rsidR="005E07DD" w:rsidRPr="005E07DD" w:rsidTr="00962D71">
              <w:trPr>
                <w:cantSplit/>
                <w:trHeight w:val="785"/>
              </w:trPr>
              <w:tc>
                <w:tcPr>
                  <w:tcW w:w="976" w:type="dxa"/>
                  <w:vMerge/>
                  <w:tcBorders>
                    <w:top w:val="dashed" w:sz="4" w:space="0" w:color="auto"/>
                    <w:left w:val="single" w:sz="4" w:space="0" w:color="000000"/>
                    <w:bottom w:val="dashed" w:sz="4" w:space="0" w:color="auto"/>
                    <w:right w:val="single" w:sz="4" w:space="0" w:color="auto"/>
                  </w:tcBorders>
                </w:tcPr>
                <w:p w:rsidR="00F743D7" w:rsidRPr="005E07DD" w:rsidRDefault="00F743D7">
                  <w:pPr>
                    <w:pStyle w:val="a3"/>
                    <w:ind w:firstLineChars="100" w:firstLine="180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3420" w:type="dxa"/>
                  <w:tcBorders>
                    <w:top w:val="single" w:sz="4" w:space="0" w:color="000000"/>
                    <w:left w:val="single" w:sz="4" w:space="0" w:color="auto"/>
                    <w:bottom w:val="dashed" w:sz="4" w:space="0" w:color="auto"/>
                    <w:right w:val="single" w:sz="4" w:space="0" w:color="000000"/>
                  </w:tcBorders>
                  <w:vAlign w:val="center"/>
                </w:tcPr>
                <w:p w:rsidR="00F743D7" w:rsidRPr="005E07DD" w:rsidRDefault="00F743D7" w:rsidP="00962D71">
                  <w:pPr>
                    <w:pStyle w:val="a3"/>
                    <w:ind w:left="180" w:hangingChars="100" w:hanging="180"/>
                    <w:rPr>
                      <w:rFonts w:cs="Century"/>
                    </w:rPr>
                  </w:pPr>
                  <w:r w:rsidRPr="005E07DD">
                    <w:rPr>
                      <w:rFonts w:ascii="ＭＳ 明朝" w:hAnsi="ＭＳ 明朝" w:hint="eastAsia"/>
                    </w:rPr>
                    <w:t>・</w:t>
                  </w:r>
                  <w:r w:rsidR="00B04A6A" w:rsidRPr="005E07DD">
                    <w:rPr>
                      <w:rFonts w:ascii="ＭＳ 明朝" w:hAnsi="ＭＳ 明朝" w:hint="eastAsia"/>
                    </w:rPr>
                    <w:t>神奈川県</w:t>
                  </w:r>
                  <w:r w:rsidR="000012E9" w:rsidRPr="005E07DD">
                    <w:rPr>
                      <w:rFonts w:ascii="ＭＳ 明朝" w:hAnsi="ＭＳ 明朝" w:hint="eastAsia"/>
                    </w:rPr>
                    <w:t>みんなのバリアフリー</w:t>
                  </w:r>
                  <w:r w:rsidR="00B04A6A" w:rsidRPr="005E07DD">
                    <w:rPr>
                      <w:rFonts w:ascii="ＭＳ 明朝" w:hAnsi="ＭＳ 明朝" w:hint="eastAsia"/>
                    </w:rPr>
                    <w:t>街</w:t>
                  </w:r>
                  <w:r w:rsidRPr="005E07DD">
                    <w:rPr>
                      <w:rFonts w:ascii="ＭＳ 明朝" w:hAnsi="ＭＳ 明朝" w:hint="eastAsia"/>
                    </w:rPr>
                    <w:t>づくり条例第2条1項2号に規定する公共的施設</w:t>
                  </w:r>
                  <w:r w:rsidR="00B04A6A" w:rsidRPr="005E07DD">
                    <w:rPr>
                      <w:rFonts w:ascii="ＭＳ 明朝" w:hAnsi="ＭＳ 明朝" w:hint="eastAsia"/>
                    </w:rPr>
                    <w:t>で用途面積が定められていないもの</w:t>
                  </w:r>
                </w:p>
              </w:tc>
              <w:tc>
                <w:tcPr>
                  <w:tcW w:w="910" w:type="dxa"/>
                  <w:tcBorders>
                    <w:top w:val="single" w:sz="4" w:space="0" w:color="000000"/>
                    <w:left w:val="nil"/>
                    <w:bottom w:val="dashed" w:sz="4" w:space="0" w:color="auto"/>
                    <w:right w:val="single" w:sz="4" w:space="0" w:color="000000"/>
                  </w:tcBorders>
                  <w:vAlign w:val="center"/>
                </w:tcPr>
                <w:p w:rsidR="00F743D7" w:rsidRPr="005E07DD" w:rsidRDefault="00F743D7">
                  <w:pPr>
                    <w:pStyle w:val="a3"/>
                  </w:pPr>
                  <w:r w:rsidRPr="005E07DD">
                    <w:rPr>
                      <w:rFonts w:hint="eastAsia"/>
                    </w:rPr>
                    <w:t xml:space="preserve">  </w:t>
                  </w:r>
                  <w:r w:rsidR="00782D1C" w:rsidRPr="005E07DD">
                    <w:rPr>
                      <w:rFonts w:hint="eastAsia"/>
                    </w:rPr>
                    <w:t xml:space="preserve"> </w:t>
                  </w:r>
                  <w:r w:rsidRPr="005E07DD">
                    <w:rPr>
                      <w:rFonts w:hint="eastAsia"/>
                    </w:rPr>
                    <w:t>全て</w:t>
                  </w:r>
                </w:p>
              </w:tc>
              <w:tc>
                <w:tcPr>
                  <w:tcW w:w="1970" w:type="dxa"/>
                  <w:vMerge/>
                  <w:tcBorders>
                    <w:top w:val="dashed" w:sz="4" w:space="0" w:color="auto"/>
                    <w:left w:val="nil"/>
                    <w:bottom w:val="dashed" w:sz="4" w:space="0" w:color="auto"/>
                    <w:right w:val="single" w:sz="4" w:space="0" w:color="000000"/>
                  </w:tcBorders>
                </w:tcPr>
                <w:p w:rsidR="00F743D7" w:rsidRPr="005E07DD" w:rsidRDefault="00F743D7">
                  <w:pPr>
                    <w:pStyle w:val="a3"/>
                    <w:spacing w:before="140"/>
                    <w:rPr>
                      <w:rFonts w:ascii="ＭＳ 明朝" w:hAnsi="ＭＳ 明朝"/>
                    </w:rPr>
                  </w:pPr>
                </w:p>
              </w:tc>
            </w:tr>
            <w:tr w:rsidR="005E07DD" w:rsidRPr="005E07DD" w:rsidTr="00962D71">
              <w:trPr>
                <w:cantSplit/>
                <w:trHeight w:val="615"/>
              </w:trPr>
              <w:tc>
                <w:tcPr>
                  <w:tcW w:w="976" w:type="dxa"/>
                  <w:vMerge/>
                  <w:tcBorders>
                    <w:top w:val="dashed" w:sz="4" w:space="0" w:color="auto"/>
                    <w:left w:val="single" w:sz="4" w:space="0" w:color="000000"/>
                    <w:bottom w:val="dashed" w:sz="4" w:space="0" w:color="auto"/>
                    <w:right w:val="single" w:sz="4" w:space="0" w:color="auto"/>
                  </w:tcBorders>
                </w:tcPr>
                <w:p w:rsidR="00F743D7" w:rsidRPr="005E07DD" w:rsidRDefault="00F743D7">
                  <w:pPr>
                    <w:pStyle w:val="a3"/>
                    <w:ind w:firstLineChars="100" w:firstLine="180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3420" w:type="dxa"/>
                  <w:tcBorders>
                    <w:top w:val="dashed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743D7" w:rsidRPr="005E07DD" w:rsidRDefault="00782D1C" w:rsidP="00782D1C">
                  <w:pPr>
                    <w:pStyle w:val="a3"/>
                    <w:ind w:left="180" w:hangingChars="100" w:hanging="180"/>
                    <w:rPr>
                      <w:rFonts w:ascii="ＭＳ 明朝" w:hAnsi="ＭＳ 明朝"/>
                    </w:rPr>
                  </w:pPr>
                  <w:r w:rsidRPr="005E07DD">
                    <w:rPr>
                      <w:rFonts w:cs="Century" w:hint="eastAsia"/>
                    </w:rPr>
                    <w:t>・同</w:t>
                  </w:r>
                  <w:r w:rsidR="002C1254" w:rsidRPr="005E07DD">
                    <w:rPr>
                      <w:rFonts w:cs="Century" w:hint="eastAsia"/>
                    </w:rPr>
                    <w:t>施行</w:t>
                  </w:r>
                  <w:r w:rsidRPr="005E07DD">
                    <w:rPr>
                      <w:rFonts w:cs="Century" w:hint="eastAsia"/>
                    </w:rPr>
                    <w:t>規則別表第</w:t>
                  </w:r>
                  <w:r w:rsidRPr="005E07DD">
                    <w:rPr>
                      <w:rFonts w:cs="Century" w:hint="eastAsia"/>
                    </w:rPr>
                    <w:t>1</w:t>
                  </w:r>
                  <w:r w:rsidRPr="005E07DD">
                    <w:rPr>
                      <w:rFonts w:cs="Century" w:hint="eastAsia"/>
                    </w:rPr>
                    <w:t>に施設の用途面積が定められているもの</w:t>
                  </w:r>
                </w:p>
              </w:tc>
              <w:tc>
                <w:tcPr>
                  <w:tcW w:w="910" w:type="dxa"/>
                  <w:tcBorders>
                    <w:top w:val="dashed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B04A6A" w:rsidRPr="005E07DD" w:rsidRDefault="00B04A6A">
                  <w:pPr>
                    <w:pStyle w:val="a3"/>
                    <w:jc w:val="center"/>
                    <w:rPr>
                      <w:rFonts w:ascii="ＭＳ 明朝" w:hAnsi="ＭＳ 明朝"/>
                    </w:rPr>
                  </w:pPr>
                </w:p>
                <w:p w:rsidR="00F743D7" w:rsidRPr="005E07DD" w:rsidRDefault="00F743D7">
                  <w:pPr>
                    <w:pStyle w:val="a3"/>
                    <w:jc w:val="center"/>
                  </w:pPr>
                  <w:r w:rsidRPr="005E07DD">
                    <w:rPr>
                      <w:rFonts w:ascii="ＭＳ 明朝" w:hAnsi="ＭＳ 明朝" w:hint="eastAsia"/>
                    </w:rPr>
                    <w:t>300㎡超</w:t>
                  </w:r>
                </w:p>
                <w:p w:rsidR="00F743D7" w:rsidRPr="005E07DD" w:rsidRDefault="00F743D7">
                  <w:pPr>
                    <w:pStyle w:val="a3"/>
                  </w:pPr>
                  <w:r w:rsidRPr="005E07DD">
                    <w:rPr>
                      <w:rFonts w:cs="Century" w:hint="eastAsia"/>
                    </w:rPr>
                    <w:t xml:space="preserve"> </w:t>
                  </w:r>
                  <w:r w:rsidRPr="005E07DD">
                    <w:rPr>
                      <w:rFonts w:ascii="ＭＳ 明朝" w:hAnsi="ＭＳ 明朝" w:hint="eastAsia"/>
                    </w:rPr>
                    <w:t xml:space="preserve">  </w:t>
                  </w:r>
                </w:p>
              </w:tc>
              <w:tc>
                <w:tcPr>
                  <w:tcW w:w="1970" w:type="dxa"/>
                  <w:vMerge/>
                  <w:tcBorders>
                    <w:top w:val="dashed" w:sz="4" w:space="0" w:color="auto"/>
                    <w:left w:val="nil"/>
                    <w:bottom w:val="dashed" w:sz="4" w:space="0" w:color="auto"/>
                    <w:right w:val="single" w:sz="4" w:space="0" w:color="000000"/>
                  </w:tcBorders>
                </w:tcPr>
                <w:p w:rsidR="00F743D7" w:rsidRPr="005E07DD" w:rsidRDefault="00F743D7">
                  <w:pPr>
                    <w:pStyle w:val="a3"/>
                    <w:spacing w:before="140"/>
                    <w:rPr>
                      <w:rFonts w:ascii="ＭＳ 明朝" w:hAnsi="ＭＳ 明朝"/>
                    </w:rPr>
                  </w:pPr>
                </w:p>
              </w:tc>
            </w:tr>
            <w:tr w:rsidR="005E07DD" w:rsidRPr="005E07DD" w:rsidTr="00C6585E">
              <w:trPr>
                <w:cantSplit/>
                <w:trHeight w:val="519"/>
              </w:trPr>
              <w:tc>
                <w:tcPr>
                  <w:tcW w:w="976" w:type="dxa"/>
                  <w:vMerge/>
                  <w:tcBorders>
                    <w:top w:val="dashed" w:sz="4" w:space="0" w:color="auto"/>
                    <w:left w:val="single" w:sz="4" w:space="0" w:color="000000"/>
                    <w:bottom w:val="dashed" w:sz="4" w:space="0" w:color="auto"/>
                    <w:right w:val="single" w:sz="4" w:space="0" w:color="auto"/>
                  </w:tcBorders>
                </w:tcPr>
                <w:p w:rsidR="00F743D7" w:rsidRPr="005E07DD" w:rsidRDefault="00F743D7">
                  <w:pPr>
                    <w:pStyle w:val="a3"/>
                    <w:ind w:firstLineChars="100" w:firstLine="180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34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743D7" w:rsidRPr="005E07DD" w:rsidRDefault="00F743D7" w:rsidP="00222E14">
                  <w:pPr>
                    <w:pStyle w:val="a3"/>
                    <w:ind w:left="180" w:hangingChars="100" w:hanging="180"/>
                    <w:rPr>
                      <w:rFonts w:ascii="ＭＳ 明朝" w:hAnsi="ＭＳ 明朝"/>
                    </w:rPr>
                  </w:pPr>
                  <w:r w:rsidRPr="005E07DD">
                    <w:rPr>
                      <w:rFonts w:ascii="ＭＳ 明朝" w:hAnsi="ＭＳ 明朝" w:hint="eastAsia"/>
                    </w:rPr>
                    <w:t>・一戸建</w:t>
                  </w:r>
                  <w:r w:rsidR="00222E14" w:rsidRPr="005E07DD">
                    <w:rPr>
                      <w:rFonts w:ascii="ＭＳ 明朝" w:hAnsi="ＭＳ 明朝" w:hint="eastAsia"/>
                    </w:rPr>
                    <w:t>ての</w:t>
                  </w:r>
                  <w:r w:rsidRPr="005E07DD">
                    <w:rPr>
                      <w:rFonts w:ascii="ＭＳ 明朝" w:hAnsi="ＭＳ 明朝" w:hint="eastAsia"/>
                    </w:rPr>
                    <w:t xml:space="preserve">分譲住宅　</w:t>
                  </w:r>
                </w:p>
              </w:tc>
              <w:tc>
                <w:tcPr>
                  <w:tcW w:w="91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743D7" w:rsidRPr="005E07DD" w:rsidRDefault="00F743D7">
                  <w:pPr>
                    <w:pStyle w:val="a3"/>
                  </w:pPr>
                  <w:r w:rsidRPr="005E07DD">
                    <w:rPr>
                      <w:rFonts w:cs="Century" w:hint="eastAsia"/>
                    </w:rPr>
                    <w:t xml:space="preserve">  </w:t>
                  </w:r>
                  <w:r w:rsidR="005026E9" w:rsidRPr="005E07DD">
                    <w:rPr>
                      <w:rFonts w:cs="Century" w:hint="eastAsia"/>
                    </w:rPr>
                    <w:t xml:space="preserve"> </w:t>
                  </w:r>
                  <w:r w:rsidRPr="005E07DD">
                    <w:rPr>
                      <w:rFonts w:cs="Century" w:hint="eastAsia"/>
                    </w:rPr>
                    <w:t>全て</w:t>
                  </w:r>
                </w:p>
              </w:tc>
              <w:tc>
                <w:tcPr>
                  <w:tcW w:w="1970" w:type="dxa"/>
                  <w:vMerge/>
                  <w:tcBorders>
                    <w:top w:val="dashed" w:sz="4" w:space="0" w:color="auto"/>
                    <w:left w:val="nil"/>
                    <w:bottom w:val="dashed" w:sz="4" w:space="0" w:color="auto"/>
                    <w:right w:val="single" w:sz="4" w:space="0" w:color="000000"/>
                  </w:tcBorders>
                </w:tcPr>
                <w:p w:rsidR="00F743D7" w:rsidRPr="005E07DD" w:rsidRDefault="00F743D7">
                  <w:pPr>
                    <w:pStyle w:val="a3"/>
                    <w:spacing w:before="140"/>
                    <w:rPr>
                      <w:rFonts w:ascii="ＭＳ 明朝" w:hAnsi="ＭＳ 明朝"/>
                    </w:rPr>
                  </w:pPr>
                </w:p>
              </w:tc>
            </w:tr>
            <w:tr w:rsidR="005E07DD" w:rsidRPr="005E07DD" w:rsidTr="00C6585E">
              <w:trPr>
                <w:cantSplit/>
                <w:trHeight w:val="519"/>
              </w:trPr>
              <w:tc>
                <w:tcPr>
                  <w:tcW w:w="976" w:type="dxa"/>
                  <w:vMerge/>
                  <w:tcBorders>
                    <w:top w:val="dashed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F743D7" w:rsidRPr="005E07DD" w:rsidRDefault="00F743D7">
                  <w:pPr>
                    <w:pStyle w:val="a3"/>
                    <w:ind w:firstLineChars="100" w:firstLine="180"/>
                  </w:pPr>
                </w:p>
              </w:tc>
              <w:tc>
                <w:tcPr>
                  <w:tcW w:w="34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743D7" w:rsidRPr="005E07DD" w:rsidRDefault="00F743D7">
                  <w:pPr>
                    <w:pStyle w:val="a3"/>
                  </w:pPr>
                  <w:r w:rsidRPr="005E07DD">
                    <w:rPr>
                      <w:rFonts w:ascii="ＭＳ 明朝" w:hAnsi="ＭＳ 明朝" w:hint="eastAsia"/>
                    </w:rPr>
                    <w:t>・地階を除く階数が３以上</w:t>
                  </w:r>
                  <w:r w:rsidR="002C1254" w:rsidRPr="005E07DD">
                    <w:rPr>
                      <w:rFonts w:ascii="ＭＳ 明朝" w:hAnsi="ＭＳ 明朝" w:hint="eastAsia"/>
                    </w:rPr>
                    <w:t>の</w:t>
                  </w:r>
                  <w:r w:rsidRPr="005E07DD">
                    <w:rPr>
                      <w:rFonts w:ascii="ＭＳ 明朝" w:hAnsi="ＭＳ 明朝" w:hint="eastAsia"/>
                    </w:rPr>
                    <w:t>建築物</w:t>
                  </w:r>
                </w:p>
              </w:tc>
              <w:tc>
                <w:tcPr>
                  <w:tcW w:w="91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F743D7" w:rsidRPr="005E07DD" w:rsidRDefault="00F743D7">
                  <w:pPr>
                    <w:pStyle w:val="a3"/>
                    <w:spacing w:before="140"/>
                  </w:pPr>
                  <w:r w:rsidRPr="005E07DD">
                    <w:rPr>
                      <w:rFonts w:hint="eastAsia"/>
                    </w:rPr>
                    <w:t xml:space="preserve">   </w:t>
                  </w:r>
                  <w:r w:rsidR="006D7E71" w:rsidRPr="005E07DD">
                    <w:rPr>
                      <w:rFonts w:hint="eastAsia"/>
                    </w:rPr>
                    <w:t>全て</w:t>
                  </w:r>
                </w:p>
              </w:tc>
              <w:tc>
                <w:tcPr>
                  <w:tcW w:w="1970" w:type="dxa"/>
                  <w:vMerge/>
                  <w:tcBorders>
                    <w:top w:val="dashed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743D7" w:rsidRPr="005E07DD" w:rsidRDefault="00F743D7">
                  <w:pPr>
                    <w:widowControl/>
                    <w:jc w:val="left"/>
                    <w:rPr>
                      <w:rFonts w:cs="ＭＳ 明朝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F743D7" w:rsidRPr="005E07DD" w:rsidRDefault="00F743D7" w:rsidP="00F743D7">
            <w:pPr>
              <w:pStyle w:val="a3"/>
            </w:pPr>
          </w:p>
        </w:tc>
      </w:tr>
      <w:tr w:rsidR="005E07DD" w:rsidRPr="005E07DD" w:rsidTr="00962D71">
        <w:trPr>
          <w:trHeight w:val="701"/>
        </w:trPr>
        <w:tc>
          <w:tcPr>
            <w:tcW w:w="1800" w:type="dxa"/>
            <w:shd w:val="pct5" w:color="auto" w:fill="F3F3F3"/>
            <w:vAlign w:val="center"/>
          </w:tcPr>
          <w:p w:rsidR="001C78F1" w:rsidRPr="005E07DD" w:rsidRDefault="001C78F1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5E07DD">
              <w:rPr>
                <w:rFonts w:ascii="HG丸ｺﾞｼｯｸM-PRO" w:eastAsia="HG丸ｺﾞｼｯｸM-PRO" w:hint="eastAsia"/>
                <w:sz w:val="22"/>
                <w:szCs w:val="22"/>
              </w:rPr>
              <w:t>積雪</w:t>
            </w:r>
            <w:r w:rsidR="0050278E" w:rsidRPr="005E07DD">
              <w:rPr>
                <w:rFonts w:ascii="HG丸ｺﾞｼｯｸM-PRO" w:eastAsia="HG丸ｺﾞｼｯｸM-PRO" w:hint="eastAsia"/>
                <w:sz w:val="22"/>
                <w:szCs w:val="22"/>
              </w:rPr>
              <w:t>荷重</w:t>
            </w:r>
          </w:p>
        </w:tc>
        <w:tc>
          <w:tcPr>
            <w:tcW w:w="7560" w:type="dxa"/>
            <w:vAlign w:val="center"/>
          </w:tcPr>
          <w:p w:rsidR="00C72324" w:rsidRPr="005E07DD" w:rsidRDefault="0050278E" w:rsidP="00DC1231">
            <w:pPr>
              <w:rPr>
                <w:rFonts w:ascii="ＭＳ 明朝" w:hAnsi="ＭＳ 明朝"/>
                <w:szCs w:val="21"/>
              </w:rPr>
            </w:pPr>
            <w:r w:rsidRPr="005E07DD">
              <w:rPr>
                <w:rFonts w:hint="eastAsia"/>
                <w:szCs w:val="21"/>
              </w:rPr>
              <w:t xml:space="preserve">垂直積雪量　</w:t>
            </w:r>
            <w:r w:rsidR="001C78F1" w:rsidRPr="005E07DD">
              <w:rPr>
                <w:rFonts w:hint="eastAsia"/>
                <w:szCs w:val="21"/>
              </w:rPr>
              <w:t>３５</w:t>
            </w:r>
            <w:r w:rsidR="001C78F1" w:rsidRPr="005E07DD">
              <w:rPr>
                <w:rFonts w:ascii="ＭＳ 明朝" w:hAnsi="ＭＳ 明朝" w:hint="eastAsia"/>
                <w:szCs w:val="21"/>
              </w:rPr>
              <w:t>cm</w:t>
            </w:r>
            <w:r w:rsidR="00F07EC6" w:rsidRPr="005E07DD">
              <w:rPr>
                <w:rFonts w:ascii="ＭＳ 明朝" w:hAnsi="ＭＳ 明朝" w:hint="eastAsia"/>
                <w:szCs w:val="21"/>
              </w:rPr>
              <w:t>以上（ただし丹沢大山国定公園区域内は平成１２年建設省告示第1455号の垂直積雪量による数値以上とする）</w:t>
            </w:r>
            <w:r w:rsidR="001C78F1" w:rsidRPr="005E07DD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5E07DD" w:rsidRPr="005E07DD">
        <w:trPr>
          <w:trHeight w:val="629"/>
        </w:trPr>
        <w:tc>
          <w:tcPr>
            <w:tcW w:w="1800" w:type="dxa"/>
            <w:shd w:val="pct5" w:color="auto" w:fill="F3F3F3"/>
            <w:vAlign w:val="center"/>
          </w:tcPr>
          <w:p w:rsidR="001C78F1" w:rsidRPr="005E07DD" w:rsidRDefault="001C78F1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5E07DD">
              <w:rPr>
                <w:rFonts w:ascii="HG丸ｺﾞｼｯｸM-PRO" w:eastAsia="HG丸ｺﾞｼｯｸM-PRO" w:hint="eastAsia"/>
                <w:sz w:val="20"/>
                <w:szCs w:val="20"/>
              </w:rPr>
              <w:t>法第</w:t>
            </w:r>
            <w:r w:rsidRPr="005E07DD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22</w:t>
            </w:r>
            <w:r w:rsidRPr="005E07DD">
              <w:rPr>
                <w:rFonts w:ascii="HG丸ｺﾞｼｯｸM-PRO" w:eastAsia="HG丸ｺﾞｼｯｸM-PRO" w:hint="eastAsia"/>
                <w:sz w:val="20"/>
                <w:szCs w:val="20"/>
              </w:rPr>
              <w:t>条の指定</w:t>
            </w:r>
          </w:p>
        </w:tc>
        <w:tc>
          <w:tcPr>
            <w:tcW w:w="7560" w:type="dxa"/>
            <w:vAlign w:val="center"/>
          </w:tcPr>
          <w:p w:rsidR="001C78F1" w:rsidRPr="005E07DD" w:rsidRDefault="001C78F1">
            <w:r w:rsidRPr="005E07DD">
              <w:rPr>
                <w:rFonts w:hint="eastAsia"/>
              </w:rPr>
              <w:t>全域（国定公園</w:t>
            </w:r>
            <w:r w:rsidR="00C95E0E" w:rsidRPr="005E07DD">
              <w:rPr>
                <w:rFonts w:hint="eastAsia"/>
              </w:rPr>
              <w:t>の一部</w:t>
            </w:r>
            <w:r w:rsidRPr="005E07DD">
              <w:rPr>
                <w:rFonts w:hint="eastAsia"/>
              </w:rPr>
              <w:t>及び自然公園地域</w:t>
            </w:r>
            <w:r w:rsidR="00C95E0E" w:rsidRPr="005E07DD">
              <w:rPr>
                <w:rFonts w:hint="eastAsia"/>
              </w:rPr>
              <w:t>の一部</w:t>
            </w:r>
            <w:r w:rsidRPr="005E07DD">
              <w:rPr>
                <w:rFonts w:hint="eastAsia"/>
              </w:rPr>
              <w:t>を除く）</w:t>
            </w:r>
          </w:p>
        </w:tc>
      </w:tr>
      <w:tr w:rsidR="005E07DD" w:rsidRPr="005E07DD">
        <w:trPr>
          <w:trHeight w:val="453"/>
        </w:trPr>
        <w:tc>
          <w:tcPr>
            <w:tcW w:w="1800" w:type="dxa"/>
            <w:tcBorders>
              <w:bottom w:val="single" w:sz="4" w:space="0" w:color="auto"/>
            </w:tcBorders>
            <w:shd w:val="pct5" w:color="auto" w:fill="F3F3F3"/>
            <w:vAlign w:val="center"/>
          </w:tcPr>
          <w:p w:rsidR="002C1E95" w:rsidRPr="005E07DD" w:rsidRDefault="002C1E95" w:rsidP="002C1E95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5E07DD">
              <w:rPr>
                <w:rFonts w:ascii="HG丸ｺﾞｼｯｸM-PRO" w:eastAsia="HG丸ｺﾞｼｯｸM-PRO" w:hint="eastAsia"/>
                <w:sz w:val="22"/>
                <w:szCs w:val="22"/>
              </w:rPr>
              <w:t>法第５0条1項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:rsidR="006049A8" w:rsidRPr="005E07DD" w:rsidRDefault="006049A8" w:rsidP="002C1E95">
            <w:pPr>
              <w:rPr>
                <w:rFonts w:ascii="ＭＳ 明朝" w:hAnsi="ＭＳ 明朝"/>
              </w:rPr>
            </w:pPr>
            <w:r w:rsidRPr="005E07DD">
              <w:rPr>
                <w:rFonts w:ascii="ＭＳ 明朝" w:hAnsi="ＭＳ 明朝" w:hint="eastAsia"/>
              </w:rPr>
              <w:t>階数の制限</w:t>
            </w:r>
            <w:r w:rsidR="00DC1231" w:rsidRPr="005E07DD">
              <w:rPr>
                <w:rFonts w:ascii="ＭＳ 明朝" w:hAnsi="ＭＳ 明朝" w:hint="eastAsia"/>
              </w:rPr>
              <w:t>（</w:t>
            </w:r>
            <w:r w:rsidRPr="005E07DD">
              <w:rPr>
                <w:rFonts w:ascii="ＭＳ 明朝" w:hAnsi="ＭＳ 明朝" w:hint="eastAsia"/>
              </w:rPr>
              <w:t>第一種低層住居専用地域、第二種低層住居専用地域の階数の制限、最下階から数えて５を超えてはならない</w:t>
            </w:r>
            <w:r w:rsidR="00DC1231" w:rsidRPr="005E07DD">
              <w:rPr>
                <w:rFonts w:ascii="ＭＳ 明朝" w:hAnsi="ＭＳ 明朝" w:hint="eastAsia"/>
              </w:rPr>
              <w:t>）</w:t>
            </w:r>
          </w:p>
        </w:tc>
      </w:tr>
      <w:tr w:rsidR="005E07DD" w:rsidRPr="005E07DD">
        <w:trPr>
          <w:trHeight w:val="42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pct5" w:color="auto" w:fill="F3F3F3"/>
            <w:vAlign w:val="center"/>
          </w:tcPr>
          <w:p w:rsidR="002C1E95" w:rsidRPr="005E07DD" w:rsidRDefault="002C1E95" w:rsidP="002C1E95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5E07DD">
              <w:rPr>
                <w:rFonts w:ascii="HG丸ｺﾞｼｯｸM-PRO" w:eastAsia="HG丸ｺﾞｼｯｸM-PRO" w:hint="eastAsia"/>
                <w:sz w:val="22"/>
                <w:szCs w:val="22"/>
              </w:rPr>
              <w:lastRenderedPageBreak/>
              <w:t>法第５２条5項</w:t>
            </w:r>
          </w:p>
        </w:tc>
        <w:tc>
          <w:tcPr>
            <w:tcW w:w="7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1E95" w:rsidRPr="005E07DD" w:rsidRDefault="00DC1231" w:rsidP="002C1E95">
            <w:pPr>
              <w:rPr>
                <w:rFonts w:ascii="ＭＳ 明朝" w:hAnsi="ＭＳ 明朝"/>
              </w:rPr>
            </w:pPr>
            <w:r w:rsidRPr="005E07DD">
              <w:rPr>
                <w:rFonts w:ascii="ＭＳ 明朝" w:hAnsi="ＭＳ 明朝" w:hint="eastAsia"/>
              </w:rPr>
              <w:t>地盤面の指定（</w:t>
            </w:r>
            <w:r w:rsidR="006049A8" w:rsidRPr="005E07DD">
              <w:rPr>
                <w:rFonts w:ascii="ＭＳ 明朝" w:hAnsi="ＭＳ 明朝" w:hint="eastAsia"/>
              </w:rPr>
              <w:t>第一種低層住居専用地域、第二種低層住居専用地域、第一種中高層住居専用地域、第二</w:t>
            </w:r>
            <w:bookmarkStart w:id="0" w:name="_GoBack"/>
            <w:bookmarkEnd w:id="0"/>
            <w:r w:rsidR="006049A8" w:rsidRPr="005E07DD">
              <w:rPr>
                <w:rFonts w:ascii="ＭＳ 明朝" w:hAnsi="ＭＳ 明朝" w:hint="eastAsia"/>
              </w:rPr>
              <w:t>種中高層住居専用地域、第一種住居地域、第二種住居地域及び準住居地域</w:t>
            </w:r>
            <w:r w:rsidRPr="005E07DD">
              <w:rPr>
                <w:rFonts w:ascii="ＭＳ 明朝" w:hAnsi="ＭＳ 明朝" w:hint="eastAsia"/>
              </w:rPr>
              <w:t>。ただし、地区整備計画等が定められた地域を除く。地盤面は、建築物が接する最も低い位置から3メートルの位置の平均高さ）</w:t>
            </w:r>
          </w:p>
        </w:tc>
      </w:tr>
      <w:tr w:rsidR="005E07DD" w:rsidRPr="005E07DD">
        <w:trPr>
          <w:trHeight w:val="760"/>
        </w:trPr>
        <w:tc>
          <w:tcPr>
            <w:tcW w:w="1800" w:type="dxa"/>
            <w:tcBorders>
              <w:top w:val="single" w:sz="4" w:space="0" w:color="auto"/>
              <w:bottom w:val="single" w:sz="6" w:space="0" w:color="auto"/>
            </w:tcBorders>
            <w:shd w:val="pct5" w:color="auto" w:fill="F3F3F3"/>
            <w:vAlign w:val="center"/>
          </w:tcPr>
          <w:p w:rsidR="002C1E95" w:rsidRPr="005E07DD" w:rsidRDefault="002C1E95" w:rsidP="002C1E95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5E07DD">
              <w:rPr>
                <w:rFonts w:ascii="HG丸ｺﾞｼｯｸM-PRO" w:eastAsia="HG丸ｺﾞｼｯｸM-PRO" w:hint="eastAsia"/>
                <w:sz w:val="22"/>
                <w:szCs w:val="22"/>
              </w:rPr>
              <w:t>法第５２条8項</w:t>
            </w:r>
          </w:p>
        </w:tc>
        <w:tc>
          <w:tcPr>
            <w:tcW w:w="7560" w:type="dxa"/>
            <w:tcBorders>
              <w:top w:val="single" w:sz="4" w:space="0" w:color="auto"/>
            </w:tcBorders>
            <w:vAlign w:val="center"/>
          </w:tcPr>
          <w:p w:rsidR="002C1E95" w:rsidRPr="005E07DD" w:rsidRDefault="002C1E95" w:rsidP="002C1E95">
            <w:pPr>
              <w:rPr>
                <w:rFonts w:ascii="ＭＳ 明朝" w:hAnsi="ＭＳ 明朝"/>
              </w:rPr>
            </w:pPr>
            <w:r w:rsidRPr="005E07DD">
              <w:rPr>
                <w:rFonts w:ascii="ＭＳ 明朝" w:hAnsi="ＭＳ 明朝" w:hint="eastAsia"/>
              </w:rPr>
              <w:t>全域適用除外</w:t>
            </w:r>
          </w:p>
        </w:tc>
      </w:tr>
      <w:tr w:rsidR="005E07DD" w:rsidRPr="005E07DD">
        <w:trPr>
          <w:cantSplit/>
          <w:trHeight w:val="1188"/>
        </w:trPr>
        <w:tc>
          <w:tcPr>
            <w:tcW w:w="1800" w:type="dxa"/>
            <w:vMerge w:val="restart"/>
            <w:shd w:val="pct5" w:color="auto" w:fill="F3F3F3"/>
            <w:vAlign w:val="center"/>
          </w:tcPr>
          <w:p w:rsidR="001C78F1" w:rsidRPr="005E07DD" w:rsidRDefault="001C78F1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5E07DD">
              <w:rPr>
                <w:rFonts w:ascii="HG丸ｺﾞｼｯｸM-PRO" w:eastAsia="HG丸ｺﾞｼｯｸM-PRO" w:hint="eastAsia"/>
                <w:sz w:val="22"/>
                <w:szCs w:val="22"/>
              </w:rPr>
              <w:t>日影規制</w:t>
            </w:r>
          </w:p>
        </w:tc>
        <w:tc>
          <w:tcPr>
            <w:tcW w:w="7560" w:type="dxa"/>
          </w:tcPr>
          <w:p w:rsidR="001C78F1" w:rsidRPr="005E07DD" w:rsidRDefault="001C78F1">
            <w:pPr>
              <w:rPr>
                <w:rFonts w:ascii="ＭＳ 明朝" w:hAnsi="ＭＳ 明朝"/>
              </w:rPr>
            </w:pPr>
            <w:r w:rsidRPr="005E07DD">
              <w:rPr>
                <w:rFonts w:ascii="ＭＳ 明朝" w:hAnsi="ＭＳ 明朝" w:hint="eastAsia"/>
              </w:rPr>
              <w:t>建築基準法　別表第四（に）欄</w:t>
            </w:r>
            <w:r w:rsidR="00DD4296" w:rsidRPr="005E07DD">
              <w:rPr>
                <w:rFonts w:ascii="ＭＳ 明朝" w:hAnsi="ＭＳ 明朝" w:hint="eastAsia"/>
              </w:rPr>
              <w:t xml:space="preserve">　（は）欄</w:t>
            </w:r>
          </w:p>
          <w:p w:rsidR="001C78F1" w:rsidRPr="005E07DD" w:rsidRDefault="001C78F1">
            <w:pPr>
              <w:ind w:firstLine="210"/>
              <w:rPr>
                <w:rFonts w:ascii="ＭＳ 明朝" w:hAnsi="ＭＳ 明朝"/>
              </w:rPr>
            </w:pPr>
            <w:r w:rsidRPr="005E07DD">
              <w:rPr>
                <w:rFonts w:ascii="ＭＳ 明朝" w:hAnsi="ＭＳ 明朝" w:hint="eastAsia"/>
              </w:rPr>
              <w:t>一（１低・２低）　　　　　 　：（一）３時間・２時間</w:t>
            </w:r>
            <w:r w:rsidR="00DD4296" w:rsidRPr="005E07DD">
              <w:rPr>
                <w:rFonts w:ascii="ＭＳ 明朝" w:hAnsi="ＭＳ 明朝" w:hint="eastAsia"/>
              </w:rPr>
              <w:t xml:space="preserve">　　　　：1.5ｍ</w:t>
            </w:r>
          </w:p>
          <w:p w:rsidR="001C78F1" w:rsidRPr="005E07DD" w:rsidRDefault="001C78F1">
            <w:pPr>
              <w:rPr>
                <w:rFonts w:ascii="ＭＳ 明朝" w:hAnsi="ＭＳ 明朝"/>
              </w:rPr>
            </w:pPr>
            <w:r w:rsidRPr="005E07DD">
              <w:rPr>
                <w:rFonts w:ascii="ＭＳ 明朝" w:hAnsi="ＭＳ 明朝" w:hint="eastAsia"/>
              </w:rPr>
              <w:t xml:space="preserve">　二（１中高・２中高）　　 　　：（二）４時間・２．５時間</w:t>
            </w:r>
            <w:r w:rsidR="00DD4296" w:rsidRPr="005E07DD">
              <w:rPr>
                <w:rFonts w:ascii="ＭＳ 明朝" w:hAnsi="ＭＳ 明朝" w:hint="eastAsia"/>
              </w:rPr>
              <w:t xml:space="preserve">　　：4.0ｍ</w:t>
            </w:r>
          </w:p>
          <w:p w:rsidR="001C78F1" w:rsidRPr="005E07DD" w:rsidRDefault="001C78F1">
            <w:pPr>
              <w:rPr>
                <w:rFonts w:ascii="ＭＳ 明朝" w:hAnsi="ＭＳ 明朝"/>
              </w:rPr>
            </w:pPr>
            <w:r w:rsidRPr="005E07DD">
              <w:rPr>
                <w:rFonts w:ascii="ＭＳ 明朝" w:hAnsi="ＭＳ 明朝" w:hint="eastAsia"/>
              </w:rPr>
              <w:t xml:space="preserve">　三（1住･</w:t>
            </w:r>
            <w:r w:rsidRPr="005E07DD">
              <w:rPr>
                <w:rFonts w:ascii="ＭＳ 明朝" w:hAnsi="ＭＳ 明朝"/>
              </w:rPr>
              <w:t>2</w:t>
            </w:r>
            <w:r w:rsidRPr="005E07DD">
              <w:rPr>
                <w:rFonts w:ascii="ＭＳ 明朝" w:hAnsi="ＭＳ 明朝" w:hint="eastAsia"/>
              </w:rPr>
              <w:t>住･準住･近商･準工) ：（二）５時間・３時間</w:t>
            </w:r>
            <w:r w:rsidR="00DD4296" w:rsidRPr="005E07DD">
              <w:rPr>
                <w:rFonts w:ascii="ＭＳ 明朝" w:hAnsi="ＭＳ 明朝" w:hint="eastAsia"/>
              </w:rPr>
              <w:t xml:space="preserve">　　　　：4.0ｍ</w:t>
            </w:r>
          </w:p>
        </w:tc>
      </w:tr>
      <w:tr w:rsidR="005E07DD" w:rsidRPr="005E07DD" w:rsidTr="00222E14">
        <w:trPr>
          <w:cantSplit/>
          <w:trHeight w:val="643"/>
        </w:trPr>
        <w:tc>
          <w:tcPr>
            <w:tcW w:w="1800" w:type="dxa"/>
            <w:vMerge/>
            <w:tcBorders>
              <w:bottom w:val="single" w:sz="6" w:space="0" w:color="auto"/>
            </w:tcBorders>
            <w:shd w:val="pct5" w:color="auto" w:fill="F3F3F3"/>
            <w:vAlign w:val="center"/>
          </w:tcPr>
          <w:p w:rsidR="001C78F1" w:rsidRPr="005E07DD" w:rsidRDefault="001C78F1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7560" w:type="dxa"/>
            <w:vAlign w:val="center"/>
          </w:tcPr>
          <w:p w:rsidR="001C78F1" w:rsidRPr="005E07DD" w:rsidRDefault="001C78F1" w:rsidP="00222E14">
            <w:r w:rsidRPr="005E07DD">
              <w:rPr>
                <w:rFonts w:hint="eastAsia"/>
              </w:rPr>
              <w:t>日影図作成上の緯度（</w:t>
            </w:r>
            <w:r w:rsidRPr="005E07DD">
              <w:rPr>
                <w:rFonts w:hint="eastAsia"/>
              </w:rPr>
              <w:t>35</w:t>
            </w:r>
            <w:r w:rsidRPr="005E07DD">
              <w:rPr>
                <w:rFonts w:ascii="ＭＳ 明朝" w:hAnsi="ＭＳ 明朝"/>
              </w:rPr>
              <w:t>°</w:t>
            </w:r>
            <w:r w:rsidR="00F65379" w:rsidRPr="005E07DD">
              <w:rPr>
                <w:rFonts w:hint="eastAsia"/>
              </w:rPr>
              <w:t>3</w:t>
            </w:r>
            <w:r w:rsidRPr="005E07DD">
              <w:rPr>
                <w:rFonts w:hint="eastAsia"/>
              </w:rPr>
              <w:t>0</w:t>
            </w:r>
            <w:r w:rsidRPr="005E07DD">
              <w:rPr>
                <w:rFonts w:ascii="ＭＳ 明朝" w:hAnsi="ＭＳ 明朝"/>
              </w:rPr>
              <w:t>´</w:t>
            </w:r>
            <w:r w:rsidR="00222E14" w:rsidRPr="005E07DD">
              <w:rPr>
                <w:rFonts w:hint="eastAsia"/>
              </w:rPr>
              <w:t>）経度（現地</w:t>
            </w:r>
            <w:r w:rsidRPr="005E07DD">
              <w:rPr>
                <w:rFonts w:hint="eastAsia"/>
              </w:rPr>
              <w:t xml:space="preserve">）　</w:t>
            </w:r>
          </w:p>
        </w:tc>
      </w:tr>
      <w:tr w:rsidR="005E07DD" w:rsidRPr="005E07DD">
        <w:trPr>
          <w:trHeight w:val="988"/>
        </w:trPr>
        <w:tc>
          <w:tcPr>
            <w:tcW w:w="1800" w:type="dxa"/>
            <w:shd w:val="pct5" w:color="auto" w:fill="F3F3F3"/>
            <w:vAlign w:val="center"/>
          </w:tcPr>
          <w:p w:rsidR="00326F00" w:rsidRPr="005E07DD" w:rsidRDefault="00326F00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5E07DD">
              <w:rPr>
                <w:rFonts w:ascii="HG丸ｺﾞｼｯｸM-PRO" w:eastAsia="HG丸ｺﾞｼｯｸM-PRO" w:hint="eastAsia"/>
                <w:sz w:val="22"/>
                <w:szCs w:val="22"/>
              </w:rPr>
              <w:t>白地地域における建築形態制限</w:t>
            </w:r>
          </w:p>
        </w:tc>
        <w:tc>
          <w:tcPr>
            <w:tcW w:w="7560" w:type="dxa"/>
            <w:vAlign w:val="center"/>
          </w:tcPr>
          <w:p w:rsidR="00326F00" w:rsidRPr="005E07DD" w:rsidRDefault="00326F00">
            <w:pPr>
              <w:widowControl/>
              <w:jc w:val="left"/>
              <w:rPr>
                <w:rFonts w:eastAsia="ＭＳ Ｐ明朝"/>
                <w:sz w:val="24"/>
              </w:rPr>
            </w:pPr>
            <w:r w:rsidRPr="005E07DD">
              <w:rPr>
                <w:rFonts w:eastAsia="ＭＳ Ｐ明朝" w:hint="eastAsia"/>
                <w:szCs w:val="21"/>
              </w:rPr>
              <w:t>建</w:t>
            </w:r>
            <w:r w:rsidR="00DC1231" w:rsidRPr="005E07DD">
              <w:rPr>
                <w:rFonts w:eastAsia="ＭＳ Ｐ明朝" w:hint="eastAsia"/>
                <w:szCs w:val="21"/>
              </w:rPr>
              <w:t>ぺい</w:t>
            </w:r>
            <w:r w:rsidRPr="005E07DD">
              <w:rPr>
                <w:rFonts w:eastAsia="ＭＳ Ｐ明朝" w:hint="eastAsia"/>
                <w:szCs w:val="21"/>
              </w:rPr>
              <w:t>率５０％、容積率１００％、道路斜線</w:t>
            </w:r>
            <w:r w:rsidR="00DC1231" w:rsidRPr="005E07DD">
              <w:rPr>
                <w:rFonts w:eastAsia="ＭＳ Ｐ明朝" w:hint="eastAsia"/>
                <w:szCs w:val="21"/>
              </w:rPr>
              <w:t>制限の勾配</w:t>
            </w:r>
            <w:r w:rsidRPr="005E07DD">
              <w:rPr>
                <w:rFonts w:eastAsia="ＭＳ Ｐ明朝" w:hint="eastAsia"/>
                <w:szCs w:val="21"/>
              </w:rPr>
              <w:t>１．２５、隣地斜線</w:t>
            </w:r>
            <w:r w:rsidR="00DC1231" w:rsidRPr="005E07DD">
              <w:rPr>
                <w:rFonts w:eastAsia="ＭＳ Ｐ明朝" w:hint="eastAsia"/>
                <w:szCs w:val="21"/>
              </w:rPr>
              <w:t>制限の高さ及び勾配</w:t>
            </w:r>
            <w:r w:rsidRPr="005E07DD">
              <w:rPr>
                <w:rFonts w:eastAsia="ＭＳ Ｐ明朝" w:hint="eastAsia"/>
                <w:szCs w:val="21"/>
              </w:rPr>
              <w:t>２０ｍ＋１．２５</w:t>
            </w:r>
          </w:p>
        </w:tc>
      </w:tr>
      <w:tr w:rsidR="005E07DD" w:rsidRPr="005E07DD">
        <w:trPr>
          <w:trHeight w:val="988"/>
        </w:trPr>
        <w:tc>
          <w:tcPr>
            <w:tcW w:w="1800" w:type="dxa"/>
            <w:shd w:val="pct5" w:color="auto" w:fill="F3F3F3"/>
            <w:vAlign w:val="center"/>
          </w:tcPr>
          <w:p w:rsidR="001C78F1" w:rsidRPr="005E07DD" w:rsidRDefault="001C78F1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5E07DD">
              <w:rPr>
                <w:rFonts w:ascii="HG丸ｺﾞｼｯｸM-PRO" w:eastAsia="HG丸ｺﾞｼｯｸM-PRO" w:hint="eastAsia"/>
                <w:sz w:val="22"/>
                <w:szCs w:val="22"/>
              </w:rPr>
              <w:t>その他の事項</w:t>
            </w:r>
          </w:p>
        </w:tc>
        <w:tc>
          <w:tcPr>
            <w:tcW w:w="7560" w:type="dxa"/>
          </w:tcPr>
          <w:p w:rsidR="001C78F1" w:rsidRPr="005E07DD" w:rsidRDefault="001C78F1" w:rsidP="00326F00">
            <w:pPr>
              <w:widowControl/>
              <w:jc w:val="left"/>
              <w:rPr>
                <w:rFonts w:eastAsia="ＭＳ ゴシック"/>
                <w:sz w:val="24"/>
              </w:rPr>
            </w:pPr>
          </w:p>
        </w:tc>
      </w:tr>
    </w:tbl>
    <w:p w:rsidR="001C78F1" w:rsidRPr="005E07DD" w:rsidRDefault="001C78F1">
      <w:pPr>
        <w:spacing w:line="100" w:lineRule="exact"/>
      </w:pPr>
    </w:p>
    <w:sectPr w:rsidR="001C78F1" w:rsidRPr="005E07DD">
      <w:pgSz w:w="11906" w:h="16838" w:code="9"/>
      <w:pgMar w:top="1418" w:right="1418" w:bottom="1418" w:left="1418" w:header="851" w:footer="992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E14" w:rsidRDefault="005E2E14" w:rsidP="0050278E">
      <w:r>
        <w:separator/>
      </w:r>
    </w:p>
  </w:endnote>
  <w:endnote w:type="continuationSeparator" w:id="0">
    <w:p w:rsidR="005E2E14" w:rsidRDefault="005E2E14" w:rsidP="00502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E14" w:rsidRDefault="005E2E14" w:rsidP="0050278E">
      <w:r>
        <w:separator/>
      </w:r>
    </w:p>
  </w:footnote>
  <w:footnote w:type="continuationSeparator" w:id="0">
    <w:p w:rsidR="005E2E14" w:rsidRDefault="005E2E14" w:rsidP="00502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4694E"/>
    <w:multiLevelType w:val="hybridMultilevel"/>
    <w:tmpl w:val="8A766638"/>
    <w:lvl w:ilvl="0" w:tplc="CCD2483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701016"/>
    <w:multiLevelType w:val="hybridMultilevel"/>
    <w:tmpl w:val="3A2C1E66"/>
    <w:lvl w:ilvl="0" w:tplc="886C295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34008E"/>
    <w:multiLevelType w:val="hybridMultilevel"/>
    <w:tmpl w:val="449449F2"/>
    <w:lvl w:ilvl="0" w:tplc="582298D6">
      <w:start w:val="1"/>
      <w:numFmt w:val="aiueoFullWidth"/>
      <w:lvlText w:val="%1）"/>
      <w:lvlJc w:val="left"/>
      <w:pPr>
        <w:tabs>
          <w:tab w:val="num" w:pos="680"/>
        </w:tabs>
        <w:ind w:left="680" w:hanging="360"/>
      </w:pPr>
      <w:rPr>
        <w:rFonts w:hint="eastAsia"/>
      </w:rPr>
    </w:lvl>
    <w:lvl w:ilvl="1" w:tplc="FCEA4042">
      <w:start w:val="2"/>
      <w:numFmt w:val="bullet"/>
      <w:lvlText w:val="＊"/>
      <w:lvlJc w:val="left"/>
      <w:pPr>
        <w:tabs>
          <w:tab w:val="num" w:pos="1100"/>
        </w:tabs>
        <w:ind w:left="1100" w:hanging="360"/>
      </w:pPr>
      <w:rPr>
        <w:rFonts w:ascii="Times New Roman" w:eastAsia="ＭＳ 明朝" w:hAnsi="Times New Roman" w:cs="Times New Roman" w:hint="default"/>
      </w:rPr>
    </w:lvl>
    <w:lvl w:ilvl="2" w:tplc="3940BF8E">
      <w:start w:val="1"/>
      <w:numFmt w:val="decimalEnclosedCircle"/>
      <w:lvlText w:val="%3"/>
      <w:lvlJc w:val="left"/>
      <w:pPr>
        <w:tabs>
          <w:tab w:val="num" w:pos="1520"/>
        </w:tabs>
        <w:ind w:left="15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3" w15:restartNumberingAfterBreak="0">
    <w:nsid w:val="111F1435"/>
    <w:multiLevelType w:val="hybridMultilevel"/>
    <w:tmpl w:val="F2D448CA"/>
    <w:lvl w:ilvl="0" w:tplc="CCA4309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EEC6BD3"/>
    <w:multiLevelType w:val="hybridMultilevel"/>
    <w:tmpl w:val="6B8A2A4C"/>
    <w:lvl w:ilvl="0" w:tplc="186EB4B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E7B2704"/>
    <w:multiLevelType w:val="hybridMultilevel"/>
    <w:tmpl w:val="1F44D65C"/>
    <w:lvl w:ilvl="0" w:tplc="0B086BB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1A8712E"/>
    <w:multiLevelType w:val="hybridMultilevel"/>
    <w:tmpl w:val="F0E8AA0C"/>
    <w:lvl w:ilvl="0" w:tplc="7A6A914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3F60661"/>
    <w:multiLevelType w:val="hybridMultilevel"/>
    <w:tmpl w:val="BBCABCC6"/>
    <w:lvl w:ilvl="0" w:tplc="E39EAA1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41113FF"/>
    <w:multiLevelType w:val="hybridMultilevel"/>
    <w:tmpl w:val="4A40F6EC"/>
    <w:lvl w:ilvl="0" w:tplc="12C2013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64A588B"/>
    <w:multiLevelType w:val="hybridMultilevel"/>
    <w:tmpl w:val="759A2F88"/>
    <w:lvl w:ilvl="0" w:tplc="FC1EA518">
      <w:start w:val="1"/>
      <w:numFmt w:val="decimalEnclosedCircle"/>
      <w:lvlText w:val="%1"/>
      <w:lvlJc w:val="left"/>
      <w:pPr>
        <w:tabs>
          <w:tab w:val="num" w:pos="520"/>
        </w:tabs>
        <w:ind w:left="520" w:hanging="360"/>
      </w:pPr>
      <w:rPr>
        <w:rFonts w:hint="eastAsia"/>
      </w:rPr>
    </w:lvl>
    <w:lvl w:ilvl="1" w:tplc="FC72259A">
      <w:start w:val="2"/>
      <w:numFmt w:val="bullet"/>
      <w:lvlText w:val="※"/>
      <w:lvlJc w:val="left"/>
      <w:pPr>
        <w:tabs>
          <w:tab w:val="num" w:pos="940"/>
        </w:tabs>
        <w:ind w:left="940" w:hanging="36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20"/>
        </w:tabs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0"/>
        </w:tabs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0"/>
        </w:tabs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0"/>
        </w:tabs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0"/>
        </w:tabs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0"/>
        </w:tabs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0"/>
        </w:tabs>
        <w:ind w:left="3940" w:hanging="420"/>
      </w:pPr>
    </w:lvl>
  </w:abstractNum>
  <w:abstractNum w:abstractNumId="10" w15:restartNumberingAfterBreak="0">
    <w:nsid w:val="7A9F0753"/>
    <w:multiLevelType w:val="singleLevel"/>
    <w:tmpl w:val="44C25C68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0"/>
  </w:num>
  <w:num w:numId="5">
    <w:abstractNumId w:val="7"/>
  </w:num>
  <w:num w:numId="6">
    <w:abstractNumId w:val="9"/>
  </w:num>
  <w:num w:numId="7">
    <w:abstractNumId w:val="2"/>
  </w:num>
  <w:num w:numId="8">
    <w:abstractNumId w:val="8"/>
  </w:num>
  <w:num w:numId="9">
    <w:abstractNumId w:val="1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AB0"/>
    <w:rsid w:val="000012E9"/>
    <w:rsid w:val="0000657A"/>
    <w:rsid w:val="0002282A"/>
    <w:rsid w:val="00025AD5"/>
    <w:rsid w:val="0003707C"/>
    <w:rsid w:val="00083FEE"/>
    <w:rsid w:val="00086A79"/>
    <w:rsid w:val="000B2B6A"/>
    <w:rsid w:val="000C2C29"/>
    <w:rsid w:val="000F5415"/>
    <w:rsid w:val="00161B75"/>
    <w:rsid w:val="0018180A"/>
    <w:rsid w:val="001A0F81"/>
    <w:rsid w:val="001C373C"/>
    <w:rsid w:val="001C78F1"/>
    <w:rsid w:val="001F2414"/>
    <w:rsid w:val="00211D0C"/>
    <w:rsid w:val="00222E14"/>
    <w:rsid w:val="002238B3"/>
    <w:rsid w:val="002525EE"/>
    <w:rsid w:val="0025516B"/>
    <w:rsid w:val="00266286"/>
    <w:rsid w:val="002C1254"/>
    <w:rsid w:val="002C1E95"/>
    <w:rsid w:val="002E260F"/>
    <w:rsid w:val="002F0C30"/>
    <w:rsid w:val="00305F87"/>
    <w:rsid w:val="00326F00"/>
    <w:rsid w:val="003754D0"/>
    <w:rsid w:val="00384DB4"/>
    <w:rsid w:val="003A50A1"/>
    <w:rsid w:val="003B093C"/>
    <w:rsid w:val="003B17D9"/>
    <w:rsid w:val="003C6417"/>
    <w:rsid w:val="0045232E"/>
    <w:rsid w:val="00465831"/>
    <w:rsid w:val="004C4A5B"/>
    <w:rsid w:val="004C6CF5"/>
    <w:rsid w:val="005026E9"/>
    <w:rsid w:val="0050278E"/>
    <w:rsid w:val="00502B18"/>
    <w:rsid w:val="00506AE5"/>
    <w:rsid w:val="005107F4"/>
    <w:rsid w:val="00532059"/>
    <w:rsid w:val="00560819"/>
    <w:rsid w:val="005A7EE3"/>
    <w:rsid w:val="005C7AA4"/>
    <w:rsid w:val="005E07DD"/>
    <w:rsid w:val="005E2E14"/>
    <w:rsid w:val="006049A8"/>
    <w:rsid w:val="00636625"/>
    <w:rsid w:val="006D7E71"/>
    <w:rsid w:val="006E02BF"/>
    <w:rsid w:val="007350F0"/>
    <w:rsid w:val="00782D1C"/>
    <w:rsid w:val="00870B2E"/>
    <w:rsid w:val="008B4B01"/>
    <w:rsid w:val="008F3F01"/>
    <w:rsid w:val="009047A1"/>
    <w:rsid w:val="009233D7"/>
    <w:rsid w:val="0094218D"/>
    <w:rsid w:val="0094298B"/>
    <w:rsid w:val="00952358"/>
    <w:rsid w:val="009547D8"/>
    <w:rsid w:val="009547F8"/>
    <w:rsid w:val="00962D71"/>
    <w:rsid w:val="009916A5"/>
    <w:rsid w:val="009A64C0"/>
    <w:rsid w:val="009D0984"/>
    <w:rsid w:val="00A77AB0"/>
    <w:rsid w:val="00B04A6A"/>
    <w:rsid w:val="00B0685D"/>
    <w:rsid w:val="00B11D2B"/>
    <w:rsid w:val="00B34DEE"/>
    <w:rsid w:val="00BA6D0D"/>
    <w:rsid w:val="00BA7C34"/>
    <w:rsid w:val="00BD6BAE"/>
    <w:rsid w:val="00C137FB"/>
    <w:rsid w:val="00C43299"/>
    <w:rsid w:val="00C503BB"/>
    <w:rsid w:val="00C6585E"/>
    <w:rsid w:val="00C72324"/>
    <w:rsid w:val="00C95E0E"/>
    <w:rsid w:val="00CF0245"/>
    <w:rsid w:val="00CF252A"/>
    <w:rsid w:val="00CF31A0"/>
    <w:rsid w:val="00D0571A"/>
    <w:rsid w:val="00D54C6D"/>
    <w:rsid w:val="00D6376B"/>
    <w:rsid w:val="00D76103"/>
    <w:rsid w:val="00DA209F"/>
    <w:rsid w:val="00DB3B00"/>
    <w:rsid w:val="00DC1231"/>
    <w:rsid w:val="00DD2F13"/>
    <w:rsid w:val="00DD4296"/>
    <w:rsid w:val="00DE35E8"/>
    <w:rsid w:val="00DF26A9"/>
    <w:rsid w:val="00E2154F"/>
    <w:rsid w:val="00E4175F"/>
    <w:rsid w:val="00E677D5"/>
    <w:rsid w:val="00EC3680"/>
    <w:rsid w:val="00ED101F"/>
    <w:rsid w:val="00F046EB"/>
    <w:rsid w:val="00F077F4"/>
    <w:rsid w:val="00F07EC6"/>
    <w:rsid w:val="00F36D7A"/>
    <w:rsid w:val="00F4706D"/>
    <w:rsid w:val="00F470CD"/>
    <w:rsid w:val="00F52160"/>
    <w:rsid w:val="00F65379"/>
    <w:rsid w:val="00F743D7"/>
    <w:rsid w:val="00FC2A53"/>
    <w:rsid w:val="00FC79A5"/>
    <w:rsid w:val="00FF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8727534-D0CD-4EBA-88B0-A6DD78AE1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30" w:lineRule="exact"/>
      <w:jc w:val="both"/>
    </w:pPr>
    <w:rPr>
      <w:rFonts w:cs="ＭＳ 明朝"/>
      <w:sz w:val="18"/>
      <w:szCs w:val="18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5">
    <w:name w:val="Hyperlink"/>
    <w:rsid w:val="004C4A5B"/>
    <w:rPr>
      <w:color w:val="0000FF"/>
      <w:u w:val="single"/>
    </w:rPr>
  </w:style>
  <w:style w:type="character" w:styleId="a6">
    <w:name w:val="FollowedHyperlink"/>
    <w:rsid w:val="004C4A5B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5027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50278E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50278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50278E"/>
    <w:rPr>
      <w:kern w:val="2"/>
      <w:sz w:val="21"/>
      <w:szCs w:val="24"/>
    </w:rPr>
  </w:style>
  <w:style w:type="table" w:styleId="ab">
    <w:name w:val="Table Grid"/>
    <w:basedOn w:val="a1"/>
    <w:uiPriority w:val="59"/>
    <w:rsid w:val="00942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ty.hadano.kanagawa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1067</Words>
  <Characters>491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鎌　倉　市</vt:lpstr>
      <vt:lpstr>鎌　倉　市　　　　　　　　　　　　　　</vt:lpstr>
    </vt:vector>
  </TitlesOfParts>
  <Company>県土整備部</Company>
  <LinksUpToDate>false</LinksUpToDate>
  <CharactersWithSpaces>1555</CharactersWithSpaces>
  <SharedDoc>false</SharedDoc>
  <HLinks>
    <vt:vector size="6" baseType="variant">
      <vt:variant>
        <vt:i4>3539046</vt:i4>
      </vt:variant>
      <vt:variant>
        <vt:i4>0</vt:i4>
      </vt:variant>
      <vt:variant>
        <vt:i4>0</vt:i4>
      </vt:variant>
      <vt:variant>
        <vt:i4>5</vt:i4>
      </vt:variant>
      <vt:variant>
        <vt:lpwstr>http://www.city.hadano.kanagawa.jp/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鎌　倉　市</dc:title>
  <dc:subject/>
  <dc:creator>建築指導課</dc:creator>
  <cp:keywords/>
  <dc:description/>
  <cp:lastModifiedBy>user</cp:lastModifiedBy>
  <cp:revision>3</cp:revision>
  <cp:lastPrinted>2012-08-20T04:29:00Z</cp:lastPrinted>
  <dcterms:created xsi:type="dcterms:W3CDTF">2025-04-28T05:00:00Z</dcterms:created>
  <dcterms:modified xsi:type="dcterms:W3CDTF">2025-04-28T05:00:00Z</dcterms:modified>
</cp:coreProperties>
</file>