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1E8" w:rsidRPr="00374B11" w:rsidRDefault="00B079C3" w:rsidP="001001E8">
      <w:pPr>
        <w:jc w:val="center"/>
        <w:rPr>
          <w:rFonts w:ascii="ＭＳ ゴシック" w:eastAsia="ＭＳ ゴシック" w:hAnsi="ＭＳ ゴシック"/>
          <w:b/>
          <w:sz w:val="28"/>
          <w:szCs w:val="28"/>
        </w:rPr>
      </w:pPr>
      <w:r w:rsidRPr="00374B11">
        <w:rPr>
          <w:rFonts w:ascii="HG丸ｺﾞｼｯｸM-PRO" w:eastAsia="HG丸ｺﾞｼｯｸM-PRO"/>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375920</wp:posOffset>
                </wp:positionV>
                <wp:extent cx="5757545" cy="0"/>
                <wp:effectExtent l="14605" t="19050" r="19050" b="1905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7545"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E40DF" id="Line 1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6pt" to="453.3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" strokeweight="2pt">
                <v:stroke dashstyle="1 1" endcap="round"/>
              </v:line>
            </w:pict>
          </mc:Fallback>
        </mc:AlternateContent>
      </w:r>
      <w:r w:rsidRPr="00374B11">
        <w:rPr>
          <w:rFonts w:ascii="HG丸ｺﾞｼｯｸM-PRO" w:eastAsia="HG丸ｺﾞｼｯｸM-PRO"/>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757545" cy="0"/>
                <wp:effectExtent l="14605" t="14605" r="19050" b="13970"/>
                <wp:wrapNone/>
                <wp:docPr id="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7545" cy="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C1CFE" id="Line 6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3.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" strokeweight="2pt">
                <v:stroke dashstyle="1 1" endcap="round"/>
              </v:line>
            </w:pict>
          </mc:Fallback>
        </mc:AlternateContent>
      </w:r>
      <w:r w:rsidR="001C78F1" w:rsidRPr="00374B11">
        <w:rPr>
          <w:rFonts w:ascii="HG丸ｺﾞｼｯｸM-PRO" w:eastAsia="HG丸ｺﾞｼｯｸM-PRO" w:hint="eastAsia"/>
          <w:b/>
          <w:sz w:val="28"/>
          <w:szCs w:val="28"/>
        </w:rPr>
        <w:t xml:space="preserve">　</w:t>
      </w:r>
      <w:r w:rsidR="003956AA" w:rsidRPr="00374B11">
        <w:rPr>
          <w:rFonts w:ascii="ＭＳ ゴシック" w:eastAsia="ＭＳ ゴシック" w:hAnsi="ＭＳ ゴシック" w:hint="eastAsia"/>
          <w:b/>
          <w:sz w:val="28"/>
          <w:szCs w:val="28"/>
        </w:rPr>
        <w:t>厚　木</w:t>
      </w:r>
      <w:r w:rsidR="001C78F1" w:rsidRPr="00374B11">
        <w:rPr>
          <w:rFonts w:ascii="ＭＳ ゴシック" w:eastAsia="ＭＳ ゴシック" w:hAnsi="ＭＳ ゴシック" w:hint="eastAsia"/>
          <w:b/>
          <w:sz w:val="28"/>
          <w:szCs w:val="28"/>
        </w:rPr>
        <w:t xml:space="preserve">　市　　　　　　　　　　　　　　</w:t>
      </w:r>
    </w:p>
    <w:p w:rsidR="001001E8" w:rsidRPr="00374B11" w:rsidRDefault="001001E8" w:rsidP="005630A0">
      <w:pPr>
        <w:jc w:val="center"/>
        <w:rPr>
          <w:rFonts w:ascii="HG丸ｺﾞｼｯｸM-PRO" w:eastAsia="HG丸ｺﾞｼｯｸM-PRO"/>
          <w:szCs w:val="21"/>
        </w:rPr>
      </w:pPr>
      <w:r w:rsidRPr="00374B11">
        <w:rPr>
          <w:rFonts w:ascii="HG丸ｺﾞｼｯｸM-PRO" w:eastAsia="HG丸ｺﾞｼｯｸM-PRO" w:hint="eastAsia"/>
          <w:szCs w:val="21"/>
        </w:rPr>
        <w:t>更新年月日：</w:t>
      </w:r>
      <w:r w:rsidR="008E1674" w:rsidRPr="00374B11">
        <w:rPr>
          <w:rFonts w:ascii="HG丸ｺﾞｼｯｸM-PRO" w:eastAsia="HG丸ｺﾞｼｯｸM-PRO" w:hint="eastAsia"/>
          <w:szCs w:val="21"/>
        </w:rPr>
        <w:t>令和</w:t>
      </w:r>
      <w:r w:rsidR="00F138FF" w:rsidRPr="00374B11">
        <w:rPr>
          <w:rFonts w:ascii="HG丸ｺﾞｼｯｸM-PRO" w:eastAsia="HG丸ｺﾞｼｯｸM-PRO" w:hint="eastAsia"/>
          <w:szCs w:val="21"/>
        </w:rPr>
        <w:t>７</w:t>
      </w:r>
      <w:r w:rsidRPr="00374B11">
        <w:rPr>
          <w:rFonts w:ascii="HG丸ｺﾞｼｯｸM-PRO" w:eastAsia="HG丸ｺﾞｼｯｸM-PRO" w:hint="eastAsia"/>
          <w:szCs w:val="21"/>
        </w:rPr>
        <w:t>年</w:t>
      </w:r>
      <w:r w:rsidR="00213524" w:rsidRPr="00374B11">
        <w:rPr>
          <w:rFonts w:ascii="HG丸ｺﾞｼｯｸM-PRO" w:eastAsia="HG丸ｺﾞｼｯｸM-PRO" w:hint="eastAsia"/>
          <w:szCs w:val="21"/>
        </w:rPr>
        <w:t>４</w:t>
      </w:r>
      <w:r w:rsidRPr="00374B11">
        <w:rPr>
          <w:rFonts w:ascii="HG丸ｺﾞｼｯｸM-PRO" w:eastAsia="HG丸ｺﾞｼｯｸM-PRO" w:hint="eastAsia"/>
          <w:szCs w:val="21"/>
        </w:rPr>
        <w:t>月</w:t>
      </w:r>
      <w:r w:rsidR="0067674F" w:rsidRPr="00374B11">
        <w:rPr>
          <w:rFonts w:ascii="HG丸ｺﾞｼｯｸM-PRO" w:eastAsia="HG丸ｺﾞｼｯｸM-PRO" w:hint="eastAsia"/>
          <w:szCs w:val="21"/>
        </w:rPr>
        <w:t>1</w:t>
      </w:r>
      <w:r w:rsidRPr="00374B11">
        <w:rPr>
          <w:rFonts w:ascii="HG丸ｺﾞｼｯｸM-PRO" w:eastAsia="HG丸ｺﾞｼｯｸM-PRO" w:hint="eastAsia"/>
          <w:szCs w:val="21"/>
        </w:rPr>
        <w:t>日</w:t>
      </w:r>
    </w:p>
    <w:p w:rsidR="0002355B" w:rsidRPr="00374B11" w:rsidRDefault="0002355B" w:rsidP="0002355B">
      <w:pPr>
        <w:jc w:val="right"/>
        <w:rPr>
          <w:rFonts w:ascii="HG丸ｺﾞｼｯｸM-PRO" w:eastAsia="HG丸ｺﾞｼｯｸM-PRO"/>
          <w:szCs w:val="21"/>
        </w:rPr>
      </w:pPr>
    </w:p>
    <w:p w:rsidR="001C78F1" w:rsidRPr="00374B11" w:rsidRDefault="00076DFB" w:rsidP="00076DFB">
      <w:pPr>
        <w:ind w:left="36" w:right="-290"/>
        <w:jc w:val="center"/>
        <w:rPr>
          <w:rFonts w:ascii="HG丸ｺﾞｼｯｸM-PRO" w:eastAsia="HG丸ｺﾞｼｯｸM-PRO"/>
        </w:rPr>
      </w:pPr>
      <w:r w:rsidRPr="00374B11">
        <w:rPr>
          <w:rFonts w:ascii="HG丸ｺﾞｼｯｸM-PRO" w:eastAsia="HG丸ｺﾞｼｯｸM-PRO" w:hint="eastAsia"/>
          <w:szCs w:val="21"/>
        </w:rPr>
        <w:t xml:space="preserve">ホームページ　</w:t>
      </w:r>
      <w:hyperlink r:id="rId8" w:history="1">
        <w:r w:rsidR="00FF4D2F" w:rsidRPr="00374B11">
          <w:rPr>
            <w:rStyle w:val="a5"/>
            <w:rFonts w:ascii="HG丸ｺﾞｼｯｸM-PRO" w:eastAsia="HG丸ｺﾞｼｯｸM-PRO"/>
            <w:color w:val="auto"/>
            <w:szCs w:val="21"/>
          </w:rPr>
          <w:t>http://www.city.atsugi.kanagawa.jp</w:t>
        </w:r>
      </w:hyperlink>
      <w:r w:rsidR="001C78F1" w:rsidRPr="00374B11">
        <w:rPr>
          <w:rFonts w:ascii="HG丸ｺﾞｼｯｸM-PRO" w:eastAsia="HG丸ｺﾞｼｯｸM-PRO" w:hint="eastAsia"/>
        </w:rPr>
        <w:t xml:space="preserve">　</w:t>
      </w:r>
      <w:r w:rsidRPr="00374B11">
        <w:rPr>
          <w:rFonts w:ascii="HG丸ｺﾞｼｯｸM-PRO" w:eastAsia="HG丸ｺﾞｼｯｸM-PRO" w:hint="eastAsia"/>
        </w:rPr>
        <w:t xml:space="preserve">　</w:t>
      </w:r>
      <w:r w:rsidR="001C78F1" w:rsidRPr="00374B11">
        <w:rPr>
          <w:rFonts w:ascii="HG丸ｺﾞｼｯｸM-PRO" w:eastAsia="HG丸ｺﾞｼｯｸM-PRO" w:hint="eastAsia"/>
        </w:rPr>
        <w:t xml:space="preserve">　特定行政庁の設置（昭和</w:t>
      </w:r>
      <w:r w:rsidR="003956AA" w:rsidRPr="00374B11">
        <w:rPr>
          <w:rFonts w:ascii="HG丸ｺﾞｼｯｸM-PRO" w:eastAsia="HG丸ｺﾞｼｯｸM-PRO" w:hint="eastAsia"/>
        </w:rPr>
        <w:t>５９</w:t>
      </w:r>
      <w:r w:rsidR="001C78F1" w:rsidRPr="00374B11">
        <w:rPr>
          <w:rFonts w:ascii="HG丸ｺﾞｼｯｸM-PRO" w:eastAsia="HG丸ｺﾞｼｯｸM-PRO" w:hint="eastAsia"/>
        </w:rPr>
        <w:t>年）</w:t>
      </w:r>
    </w:p>
    <w:tbl>
      <w:tblPr>
        <w:tblW w:w="936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119"/>
        <w:gridCol w:w="3118"/>
        <w:gridCol w:w="3123"/>
      </w:tblGrid>
      <w:tr w:rsidR="00374B11" w:rsidRPr="00374B11" w:rsidTr="004F5A4A">
        <w:trPr>
          <w:trHeight w:val="450"/>
        </w:trPr>
        <w:tc>
          <w:tcPr>
            <w:tcW w:w="3119" w:type="dxa"/>
            <w:shd w:val="pct5" w:color="auto" w:fill="F3F3F3"/>
            <w:vAlign w:val="center"/>
          </w:tcPr>
          <w:p w:rsidR="004F5A4A" w:rsidRPr="00374B11" w:rsidRDefault="004F5A4A" w:rsidP="00521984">
            <w:pPr>
              <w:jc w:val="center"/>
              <w:rPr>
                <w:rFonts w:ascii="HG丸ｺﾞｼｯｸM-PRO" w:eastAsia="HG丸ｺﾞｼｯｸM-PRO"/>
                <w:sz w:val="22"/>
                <w:szCs w:val="22"/>
              </w:rPr>
            </w:pPr>
            <w:r w:rsidRPr="00374B11">
              <w:rPr>
                <w:rFonts w:ascii="HG丸ｺﾞｼｯｸM-PRO" w:eastAsia="HG丸ｺﾞｼｯｸM-PRO" w:hint="eastAsia"/>
                <w:sz w:val="22"/>
                <w:szCs w:val="22"/>
              </w:rPr>
              <w:t>確認申請担当課</w:t>
            </w:r>
          </w:p>
        </w:tc>
        <w:tc>
          <w:tcPr>
            <w:tcW w:w="3118" w:type="dxa"/>
            <w:shd w:val="pct5" w:color="auto" w:fill="F3F3F3"/>
            <w:vAlign w:val="center"/>
          </w:tcPr>
          <w:p w:rsidR="004F5A4A" w:rsidRPr="00374B11" w:rsidRDefault="004F5A4A" w:rsidP="00521984">
            <w:pPr>
              <w:jc w:val="center"/>
              <w:rPr>
                <w:rFonts w:ascii="HG丸ｺﾞｼｯｸM-PRO" w:eastAsia="HG丸ｺﾞｼｯｸM-PRO"/>
                <w:sz w:val="22"/>
                <w:szCs w:val="22"/>
              </w:rPr>
            </w:pPr>
            <w:r w:rsidRPr="00374B11">
              <w:rPr>
                <w:rFonts w:ascii="HG丸ｺﾞｼｯｸM-PRO" w:eastAsia="HG丸ｺﾞｼｯｸM-PRO" w:hint="eastAsia"/>
                <w:sz w:val="22"/>
                <w:szCs w:val="22"/>
              </w:rPr>
              <w:t>開発許可担当課</w:t>
            </w:r>
          </w:p>
        </w:tc>
        <w:tc>
          <w:tcPr>
            <w:tcW w:w="3123" w:type="dxa"/>
            <w:shd w:val="pct5" w:color="auto" w:fill="F3F3F3"/>
            <w:vAlign w:val="center"/>
          </w:tcPr>
          <w:p w:rsidR="004F5A4A" w:rsidRPr="00374B11" w:rsidRDefault="004F5A4A" w:rsidP="00521984">
            <w:pPr>
              <w:jc w:val="center"/>
              <w:rPr>
                <w:rFonts w:ascii="HG丸ｺﾞｼｯｸM-PRO" w:eastAsia="HG丸ｺﾞｼｯｸM-PRO"/>
                <w:sz w:val="22"/>
                <w:szCs w:val="22"/>
              </w:rPr>
            </w:pPr>
            <w:r w:rsidRPr="00374B11">
              <w:rPr>
                <w:rFonts w:ascii="HG丸ｺﾞｼｯｸM-PRO" w:eastAsia="HG丸ｺﾞｼｯｸM-PRO" w:hint="eastAsia"/>
                <w:sz w:val="22"/>
                <w:szCs w:val="22"/>
              </w:rPr>
              <w:t>消防担当課</w:t>
            </w:r>
          </w:p>
        </w:tc>
      </w:tr>
      <w:tr w:rsidR="00374B11" w:rsidRPr="00374B11" w:rsidTr="004F5A4A">
        <w:trPr>
          <w:trHeight w:val="1504"/>
        </w:trPr>
        <w:tc>
          <w:tcPr>
            <w:tcW w:w="3119" w:type="dxa"/>
          </w:tcPr>
          <w:p w:rsidR="004F5A4A" w:rsidRPr="00374B11" w:rsidRDefault="004F5A4A">
            <w:pPr>
              <w:ind w:right="-290"/>
              <w:rPr>
                <w:rFonts w:ascii="ＭＳ ゴシック" w:eastAsia="ＭＳ ゴシック" w:hAnsi="ＭＳ ゴシック"/>
                <w:b/>
              </w:rPr>
            </w:pPr>
            <w:r w:rsidRPr="00374B11">
              <w:rPr>
                <w:rFonts w:ascii="ＭＳ ゴシック" w:eastAsia="ＭＳ ゴシック" w:hAnsi="ＭＳ ゴシック" w:hint="eastAsia"/>
                <w:b/>
              </w:rPr>
              <w:t>都市みらい部　建築指導課</w:t>
            </w:r>
          </w:p>
          <w:p w:rsidR="004F5A4A" w:rsidRPr="00374B11" w:rsidRDefault="004F5A4A">
            <w:pPr>
              <w:ind w:right="-290"/>
              <w:rPr>
                <w:rFonts w:ascii="ＭＳ 明朝" w:hAnsi="ＭＳ 明朝"/>
              </w:rPr>
            </w:pPr>
            <w:r w:rsidRPr="00374B11">
              <w:rPr>
                <w:rFonts w:ascii="ＭＳ 明朝" w:hAnsi="ＭＳ 明朝" w:hint="eastAsia"/>
              </w:rPr>
              <w:t>〒243-8511</w:t>
            </w:r>
          </w:p>
          <w:p w:rsidR="004F5A4A" w:rsidRPr="00374B11" w:rsidRDefault="004F5A4A">
            <w:pPr>
              <w:ind w:right="-290"/>
              <w:rPr>
                <w:rFonts w:ascii="ＭＳ 明朝" w:hAnsi="ＭＳ 明朝"/>
              </w:rPr>
            </w:pPr>
            <w:r w:rsidRPr="00374B11">
              <w:rPr>
                <w:rFonts w:ascii="ＭＳ 明朝" w:hAnsi="ＭＳ 明朝" w:hint="eastAsia"/>
              </w:rPr>
              <w:t>厚木市中町三丁目１７番１７号</w:t>
            </w:r>
          </w:p>
          <w:p w:rsidR="004F5A4A" w:rsidRPr="00374B11" w:rsidRDefault="004F5A4A">
            <w:pPr>
              <w:ind w:right="-290"/>
              <w:rPr>
                <w:rFonts w:ascii="ＭＳ 明朝" w:hAnsi="ＭＳ 明朝"/>
              </w:rPr>
            </w:pPr>
            <w:r w:rsidRPr="00374B11">
              <w:rPr>
                <w:rFonts w:ascii="ＭＳ 明朝" w:hAnsi="ＭＳ 明朝" w:hint="eastAsia"/>
              </w:rPr>
              <w:t>TEL：046-225-2432（直通）</w:t>
            </w:r>
          </w:p>
          <w:p w:rsidR="004F5A4A" w:rsidRPr="00374B11" w:rsidRDefault="004F5A4A">
            <w:pPr>
              <w:ind w:right="-290"/>
              <w:rPr>
                <w:rFonts w:ascii="HG丸ｺﾞｼｯｸM-PRO" w:eastAsia="HG丸ｺﾞｼｯｸM-PRO"/>
              </w:rPr>
            </w:pPr>
            <w:r w:rsidRPr="00374B11">
              <w:rPr>
                <w:rFonts w:ascii="ＭＳ 明朝" w:hAnsi="ＭＳ 明朝" w:hint="eastAsia"/>
              </w:rPr>
              <w:t>FAX：046-223-0166</w:t>
            </w:r>
          </w:p>
        </w:tc>
        <w:tc>
          <w:tcPr>
            <w:tcW w:w="3118" w:type="dxa"/>
          </w:tcPr>
          <w:p w:rsidR="004F5A4A" w:rsidRPr="00374B11" w:rsidRDefault="004F5A4A" w:rsidP="00604E23">
            <w:pPr>
              <w:ind w:right="-290"/>
              <w:rPr>
                <w:rFonts w:ascii="ＭＳ ゴシック" w:eastAsia="ＭＳ ゴシック" w:hAnsi="ＭＳ ゴシック"/>
                <w:b/>
              </w:rPr>
            </w:pPr>
            <w:r w:rsidRPr="00374B11">
              <w:rPr>
                <w:rFonts w:ascii="ＭＳ ゴシック" w:eastAsia="ＭＳ ゴシック" w:hAnsi="ＭＳ ゴシック" w:hint="eastAsia"/>
                <w:b/>
              </w:rPr>
              <w:t>都市みらい部　開発指導課</w:t>
            </w:r>
          </w:p>
          <w:p w:rsidR="004F5A4A" w:rsidRPr="00374B11" w:rsidRDefault="004F5A4A" w:rsidP="00604E23">
            <w:pPr>
              <w:ind w:right="-290"/>
              <w:rPr>
                <w:rFonts w:ascii="ＭＳ 明朝" w:hAnsi="ＭＳ 明朝"/>
              </w:rPr>
            </w:pPr>
            <w:r w:rsidRPr="00374B11">
              <w:rPr>
                <w:rFonts w:ascii="ＭＳ 明朝" w:hAnsi="ＭＳ 明朝" w:hint="eastAsia"/>
              </w:rPr>
              <w:t>〒243-</w:t>
            </w:r>
            <w:r w:rsidRPr="00374B11">
              <w:rPr>
                <w:rFonts w:ascii="ＭＳ 明朝" w:hAnsi="ＭＳ 明朝"/>
              </w:rPr>
              <w:t>8511</w:t>
            </w:r>
          </w:p>
          <w:p w:rsidR="004F5A4A" w:rsidRPr="00374B11" w:rsidRDefault="004F5A4A" w:rsidP="00604E23">
            <w:pPr>
              <w:ind w:right="-290"/>
              <w:rPr>
                <w:rFonts w:ascii="ＭＳ 明朝" w:hAnsi="ＭＳ 明朝"/>
              </w:rPr>
            </w:pPr>
            <w:r w:rsidRPr="00374B11">
              <w:rPr>
                <w:rFonts w:ascii="ＭＳ 明朝" w:hAnsi="ＭＳ 明朝" w:hint="eastAsia"/>
              </w:rPr>
              <w:t>厚木市</w:t>
            </w:r>
            <w:r w:rsidR="00AD4E3C" w:rsidRPr="00374B11">
              <w:rPr>
                <w:rFonts w:ascii="ＭＳ 明朝" w:hAnsi="ＭＳ 明朝" w:hint="eastAsia"/>
              </w:rPr>
              <w:t>中</w:t>
            </w:r>
            <w:r w:rsidRPr="00374B11">
              <w:rPr>
                <w:rFonts w:ascii="ＭＳ 明朝" w:hAnsi="ＭＳ 明朝" w:hint="eastAsia"/>
              </w:rPr>
              <w:t>町三丁目１７番１７号</w:t>
            </w:r>
          </w:p>
          <w:p w:rsidR="004F5A4A" w:rsidRPr="00374B11" w:rsidRDefault="004F5A4A" w:rsidP="004F5A4A">
            <w:pPr>
              <w:ind w:right="-290"/>
              <w:rPr>
                <w:rFonts w:ascii="ＭＳ 明朝" w:hAnsi="ＭＳ 明朝"/>
              </w:rPr>
            </w:pPr>
            <w:r w:rsidRPr="00374B11">
              <w:rPr>
                <w:rFonts w:ascii="ＭＳ 明朝" w:hAnsi="ＭＳ 明朝" w:hint="eastAsia"/>
              </w:rPr>
              <w:t>TEL：046-225-24</w:t>
            </w:r>
            <w:r w:rsidR="003E6F21" w:rsidRPr="00374B11">
              <w:rPr>
                <w:rFonts w:ascii="ＭＳ 明朝" w:hAnsi="ＭＳ 明朝"/>
              </w:rPr>
              <w:t>20</w:t>
            </w:r>
            <w:r w:rsidRPr="00374B11">
              <w:rPr>
                <w:rFonts w:ascii="ＭＳ 明朝" w:hAnsi="ＭＳ 明朝" w:hint="eastAsia"/>
              </w:rPr>
              <w:t>（直通）</w:t>
            </w:r>
          </w:p>
          <w:p w:rsidR="004F5A4A" w:rsidRPr="00374B11" w:rsidRDefault="004F5A4A" w:rsidP="004F5A4A">
            <w:pPr>
              <w:ind w:right="-290"/>
              <w:rPr>
                <w:rFonts w:ascii="ＭＳ 明朝" w:hAnsi="ＭＳ 明朝"/>
              </w:rPr>
            </w:pPr>
            <w:r w:rsidRPr="00374B11">
              <w:rPr>
                <w:rFonts w:ascii="ＭＳ 明朝" w:hAnsi="ＭＳ 明朝" w:hint="eastAsia"/>
              </w:rPr>
              <w:t>FAX：046-221-0</w:t>
            </w:r>
            <w:r w:rsidR="003E6F21" w:rsidRPr="00374B11">
              <w:rPr>
                <w:rFonts w:ascii="ＭＳ 明朝" w:hAnsi="ＭＳ 明朝"/>
              </w:rPr>
              <w:t>166</w:t>
            </w:r>
          </w:p>
        </w:tc>
        <w:tc>
          <w:tcPr>
            <w:tcW w:w="3123" w:type="dxa"/>
          </w:tcPr>
          <w:p w:rsidR="004F5A4A" w:rsidRPr="00374B11" w:rsidRDefault="004F5A4A" w:rsidP="004F5A4A">
            <w:pPr>
              <w:ind w:right="-290"/>
              <w:rPr>
                <w:rFonts w:ascii="ＭＳ 明朝" w:hAnsi="ＭＳ 明朝"/>
                <w:b/>
                <w:bCs/>
              </w:rPr>
            </w:pPr>
            <w:r w:rsidRPr="00374B11">
              <w:rPr>
                <w:rFonts w:ascii="ＭＳ 明朝" w:hAnsi="ＭＳ 明朝" w:hint="eastAsia"/>
                <w:b/>
                <w:bCs/>
              </w:rPr>
              <w:t>消防本部　予防課</w:t>
            </w:r>
          </w:p>
          <w:p w:rsidR="004F5A4A" w:rsidRPr="00374B11" w:rsidRDefault="004F5A4A" w:rsidP="004F5A4A">
            <w:pPr>
              <w:ind w:right="-290"/>
              <w:rPr>
                <w:rFonts w:ascii="ＭＳ 明朝" w:hAnsi="ＭＳ 明朝"/>
              </w:rPr>
            </w:pPr>
            <w:r w:rsidRPr="00374B11">
              <w:rPr>
                <w:rFonts w:ascii="ＭＳ 明朝" w:hAnsi="ＭＳ 明朝" w:hint="eastAsia"/>
              </w:rPr>
              <w:t>〒243-0003</w:t>
            </w:r>
          </w:p>
          <w:p w:rsidR="004F5A4A" w:rsidRPr="00374B11" w:rsidRDefault="004F5A4A" w:rsidP="004F5A4A">
            <w:pPr>
              <w:ind w:right="-290"/>
              <w:rPr>
                <w:rFonts w:ascii="ＭＳ 明朝" w:hAnsi="ＭＳ 明朝"/>
              </w:rPr>
            </w:pPr>
            <w:r w:rsidRPr="00374B11">
              <w:rPr>
                <w:rFonts w:ascii="ＭＳ 明朝" w:hAnsi="ＭＳ 明朝" w:hint="eastAsia"/>
              </w:rPr>
              <w:t>厚木市寿町三丁目４番１０号TEL：046-223-9371（直通）</w:t>
            </w:r>
          </w:p>
          <w:p w:rsidR="004F5A4A" w:rsidRPr="00374B11" w:rsidRDefault="004F5A4A" w:rsidP="00604E23">
            <w:pPr>
              <w:ind w:right="-290"/>
              <w:rPr>
                <w:rFonts w:ascii="HG丸ｺﾞｼｯｸM-PRO" w:eastAsia="HG丸ｺﾞｼｯｸM-PRO"/>
              </w:rPr>
            </w:pPr>
            <w:r w:rsidRPr="00374B11">
              <w:rPr>
                <w:rFonts w:ascii="ＭＳ 明朝" w:hAnsi="ＭＳ 明朝" w:hint="eastAsia"/>
              </w:rPr>
              <w:t>FAX：046-223-8251</w:t>
            </w:r>
          </w:p>
        </w:tc>
      </w:tr>
    </w:tbl>
    <w:p w:rsidR="001C78F1" w:rsidRPr="00374B11" w:rsidRDefault="001C78F1" w:rsidP="00176D3F">
      <w:pPr>
        <w:spacing w:line="200" w:lineRule="exact"/>
        <w:ind w:right="130"/>
        <w:rPr>
          <w:rFonts w:ascii="HG丸ｺﾞｼｯｸM-PRO" w:eastAsia="HG丸ｺﾞｼｯｸM-PRO"/>
        </w:rPr>
      </w:pPr>
    </w:p>
    <w:p w:rsidR="00333AE0" w:rsidRPr="00374B11" w:rsidRDefault="00333AE0" w:rsidP="00176D3F">
      <w:pPr>
        <w:spacing w:line="200" w:lineRule="exact"/>
        <w:ind w:right="130"/>
        <w:rPr>
          <w:rFonts w:ascii="HG丸ｺﾞｼｯｸM-PRO" w:eastAsia="HG丸ｺﾞｼｯｸM-PRO"/>
        </w:rPr>
      </w:pPr>
    </w:p>
    <w:p w:rsidR="00176D3F" w:rsidRPr="00374B11" w:rsidRDefault="00176D3F" w:rsidP="00176D3F">
      <w:pPr>
        <w:spacing w:line="200" w:lineRule="exact"/>
        <w:ind w:right="130"/>
        <w:rPr>
          <w:rFonts w:ascii="HG丸ｺﾞｼｯｸM-PRO" w:eastAsia="HG丸ｺﾞｼｯｸM-PRO"/>
        </w:rPr>
      </w:pPr>
    </w:p>
    <w:p w:rsidR="00176D3F" w:rsidRPr="00374B11" w:rsidRDefault="00176D3F" w:rsidP="00176D3F">
      <w:pPr>
        <w:spacing w:line="200" w:lineRule="exact"/>
        <w:ind w:right="130"/>
        <w:rPr>
          <w:rFonts w:ascii="HG丸ｺﾞｼｯｸM-PRO" w:eastAsia="HG丸ｺﾞｼｯｸM-PRO"/>
        </w:rPr>
      </w:pPr>
    </w:p>
    <w:p w:rsidR="00176D3F" w:rsidRPr="00374B11" w:rsidRDefault="00176D3F" w:rsidP="00176D3F">
      <w:pPr>
        <w:spacing w:line="200" w:lineRule="exact"/>
        <w:ind w:right="130"/>
        <w:rPr>
          <w:rFonts w:ascii="HG丸ｺﾞｼｯｸM-PRO" w:eastAsia="HG丸ｺﾞｼｯｸM-PRO"/>
        </w:rPr>
      </w:pPr>
    </w:p>
    <w:tbl>
      <w:tblPr>
        <w:tblW w:w="936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00"/>
        <w:gridCol w:w="7560"/>
      </w:tblGrid>
      <w:tr w:rsidR="00374B11" w:rsidRPr="00374B11">
        <w:trPr>
          <w:trHeight w:val="658"/>
        </w:trPr>
        <w:tc>
          <w:tcPr>
            <w:tcW w:w="1800" w:type="dxa"/>
            <w:shd w:val="pct5" w:color="auto" w:fill="F3F3F3"/>
            <w:vAlign w:val="center"/>
          </w:tcPr>
          <w:p w:rsidR="00F743D7" w:rsidRPr="00374B11" w:rsidRDefault="001C78F1">
            <w:pPr>
              <w:rPr>
                <w:rFonts w:ascii="HG丸ｺﾞｼｯｸM-PRO" w:eastAsia="HG丸ｺﾞｼｯｸM-PRO"/>
                <w:sz w:val="22"/>
                <w:szCs w:val="22"/>
              </w:rPr>
            </w:pPr>
            <w:r w:rsidRPr="00374B11">
              <w:rPr>
                <w:rFonts w:ascii="HG丸ｺﾞｼｯｸM-PRO" w:eastAsia="HG丸ｺﾞｼｯｸM-PRO" w:hint="eastAsia"/>
                <w:sz w:val="22"/>
                <w:szCs w:val="22"/>
              </w:rPr>
              <w:t>建築基準法に</w:t>
            </w:r>
          </w:p>
          <w:p w:rsidR="001C78F1" w:rsidRPr="00374B11" w:rsidRDefault="001C78F1">
            <w:pPr>
              <w:rPr>
                <w:rFonts w:ascii="HG丸ｺﾞｼｯｸM-PRO" w:eastAsia="HG丸ｺﾞｼｯｸM-PRO"/>
                <w:sz w:val="22"/>
                <w:szCs w:val="22"/>
              </w:rPr>
            </w:pPr>
            <w:r w:rsidRPr="00374B11">
              <w:rPr>
                <w:rFonts w:ascii="HG丸ｺﾞｼｯｸM-PRO" w:eastAsia="HG丸ｺﾞｼｯｸM-PRO" w:hint="eastAsia"/>
                <w:sz w:val="22"/>
                <w:szCs w:val="22"/>
              </w:rPr>
              <w:t>基づく条例</w:t>
            </w:r>
          </w:p>
        </w:tc>
        <w:tc>
          <w:tcPr>
            <w:tcW w:w="7560" w:type="dxa"/>
            <w:vAlign w:val="center"/>
          </w:tcPr>
          <w:p w:rsidR="001C78F1" w:rsidRPr="00374B11" w:rsidRDefault="003956AA">
            <w:r w:rsidRPr="00374B11">
              <w:rPr>
                <w:rFonts w:hint="eastAsia"/>
              </w:rPr>
              <w:t>厚木</w:t>
            </w:r>
            <w:r w:rsidR="001C78F1" w:rsidRPr="00374B11">
              <w:rPr>
                <w:rFonts w:hint="eastAsia"/>
              </w:rPr>
              <w:t>市建築基準条例</w:t>
            </w:r>
            <w:r w:rsidR="00333AE0" w:rsidRPr="00374B11">
              <w:rPr>
                <w:rFonts w:hint="eastAsia"/>
              </w:rPr>
              <w:t xml:space="preserve">　（平成１８年４月１日施行）</w:t>
            </w:r>
          </w:p>
        </w:tc>
      </w:tr>
      <w:tr w:rsidR="00374B11" w:rsidRPr="00374B11" w:rsidTr="00D80335">
        <w:trPr>
          <w:trHeight w:val="6193"/>
        </w:trPr>
        <w:tc>
          <w:tcPr>
            <w:tcW w:w="1800" w:type="dxa"/>
            <w:tcBorders>
              <w:bottom w:val="single" w:sz="4" w:space="0" w:color="auto"/>
            </w:tcBorders>
            <w:shd w:val="pct5" w:color="auto" w:fill="F3F3F3"/>
            <w:vAlign w:val="center"/>
          </w:tcPr>
          <w:p w:rsidR="00F743D7" w:rsidRPr="00374B11" w:rsidRDefault="00F743D7">
            <w:pPr>
              <w:rPr>
                <w:rFonts w:ascii="HG丸ｺﾞｼｯｸM-PRO" w:eastAsia="HG丸ｺﾞｼｯｸM-PRO"/>
                <w:sz w:val="22"/>
                <w:szCs w:val="22"/>
              </w:rPr>
            </w:pPr>
            <w:r w:rsidRPr="00374B11">
              <w:rPr>
                <w:rFonts w:ascii="HG丸ｺﾞｼｯｸM-PRO" w:eastAsia="HG丸ｺﾞｼｯｸM-PRO" w:hint="eastAsia"/>
                <w:sz w:val="22"/>
                <w:szCs w:val="22"/>
              </w:rPr>
              <w:t>定期報告対象</w:t>
            </w:r>
          </w:p>
          <w:p w:rsidR="001C78F1" w:rsidRPr="00374B11" w:rsidRDefault="00F743D7">
            <w:pPr>
              <w:rPr>
                <w:rFonts w:ascii="HG丸ｺﾞｼｯｸM-PRO" w:eastAsia="HG丸ｺﾞｼｯｸM-PRO"/>
                <w:sz w:val="22"/>
                <w:szCs w:val="22"/>
              </w:rPr>
            </w:pPr>
            <w:r w:rsidRPr="00374B11">
              <w:rPr>
                <w:rFonts w:ascii="HG丸ｺﾞｼｯｸM-PRO" w:eastAsia="HG丸ｺﾞｼｯｸM-PRO" w:hint="eastAsia"/>
                <w:sz w:val="22"/>
                <w:szCs w:val="22"/>
              </w:rPr>
              <w:t>建築物の概要</w:t>
            </w:r>
          </w:p>
        </w:tc>
        <w:tc>
          <w:tcPr>
            <w:tcW w:w="7560" w:type="dxa"/>
            <w:tcBorders>
              <w:bottom w:val="single" w:sz="4" w:space="0" w:color="auto"/>
            </w:tcBorders>
          </w:tcPr>
          <w:p w:rsidR="00333AE0" w:rsidRPr="00374B11" w:rsidRDefault="00333AE0" w:rsidP="00333AE0">
            <w:pPr>
              <w:spacing w:line="100" w:lineRule="exact"/>
              <w:ind w:right="130"/>
              <w:rPr>
                <w:rFonts w:ascii="HG丸ｺﾞｼｯｸM-PRO" w:eastAsia="HG丸ｺﾞｼｯｸM-PRO"/>
              </w:rPr>
            </w:pPr>
          </w:p>
          <w:p w:rsidR="00333AE0" w:rsidRPr="00374B11" w:rsidRDefault="00333AE0" w:rsidP="00333AE0">
            <w:pPr>
              <w:spacing w:line="100" w:lineRule="exact"/>
              <w:ind w:right="130"/>
              <w:rPr>
                <w:rFonts w:ascii="HG丸ｺﾞｼｯｸM-PRO" w:eastAsia="HG丸ｺﾞｼｯｸM-PRO"/>
              </w:rPr>
            </w:pPr>
          </w:p>
          <w:p w:rsidR="000F5415" w:rsidRPr="00374B11" w:rsidRDefault="000F5415" w:rsidP="000F5415">
            <w:pPr>
              <w:ind w:firstLine="210"/>
              <w:rPr>
                <w:sz w:val="18"/>
                <w:szCs w:val="18"/>
              </w:rPr>
            </w:pPr>
            <w:r w:rsidRPr="00374B11">
              <w:rPr>
                <w:rFonts w:hint="eastAsia"/>
                <w:sz w:val="18"/>
                <w:szCs w:val="18"/>
              </w:rPr>
              <w:t xml:space="preserve">　　　　　　　用　途　　　　　　　　　</w:t>
            </w:r>
            <w:r w:rsidR="00C91C2D" w:rsidRPr="00374B11">
              <w:rPr>
                <w:rFonts w:hint="eastAsia"/>
                <w:sz w:val="18"/>
                <w:szCs w:val="18"/>
              </w:rPr>
              <w:t xml:space="preserve">　　</w:t>
            </w:r>
            <w:r w:rsidRPr="00374B11">
              <w:rPr>
                <w:rFonts w:hint="eastAsia"/>
                <w:sz w:val="18"/>
                <w:szCs w:val="18"/>
              </w:rPr>
              <w:t xml:space="preserve">　規　模　　　　</w:t>
            </w:r>
            <w:r w:rsidRPr="00374B11">
              <w:rPr>
                <w:rFonts w:hint="eastAsia"/>
                <w:sz w:val="18"/>
                <w:szCs w:val="18"/>
              </w:rPr>
              <w:t xml:space="preserve">  </w:t>
            </w:r>
            <w:r w:rsidR="00163041" w:rsidRPr="00374B11">
              <w:rPr>
                <w:rFonts w:hint="eastAsia"/>
                <w:sz w:val="18"/>
                <w:szCs w:val="18"/>
              </w:rPr>
              <w:t xml:space="preserve">　　　</w:t>
            </w:r>
            <w:r w:rsidRPr="00374B11">
              <w:rPr>
                <w:rFonts w:hint="eastAsia"/>
                <w:sz w:val="18"/>
                <w:szCs w:val="18"/>
              </w:rPr>
              <w:t>その他</w:t>
            </w:r>
          </w:p>
          <w:tbl>
            <w:tblPr>
              <w:tblW w:w="7241" w:type="dxa"/>
              <w:tblInd w:w="25" w:type="dxa"/>
              <w:tblBorders>
                <w:top w:val="single" w:sz="12" w:space="0" w:color="000000"/>
                <w:left w:val="single" w:sz="12" w:space="0" w:color="000000"/>
                <w:bottom w:val="single" w:sz="12" w:space="0" w:color="000000"/>
                <w:right w:val="single" w:sz="12" w:space="0" w:color="000000"/>
                <w:insideH w:val="dotted" w:sz="6" w:space="0" w:color="auto"/>
                <w:insideV w:val="single" w:sz="6" w:space="0" w:color="000000"/>
              </w:tblBorders>
              <w:tblLayout w:type="fixed"/>
              <w:tblCellMar>
                <w:left w:w="11" w:type="dxa"/>
                <w:right w:w="11" w:type="dxa"/>
              </w:tblCellMar>
              <w:tblLook w:val="0000" w:firstRow="0" w:lastRow="0" w:firstColumn="0" w:lastColumn="0" w:noHBand="0" w:noVBand="0"/>
            </w:tblPr>
            <w:tblGrid>
              <w:gridCol w:w="3255"/>
              <w:gridCol w:w="2461"/>
              <w:gridCol w:w="1525"/>
            </w:tblGrid>
            <w:tr w:rsidR="0019183A" w:rsidRPr="00374B11" w:rsidTr="002A2265">
              <w:trPr>
                <w:cantSplit/>
                <w:trHeight w:val="230"/>
              </w:trPr>
              <w:tc>
                <w:tcPr>
                  <w:tcW w:w="3255" w:type="dxa"/>
                  <w:tcBorders>
                    <w:bottom w:val="single" w:sz="4" w:space="0" w:color="auto"/>
                  </w:tcBorders>
                  <w:vAlign w:val="center"/>
                </w:tcPr>
                <w:p w:rsidR="0019183A" w:rsidRPr="00374B11" w:rsidRDefault="0019183A" w:rsidP="0019183A">
                  <w:pPr>
                    <w:pStyle w:val="a3"/>
                  </w:pPr>
                </w:p>
              </w:tc>
              <w:tc>
                <w:tcPr>
                  <w:tcW w:w="2461" w:type="dxa"/>
                  <w:tcBorders>
                    <w:bottom w:val="single" w:sz="4" w:space="0" w:color="auto"/>
                  </w:tcBorders>
                  <w:vAlign w:val="center"/>
                </w:tcPr>
                <w:p w:rsidR="0019183A" w:rsidRPr="00374B11" w:rsidRDefault="00F44040" w:rsidP="00F44040">
                  <w:pPr>
                    <w:pStyle w:val="a3"/>
                    <w:jc w:val="left"/>
                  </w:pPr>
                  <w:r w:rsidRPr="00374B11">
                    <w:rPr>
                      <w:rFonts w:hint="eastAsia"/>
                    </w:rPr>
                    <w:t>いずれかに該当するもの</w:t>
                  </w:r>
                </w:p>
                <w:p w:rsidR="00F44040" w:rsidRPr="00374B11" w:rsidRDefault="002937C7" w:rsidP="00F44040">
                  <w:pPr>
                    <w:pStyle w:val="a3"/>
                    <w:jc w:val="left"/>
                  </w:pPr>
                  <w:r w:rsidRPr="00374B11">
                    <w:rPr>
                      <w:rFonts w:hint="eastAsia"/>
                    </w:rPr>
                    <w:t>（用途が避難階のみにあるもの、または法第６条第１項第１号に掲げる建築物以外は</w:t>
                  </w:r>
                  <w:r w:rsidR="00F44040" w:rsidRPr="00374B11">
                    <w:rPr>
                      <w:rFonts w:hint="eastAsia"/>
                    </w:rPr>
                    <w:t>除く</w:t>
                  </w:r>
                  <w:r w:rsidR="004C219D" w:rsidRPr="00374B11">
                    <w:rPr>
                      <w:rFonts w:hint="eastAsia"/>
                    </w:rPr>
                    <w:t>）</w:t>
                  </w:r>
                </w:p>
              </w:tc>
              <w:tc>
                <w:tcPr>
                  <w:tcW w:w="1525" w:type="dxa"/>
                  <w:tcBorders>
                    <w:bottom w:val="single" w:sz="4" w:space="0" w:color="auto"/>
                  </w:tcBorders>
                  <w:vAlign w:val="center"/>
                </w:tcPr>
                <w:p w:rsidR="0019183A" w:rsidRPr="00374B11" w:rsidRDefault="0019183A" w:rsidP="0019183A">
                  <w:pPr>
                    <w:pStyle w:val="a3"/>
                    <w:ind w:leftChars="43" w:left="450" w:hangingChars="200" w:hanging="360"/>
                  </w:pPr>
                </w:p>
              </w:tc>
            </w:tr>
            <w:tr w:rsidR="00F44040" w:rsidRPr="00374B11" w:rsidTr="002A2265">
              <w:trPr>
                <w:cantSplit/>
                <w:trHeight w:val="675"/>
              </w:trPr>
              <w:tc>
                <w:tcPr>
                  <w:tcW w:w="3255" w:type="dxa"/>
                  <w:tcBorders>
                    <w:top w:val="single" w:sz="4" w:space="0" w:color="auto"/>
                    <w:bottom w:val="dotted" w:sz="4" w:space="0" w:color="auto"/>
                  </w:tcBorders>
                  <w:vAlign w:val="center"/>
                </w:tcPr>
                <w:p w:rsidR="00F44040" w:rsidRPr="00374B11" w:rsidRDefault="00F44040" w:rsidP="004C219D">
                  <w:pPr>
                    <w:pStyle w:val="a3"/>
                    <w:rPr>
                      <w:rFonts w:ascii="ＭＳ 明朝" w:hAnsi="ＭＳ 明朝"/>
                    </w:rPr>
                  </w:pPr>
                  <w:r w:rsidRPr="00374B11">
                    <w:rPr>
                      <w:rFonts w:ascii="ＭＳ 明朝" w:hAnsi="ＭＳ 明朝" w:hint="eastAsia"/>
                    </w:rPr>
                    <w:t>・劇場,映画館,演芸場</w:t>
                  </w:r>
                </w:p>
              </w:tc>
              <w:tc>
                <w:tcPr>
                  <w:tcW w:w="2461" w:type="dxa"/>
                  <w:tcBorders>
                    <w:top w:val="single" w:sz="4" w:space="0" w:color="auto"/>
                    <w:bottom w:val="dotted" w:sz="4" w:space="0" w:color="auto"/>
                  </w:tcBorders>
                  <w:vAlign w:val="center"/>
                </w:tcPr>
                <w:p w:rsidR="00F44040" w:rsidRPr="00374B11" w:rsidRDefault="00F44040" w:rsidP="004C219D">
                  <w:pPr>
                    <w:pStyle w:val="a3"/>
                    <w:jc w:val="left"/>
                    <w:rPr>
                      <w:rFonts w:ascii="ＭＳ 明朝" w:hAnsi="ＭＳ 明朝"/>
                    </w:rPr>
                  </w:pPr>
                  <w:r w:rsidRPr="00374B11">
                    <w:rPr>
                      <w:rFonts w:ascii="ＭＳ 明朝" w:hAnsi="ＭＳ 明朝" w:hint="eastAsia"/>
                    </w:rPr>
                    <w:t>①</w:t>
                  </w:r>
                  <w:r w:rsidR="004C219D" w:rsidRPr="00374B11">
                    <w:rPr>
                      <w:rFonts w:ascii="ＭＳ 明朝" w:hAnsi="ＭＳ 明朝" w:hint="eastAsia"/>
                    </w:rPr>
                    <w:t>床面積</w:t>
                  </w:r>
                  <w:r w:rsidRPr="00374B11">
                    <w:rPr>
                      <w:rFonts w:ascii="ＭＳ 明朝" w:hAnsi="ＭＳ 明朝" w:hint="eastAsia"/>
                    </w:rPr>
                    <w:t>100㎡超</w:t>
                  </w:r>
                  <w:r w:rsidR="004C219D" w:rsidRPr="00374B11">
                    <w:rPr>
                      <w:rFonts w:ascii="ＭＳ 明朝" w:hAnsi="ＭＳ 明朝" w:hint="eastAsia"/>
                    </w:rPr>
                    <w:t>の部分が地階または３階以上の階にある</w:t>
                  </w:r>
                </w:p>
                <w:p w:rsidR="004C219D" w:rsidRPr="00374B11" w:rsidRDefault="004C219D" w:rsidP="004C219D">
                  <w:pPr>
                    <w:pStyle w:val="a3"/>
                    <w:jc w:val="left"/>
                    <w:rPr>
                      <w:rFonts w:ascii="ＭＳ 明朝" w:hAnsi="ＭＳ 明朝"/>
                    </w:rPr>
                  </w:pPr>
                  <w:r w:rsidRPr="00374B11">
                    <w:rPr>
                      <w:rFonts w:ascii="ＭＳ 明朝" w:hAnsi="ＭＳ 明朝" w:hint="eastAsia"/>
                    </w:rPr>
                    <w:t>②客席部分が200㎡以上</w:t>
                  </w:r>
                </w:p>
                <w:p w:rsidR="00F44040" w:rsidRPr="00374B11" w:rsidRDefault="004C219D" w:rsidP="004C219D">
                  <w:pPr>
                    <w:pStyle w:val="a3"/>
                    <w:jc w:val="left"/>
                    <w:rPr>
                      <w:rFonts w:ascii="ＭＳ 明朝" w:hAnsi="ＭＳ 明朝"/>
                    </w:rPr>
                  </w:pPr>
                  <w:r w:rsidRPr="00374B11">
                    <w:rPr>
                      <w:rFonts w:ascii="ＭＳ 明朝" w:hAnsi="ＭＳ 明朝" w:hint="eastAsia"/>
                    </w:rPr>
                    <w:t>③主階が１階にない</w:t>
                  </w:r>
                </w:p>
              </w:tc>
              <w:tc>
                <w:tcPr>
                  <w:tcW w:w="1525" w:type="dxa"/>
                  <w:vMerge w:val="restart"/>
                  <w:tcBorders>
                    <w:top w:val="single" w:sz="4" w:space="0" w:color="auto"/>
                  </w:tcBorders>
                  <w:vAlign w:val="center"/>
                </w:tcPr>
                <w:p w:rsidR="00F44040" w:rsidRPr="00374B11" w:rsidRDefault="00F44040" w:rsidP="00E65F39">
                  <w:pPr>
                    <w:pStyle w:val="a3"/>
                    <w:ind w:leftChars="41" w:left="268" w:rightChars="26" w:right="55" w:hangingChars="101" w:hanging="182"/>
                    <w:rPr>
                      <w:rFonts w:ascii="ＭＳ 明朝" w:hAnsi="ＭＳ 明朝"/>
                    </w:rPr>
                  </w:pPr>
                  <w:r w:rsidRPr="00374B11">
                    <w:rPr>
                      <w:rFonts w:hint="eastAsia"/>
                    </w:rPr>
                    <w:t>*</w:t>
                  </w:r>
                  <w:r w:rsidRPr="00374B11">
                    <w:rPr>
                      <w:rFonts w:ascii="ＭＳ 明朝" w:hAnsi="ＭＳ 明朝" w:hint="eastAsia"/>
                      <w:sz w:val="16"/>
                      <w:szCs w:val="16"/>
                    </w:rPr>
                    <w:t>1</w:t>
                  </w:r>
                  <w:r w:rsidR="00163041" w:rsidRPr="00374B11">
                    <w:rPr>
                      <w:rFonts w:ascii="ＭＳ 明朝" w:hAnsi="ＭＳ 明朝" w:hint="eastAsia"/>
                    </w:rPr>
                    <w:t>患者の収容施設があるものに限る</w:t>
                  </w:r>
                </w:p>
                <w:p w:rsidR="00F44040" w:rsidRPr="00374B11" w:rsidRDefault="00F44040" w:rsidP="00E65F39">
                  <w:pPr>
                    <w:pStyle w:val="a3"/>
                    <w:ind w:leftChars="41" w:left="268" w:rightChars="26" w:right="55" w:hangingChars="101" w:hanging="182"/>
                    <w:rPr>
                      <w:rFonts w:ascii="ＭＳ 明朝" w:hAnsi="ＭＳ 明朝"/>
                    </w:rPr>
                  </w:pPr>
                  <w:r w:rsidRPr="00374B11">
                    <w:rPr>
                      <w:rFonts w:hint="eastAsia"/>
                    </w:rPr>
                    <w:t>*</w:t>
                  </w:r>
                  <w:r w:rsidRPr="00374B11">
                    <w:rPr>
                      <w:rFonts w:ascii="ＭＳ 明朝" w:hAnsi="ＭＳ 明朝" w:hint="eastAsia"/>
                      <w:sz w:val="16"/>
                      <w:szCs w:val="16"/>
                    </w:rPr>
                    <w:t>2</w:t>
                  </w:r>
                  <w:r w:rsidR="00163041" w:rsidRPr="00374B11">
                    <w:rPr>
                      <w:rFonts w:ascii="ＭＳ 明朝" w:hAnsi="ＭＳ 明朝" w:hint="eastAsia"/>
                    </w:rPr>
                    <w:t>高齢者、障害者の就寝の用に供するものに限る</w:t>
                  </w:r>
                </w:p>
              </w:tc>
            </w:tr>
            <w:tr w:rsidR="0019183A" w:rsidRPr="00374B11" w:rsidTr="002A2265">
              <w:trPr>
                <w:cantSplit/>
                <w:trHeight w:val="180"/>
              </w:trPr>
              <w:tc>
                <w:tcPr>
                  <w:tcW w:w="3255" w:type="dxa"/>
                  <w:tcBorders>
                    <w:top w:val="dotted" w:sz="4" w:space="0" w:color="auto"/>
                    <w:bottom w:val="dotted" w:sz="4" w:space="0" w:color="auto"/>
                  </w:tcBorders>
                  <w:vAlign w:val="center"/>
                </w:tcPr>
                <w:p w:rsidR="00163041" w:rsidRPr="00374B11" w:rsidRDefault="0019183A" w:rsidP="00163041">
                  <w:pPr>
                    <w:pStyle w:val="a3"/>
                    <w:rPr>
                      <w:rFonts w:ascii="ＭＳ 明朝" w:hAnsi="ＭＳ 明朝"/>
                    </w:rPr>
                  </w:pPr>
                  <w:r w:rsidRPr="00374B11">
                    <w:rPr>
                      <w:rFonts w:ascii="ＭＳ 明朝" w:hAnsi="ＭＳ 明朝" w:hint="eastAsia"/>
                    </w:rPr>
                    <w:t>・観覧場</w:t>
                  </w:r>
                  <w:r w:rsidR="00163041" w:rsidRPr="00374B11">
                    <w:rPr>
                      <w:rFonts w:ascii="ＭＳ 明朝" w:hAnsi="ＭＳ 明朝" w:hint="eastAsia"/>
                    </w:rPr>
                    <w:t>（屋外観覧場は除く）</w:t>
                  </w:r>
                  <w:r w:rsidRPr="00374B11">
                    <w:rPr>
                      <w:rFonts w:ascii="ＭＳ 明朝" w:hAnsi="ＭＳ 明朝" w:hint="eastAsia"/>
                    </w:rPr>
                    <w:t>,</w:t>
                  </w:r>
                </w:p>
                <w:p w:rsidR="0019183A" w:rsidRPr="00374B11" w:rsidRDefault="0019183A" w:rsidP="00163041">
                  <w:pPr>
                    <w:pStyle w:val="a3"/>
                    <w:ind w:firstLineChars="100" w:firstLine="180"/>
                    <w:rPr>
                      <w:rFonts w:ascii="ＭＳ 明朝" w:hAnsi="ＭＳ 明朝"/>
                    </w:rPr>
                  </w:pPr>
                  <w:r w:rsidRPr="00374B11">
                    <w:rPr>
                      <w:rFonts w:ascii="ＭＳ 明朝" w:hAnsi="ＭＳ 明朝" w:hint="eastAsia"/>
                    </w:rPr>
                    <w:t>公会堂,集会場</w:t>
                  </w:r>
                </w:p>
              </w:tc>
              <w:tc>
                <w:tcPr>
                  <w:tcW w:w="2461" w:type="dxa"/>
                  <w:tcBorders>
                    <w:top w:val="dotted" w:sz="4" w:space="0" w:color="auto"/>
                    <w:bottom w:val="dotted" w:sz="4" w:space="0" w:color="auto"/>
                  </w:tcBorders>
                  <w:vAlign w:val="center"/>
                </w:tcPr>
                <w:p w:rsidR="004C219D" w:rsidRPr="00374B11" w:rsidRDefault="004C219D" w:rsidP="004C219D">
                  <w:pPr>
                    <w:pStyle w:val="a3"/>
                    <w:jc w:val="left"/>
                    <w:rPr>
                      <w:rFonts w:ascii="ＭＳ 明朝" w:hAnsi="ＭＳ 明朝"/>
                    </w:rPr>
                  </w:pPr>
                  <w:r w:rsidRPr="00374B11">
                    <w:rPr>
                      <w:rFonts w:ascii="ＭＳ 明朝" w:hAnsi="ＭＳ 明朝" w:hint="eastAsia"/>
                    </w:rPr>
                    <w:t>①床面積100㎡超の部分が地階または３階以上の階にある</w:t>
                  </w:r>
                </w:p>
                <w:p w:rsidR="0019183A" w:rsidRPr="00374B11" w:rsidRDefault="004C219D" w:rsidP="004C219D">
                  <w:pPr>
                    <w:pStyle w:val="a3"/>
                    <w:jc w:val="left"/>
                    <w:rPr>
                      <w:rFonts w:ascii="ＭＳ 明朝" w:hAnsi="ＭＳ 明朝"/>
                    </w:rPr>
                  </w:pPr>
                  <w:r w:rsidRPr="00374B11">
                    <w:rPr>
                      <w:rFonts w:ascii="ＭＳ 明朝" w:hAnsi="ＭＳ 明朝" w:hint="eastAsia"/>
                    </w:rPr>
                    <w:t>②客席部分が200㎡以上</w:t>
                  </w:r>
                </w:p>
              </w:tc>
              <w:tc>
                <w:tcPr>
                  <w:tcW w:w="1525" w:type="dxa"/>
                  <w:vMerge/>
                  <w:vAlign w:val="center"/>
                </w:tcPr>
                <w:p w:rsidR="0019183A" w:rsidRPr="00374B11" w:rsidRDefault="0019183A" w:rsidP="0020524A">
                  <w:pPr>
                    <w:pStyle w:val="a3"/>
                    <w:ind w:leftChars="43" w:left="450" w:hangingChars="200" w:hanging="360"/>
                  </w:pPr>
                </w:p>
              </w:tc>
            </w:tr>
            <w:tr w:rsidR="0019183A" w:rsidRPr="00374B11" w:rsidTr="002A2265">
              <w:trPr>
                <w:cantSplit/>
                <w:trHeight w:val="255"/>
              </w:trPr>
              <w:tc>
                <w:tcPr>
                  <w:tcW w:w="3255" w:type="dxa"/>
                  <w:tcBorders>
                    <w:top w:val="dotted" w:sz="4" w:space="0" w:color="auto"/>
                  </w:tcBorders>
                  <w:vAlign w:val="center"/>
                </w:tcPr>
                <w:p w:rsidR="0019183A" w:rsidRPr="00374B11" w:rsidRDefault="0019183A" w:rsidP="0019183A">
                  <w:pPr>
                    <w:pStyle w:val="a3"/>
                    <w:rPr>
                      <w:rFonts w:ascii="ＭＳ 明朝" w:hAnsi="ＭＳ 明朝"/>
                      <w:sz w:val="16"/>
                      <w:szCs w:val="16"/>
                    </w:rPr>
                  </w:pPr>
                  <w:r w:rsidRPr="00374B11">
                    <w:rPr>
                      <w:rFonts w:ascii="ＭＳ 明朝" w:hAnsi="ＭＳ 明朝" w:hint="eastAsia"/>
                    </w:rPr>
                    <w:t>・病院,診療所</w:t>
                  </w:r>
                  <w:r w:rsidR="00163041" w:rsidRPr="00374B11">
                    <w:rPr>
                      <w:rFonts w:hint="eastAsia"/>
                    </w:rPr>
                    <w:t>*</w:t>
                  </w:r>
                  <w:r w:rsidR="00163041" w:rsidRPr="00374B11">
                    <w:rPr>
                      <w:rFonts w:ascii="ＭＳ 明朝" w:hAnsi="ＭＳ 明朝" w:hint="eastAsia"/>
                      <w:sz w:val="16"/>
                      <w:szCs w:val="16"/>
                    </w:rPr>
                    <w:t>1</w:t>
                  </w:r>
                  <w:r w:rsidRPr="00374B11">
                    <w:rPr>
                      <w:rFonts w:ascii="ＭＳ 明朝" w:hAnsi="ＭＳ 明朝" w:hint="eastAsia"/>
                    </w:rPr>
                    <w:t>, ホテル，旅館</w:t>
                  </w:r>
                  <w:r w:rsidRPr="00374B11">
                    <w:rPr>
                      <w:rFonts w:ascii="ＭＳ 明朝" w:hAnsi="ＭＳ 明朝" w:hint="eastAsia"/>
                      <w:sz w:val="16"/>
                      <w:szCs w:val="16"/>
                    </w:rPr>
                    <w:t>,</w:t>
                  </w:r>
                </w:p>
                <w:p w:rsidR="00163041" w:rsidRPr="00374B11" w:rsidRDefault="0019183A" w:rsidP="00163041">
                  <w:pPr>
                    <w:pStyle w:val="a3"/>
                    <w:ind w:firstLineChars="100" w:firstLine="180"/>
                    <w:rPr>
                      <w:rFonts w:ascii="ＭＳ 明朝" w:hAnsi="ＭＳ 明朝"/>
                    </w:rPr>
                  </w:pPr>
                  <w:r w:rsidRPr="00374B11">
                    <w:rPr>
                      <w:rFonts w:ascii="ＭＳ 明朝" w:hAnsi="ＭＳ 明朝" w:hint="eastAsia"/>
                    </w:rPr>
                    <w:t>共同住宅</w:t>
                  </w:r>
                  <w:r w:rsidR="00163041" w:rsidRPr="00374B11">
                    <w:rPr>
                      <w:rFonts w:hint="eastAsia"/>
                    </w:rPr>
                    <w:t>*</w:t>
                  </w:r>
                  <w:r w:rsidR="00163041" w:rsidRPr="00374B11">
                    <w:rPr>
                      <w:rFonts w:ascii="ＭＳ 明朝" w:hAnsi="ＭＳ 明朝" w:hint="eastAsia"/>
                      <w:sz w:val="16"/>
                      <w:szCs w:val="16"/>
                    </w:rPr>
                    <w:t>2</w:t>
                  </w:r>
                  <w:r w:rsidRPr="00374B11">
                    <w:rPr>
                      <w:rFonts w:ascii="ＭＳ 明朝" w:hAnsi="ＭＳ 明朝" w:hint="eastAsia"/>
                    </w:rPr>
                    <w:t>,寄宿舎</w:t>
                  </w:r>
                  <w:r w:rsidR="00163041" w:rsidRPr="00374B11">
                    <w:rPr>
                      <w:rFonts w:hint="eastAsia"/>
                    </w:rPr>
                    <w:t>*</w:t>
                  </w:r>
                  <w:r w:rsidR="00163041" w:rsidRPr="00374B11">
                    <w:rPr>
                      <w:rFonts w:ascii="ＭＳ 明朝" w:hAnsi="ＭＳ 明朝" w:hint="eastAsia"/>
                      <w:sz w:val="16"/>
                      <w:szCs w:val="16"/>
                    </w:rPr>
                    <w:t>2</w:t>
                  </w:r>
                  <w:r w:rsidRPr="00374B11">
                    <w:rPr>
                      <w:rFonts w:ascii="ＭＳ 明朝" w:hAnsi="ＭＳ 明朝" w:hint="eastAsia"/>
                    </w:rPr>
                    <w:t>,</w:t>
                  </w:r>
                </w:p>
                <w:p w:rsidR="0019183A" w:rsidRPr="00374B11" w:rsidRDefault="0019183A" w:rsidP="00163041">
                  <w:pPr>
                    <w:pStyle w:val="a3"/>
                    <w:ind w:firstLineChars="100" w:firstLine="180"/>
                    <w:rPr>
                      <w:rFonts w:ascii="ＭＳ 明朝" w:hAnsi="ＭＳ 明朝"/>
                    </w:rPr>
                  </w:pPr>
                  <w:r w:rsidRPr="00374B11">
                    <w:rPr>
                      <w:rFonts w:ascii="ＭＳ 明朝" w:hAnsi="ＭＳ 明朝" w:hint="eastAsia"/>
                    </w:rPr>
                    <w:t>児童福祉施設等</w:t>
                  </w:r>
                </w:p>
              </w:tc>
              <w:tc>
                <w:tcPr>
                  <w:tcW w:w="2461" w:type="dxa"/>
                  <w:tcBorders>
                    <w:top w:val="dotted" w:sz="4" w:space="0" w:color="auto"/>
                  </w:tcBorders>
                  <w:vAlign w:val="center"/>
                </w:tcPr>
                <w:p w:rsidR="005D313D" w:rsidRPr="00374B11" w:rsidRDefault="005D313D" w:rsidP="005D313D">
                  <w:pPr>
                    <w:pStyle w:val="a3"/>
                    <w:jc w:val="left"/>
                    <w:rPr>
                      <w:rFonts w:ascii="ＭＳ 明朝" w:hAnsi="ＭＳ 明朝"/>
                    </w:rPr>
                  </w:pPr>
                  <w:r w:rsidRPr="00374B11">
                    <w:rPr>
                      <w:rFonts w:ascii="ＭＳ 明朝" w:hAnsi="ＭＳ 明朝" w:hint="eastAsia"/>
                    </w:rPr>
                    <w:t>①床面積100㎡超の部分が地階または３階以上の階にある</w:t>
                  </w:r>
                </w:p>
                <w:p w:rsidR="0019183A" w:rsidRPr="00374B11" w:rsidRDefault="005D313D" w:rsidP="005D313D">
                  <w:pPr>
                    <w:pStyle w:val="a3"/>
                    <w:rPr>
                      <w:rFonts w:ascii="ＭＳ 明朝" w:hAnsi="ＭＳ 明朝"/>
                    </w:rPr>
                  </w:pPr>
                  <w:r w:rsidRPr="00374B11">
                    <w:rPr>
                      <w:rFonts w:ascii="ＭＳ 明朝" w:hAnsi="ＭＳ 明朝" w:hint="eastAsia"/>
                    </w:rPr>
                    <w:t>②２階の床面積が300㎡以上</w:t>
                  </w:r>
                </w:p>
              </w:tc>
              <w:tc>
                <w:tcPr>
                  <w:tcW w:w="1525" w:type="dxa"/>
                  <w:vMerge/>
                  <w:vAlign w:val="center"/>
                </w:tcPr>
                <w:p w:rsidR="0019183A" w:rsidRPr="00374B11" w:rsidRDefault="0019183A" w:rsidP="0020524A">
                  <w:pPr>
                    <w:pStyle w:val="a3"/>
                    <w:ind w:leftChars="43" w:left="450" w:hangingChars="200" w:hanging="360"/>
                  </w:pPr>
                </w:p>
              </w:tc>
            </w:tr>
            <w:tr w:rsidR="0019183A" w:rsidRPr="00374B11" w:rsidTr="002A2265">
              <w:trPr>
                <w:cantSplit/>
                <w:trHeight w:val="450"/>
              </w:trPr>
              <w:tc>
                <w:tcPr>
                  <w:tcW w:w="3255" w:type="dxa"/>
                  <w:vAlign w:val="center"/>
                </w:tcPr>
                <w:p w:rsidR="005D313D" w:rsidRPr="00374B11" w:rsidRDefault="005D313D" w:rsidP="0019183A">
                  <w:pPr>
                    <w:pStyle w:val="a3"/>
                    <w:rPr>
                      <w:rFonts w:ascii="ＭＳ 明朝" w:hAnsi="ＭＳ 明朝"/>
                    </w:rPr>
                  </w:pPr>
                  <w:r w:rsidRPr="00374B11">
                    <w:rPr>
                      <w:rFonts w:ascii="ＭＳ 明朝" w:hAnsi="ＭＳ 明朝" w:hint="eastAsia"/>
                    </w:rPr>
                    <w:t>【学校に付属するものを除く】</w:t>
                  </w:r>
                </w:p>
                <w:p w:rsidR="0019183A" w:rsidRPr="00374B11" w:rsidRDefault="0019183A" w:rsidP="0019183A">
                  <w:pPr>
                    <w:pStyle w:val="a3"/>
                    <w:rPr>
                      <w:rFonts w:ascii="ＭＳ 明朝" w:hAnsi="ＭＳ 明朝"/>
                    </w:rPr>
                  </w:pPr>
                  <w:r w:rsidRPr="00374B11">
                    <w:rPr>
                      <w:rFonts w:ascii="ＭＳ 明朝" w:hAnsi="ＭＳ 明朝" w:hint="eastAsia"/>
                    </w:rPr>
                    <w:t>・体育館,博物館,美術館,図書館,</w:t>
                  </w:r>
                </w:p>
                <w:p w:rsidR="0019183A" w:rsidRPr="00374B11" w:rsidRDefault="0019183A" w:rsidP="0019183A">
                  <w:pPr>
                    <w:pStyle w:val="a3"/>
                    <w:ind w:leftChars="100" w:left="210"/>
                    <w:rPr>
                      <w:rFonts w:cs="Century"/>
                    </w:rPr>
                  </w:pPr>
                  <w:r w:rsidRPr="00374B11">
                    <w:rPr>
                      <w:rFonts w:ascii="ＭＳ 明朝" w:hAnsi="ＭＳ 明朝" w:hint="eastAsia"/>
                    </w:rPr>
                    <w:t>ボーリング場,スキー場,スケート場,水泳場,スポーツの練習場</w:t>
                  </w:r>
                </w:p>
              </w:tc>
              <w:tc>
                <w:tcPr>
                  <w:tcW w:w="2461" w:type="dxa"/>
                  <w:vAlign w:val="center"/>
                </w:tcPr>
                <w:p w:rsidR="002A2265" w:rsidRPr="00374B11" w:rsidRDefault="002A2265" w:rsidP="002A2265">
                  <w:pPr>
                    <w:pStyle w:val="a3"/>
                    <w:jc w:val="left"/>
                    <w:rPr>
                      <w:rFonts w:ascii="ＭＳ 明朝" w:hAnsi="ＭＳ 明朝"/>
                    </w:rPr>
                  </w:pPr>
                  <w:r w:rsidRPr="00374B11">
                    <w:rPr>
                      <w:rFonts w:ascii="ＭＳ 明朝" w:hAnsi="ＭＳ 明朝" w:hint="eastAsia"/>
                    </w:rPr>
                    <w:t>①床面積100㎡超の部分</w:t>
                  </w:r>
                  <w:r w:rsidR="002937C7" w:rsidRPr="00374B11">
                    <w:rPr>
                      <w:rFonts w:ascii="ＭＳ 明朝" w:hAnsi="ＭＳ 明朝" w:hint="eastAsia"/>
                    </w:rPr>
                    <w:t>が</w:t>
                  </w:r>
                  <w:r w:rsidRPr="00374B11">
                    <w:rPr>
                      <w:rFonts w:ascii="ＭＳ 明朝" w:hAnsi="ＭＳ 明朝" w:hint="eastAsia"/>
                    </w:rPr>
                    <w:t>３階以上の階にある</w:t>
                  </w:r>
                </w:p>
                <w:p w:rsidR="0019183A" w:rsidRPr="00374B11" w:rsidRDefault="002A2265" w:rsidP="002A2265">
                  <w:pPr>
                    <w:pStyle w:val="a3"/>
                    <w:jc w:val="left"/>
                  </w:pPr>
                  <w:r w:rsidRPr="00374B11">
                    <w:rPr>
                      <w:rFonts w:ascii="ＭＳ 明朝" w:hAnsi="ＭＳ 明朝" w:hint="eastAsia"/>
                    </w:rPr>
                    <w:t>②床面積が2,000㎡以上</w:t>
                  </w:r>
                </w:p>
              </w:tc>
              <w:tc>
                <w:tcPr>
                  <w:tcW w:w="1525" w:type="dxa"/>
                  <w:vMerge/>
                </w:tcPr>
                <w:p w:rsidR="0019183A" w:rsidRPr="00374B11" w:rsidRDefault="0019183A" w:rsidP="002238B3">
                  <w:pPr>
                    <w:pStyle w:val="a3"/>
                    <w:rPr>
                      <w:rFonts w:ascii="ＭＳ 明朝" w:hAnsi="ＭＳ 明朝"/>
                    </w:rPr>
                  </w:pPr>
                </w:p>
              </w:tc>
            </w:tr>
            <w:tr w:rsidR="002A2265" w:rsidRPr="00374B11" w:rsidTr="002A2265">
              <w:trPr>
                <w:cantSplit/>
                <w:trHeight w:val="1070"/>
              </w:trPr>
              <w:tc>
                <w:tcPr>
                  <w:tcW w:w="3255" w:type="dxa"/>
                  <w:vAlign w:val="center"/>
                </w:tcPr>
                <w:p w:rsidR="002A2265" w:rsidRPr="00374B11" w:rsidRDefault="002A2265" w:rsidP="00D80335">
                  <w:pPr>
                    <w:pStyle w:val="a3"/>
                    <w:ind w:left="176" w:hangingChars="98" w:hanging="176"/>
                  </w:pPr>
                  <w:r w:rsidRPr="00374B11">
                    <w:rPr>
                      <w:rFonts w:ascii="ＭＳ 明朝" w:hAnsi="ＭＳ 明朝" w:hint="eastAsia"/>
                    </w:rPr>
                    <w:t>・百貨店，マーケット，物</w:t>
                  </w:r>
                  <w:r w:rsidR="00D80335" w:rsidRPr="00374B11">
                    <w:rPr>
                      <w:rFonts w:ascii="ＭＳ 明朝" w:hAnsi="ＭＳ 明朝" w:hint="eastAsia"/>
                    </w:rPr>
                    <w:t>品</w:t>
                  </w:r>
                  <w:r w:rsidRPr="00374B11">
                    <w:rPr>
                      <w:rFonts w:ascii="ＭＳ 明朝" w:hAnsi="ＭＳ 明朝" w:hint="eastAsia"/>
                    </w:rPr>
                    <w:t>販</w:t>
                  </w:r>
                  <w:r w:rsidR="00D80335" w:rsidRPr="00374B11">
                    <w:rPr>
                      <w:rFonts w:ascii="ＭＳ 明朝" w:hAnsi="ＭＳ 明朝" w:hint="eastAsia"/>
                    </w:rPr>
                    <w:t>売業を営む</w:t>
                  </w:r>
                  <w:r w:rsidRPr="00374B11">
                    <w:rPr>
                      <w:rFonts w:ascii="ＭＳ 明朝" w:hAnsi="ＭＳ 明朝" w:hint="eastAsia"/>
                    </w:rPr>
                    <w:t>店舗,</w:t>
                  </w:r>
                  <w:r w:rsidRPr="00374B11">
                    <w:rPr>
                      <w:rFonts w:hint="eastAsia"/>
                    </w:rPr>
                    <w:t>展示場</w:t>
                  </w:r>
                  <w:r w:rsidRPr="00374B11">
                    <w:rPr>
                      <w:rFonts w:hint="eastAsia"/>
                    </w:rPr>
                    <w:t>,</w:t>
                  </w:r>
                  <w:r w:rsidRPr="00374B11">
                    <w:rPr>
                      <w:rFonts w:hint="eastAsia"/>
                    </w:rPr>
                    <w:t>キャバレー</w:t>
                  </w:r>
                  <w:r w:rsidRPr="00374B11">
                    <w:rPr>
                      <w:rFonts w:hint="eastAsia"/>
                    </w:rPr>
                    <w:t>,</w:t>
                  </w:r>
                  <w:r w:rsidRPr="00374B11">
                    <w:rPr>
                      <w:rFonts w:hint="eastAsia"/>
                    </w:rPr>
                    <w:t>カフェー</w:t>
                  </w:r>
                  <w:r w:rsidRPr="00374B11">
                    <w:rPr>
                      <w:rFonts w:hint="eastAsia"/>
                    </w:rPr>
                    <w:t>,</w:t>
                  </w:r>
                </w:p>
                <w:p w:rsidR="002A2265" w:rsidRPr="00374B11" w:rsidRDefault="002A2265" w:rsidP="002A2265">
                  <w:pPr>
                    <w:pStyle w:val="a3"/>
                    <w:ind w:firstLineChars="100" w:firstLine="180"/>
                  </w:pPr>
                  <w:r w:rsidRPr="00374B11">
                    <w:rPr>
                      <w:rFonts w:hint="eastAsia"/>
                    </w:rPr>
                    <w:t>ナイトクラブ</w:t>
                  </w:r>
                  <w:r w:rsidRPr="00374B11">
                    <w:rPr>
                      <w:rFonts w:hint="eastAsia"/>
                    </w:rPr>
                    <w:t>,</w:t>
                  </w:r>
                  <w:r w:rsidRPr="00374B11">
                    <w:rPr>
                      <w:rFonts w:hint="eastAsia"/>
                    </w:rPr>
                    <w:t>バー</w:t>
                  </w:r>
                  <w:r w:rsidRPr="00374B11">
                    <w:rPr>
                      <w:rFonts w:hint="eastAsia"/>
                    </w:rPr>
                    <w:t>,</w:t>
                  </w:r>
                  <w:r w:rsidRPr="00374B11">
                    <w:rPr>
                      <w:rFonts w:hint="eastAsia"/>
                    </w:rPr>
                    <w:t>ダンスホール</w:t>
                  </w:r>
                  <w:r w:rsidRPr="00374B11">
                    <w:rPr>
                      <w:rFonts w:hint="eastAsia"/>
                    </w:rPr>
                    <w:t>,</w:t>
                  </w:r>
                </w:p>
                <w:p w:rsidR="002A2265" w:rsidRPr="00374B11" w:rsidRDefault="002A2265" w:rsidP="002A2265">
                  <w:pPr>
                    <w:pStyle w:val="a3"/>
                    <w:ind w:firstLineChars="100" w:firstLine="180"/>
                    <w:rPr>
                      <w:rFonts w:ascii="ＭＳ 明朝" w:hAnsi="ＭＳ 明朝"/>
                    </w:rPr>
                  </w:pPr>
                  <w:r w:rsidRPr="00374B11">
                    <w:rPr>
                      <w:rFonts w:hint="eastAsia"/>
                    </w:rPr>
                    <w:t>公衆浴場</w:t>
                  </w:r>
                  <w:r w:rsidRPr="00374B11">
                    <w:rPr>
                      <w:rFonts w:hint="eastAsia"/>
                    </w:rPr>
                    <w:t>,</w:t>
                  </w:r>
                  <w:r w:rsidRPr="00374B11">
                    <w:rPr>
                      <w:rFonts w:hint="eastAsia"/>
                    </w:rPr>
                    <w:t>待合</w:t>
                  </w:r>
                  <w:r w:rsidRPr="00374B11">
                    <w:rPr>
                      <w:rFonts w:hint="eastAsia"/>
                    </w:rPr>
                    <w:t>,</w:t>
                  </w:r>
                  <w:r w:rsidRPr="00374B11">
                    <w:rPr>
                      <w:rFonts w:hint="eastAsia"/>
                    </w:rPr>
                    <w:t>料理店</w:t>
                  </w:r>
                  <w:r w:rsidRPr="00374B11">
                    <w:rPr>
                      <w:rFonts w:hint="eastAsia"/>
                    </w:rPr>
                    <w:t>,</w:t>
                  </w:r>
                  <w:r w:rsidRPr="00374B11">
                    <w:rPr>
                      <w:rFonts w:hint="eastAsia"/>
                    </w:rPr>
                    <w:t>飲食店</w:t>
                  </w:r>
                  <w:r w:rsidRPr="00374B11">
                    <w:rPr>
                      <w:rFonts w:hint="eastAsia"/>
                    </w:rPr>
                    <w:t>,</w:t>
                  </w:r>
                  <w:r w:rsidRPr="00374B11">
                    <w:rPr>
                      <w:rFonts w:hint="eastAsia"/>
                    </w:rPr>
                    <w:t>遊技場</w:t>
                  </w:r>
                </w:p>
              </w:tc>
              <w:tc>
                <w:tcPr>
                  <w:tcW w:w="2461" w:type="dxa"/>
                  <w:vAlign w:val="center"/>
                </w:tcPr>
                <w:p w:rsidR="002A2265" w:rsidRPr="00374B11" w:rsidRDefault="002A2265" w:rsidP="002A2265">
                  <w:pPr>
                    <w:pStyle w:val="a3"/>
                    <w:jc w:val="left"/>
                    <w:rPr>
                      <w:rFonts w:ascii="ＭＳ 明朝" w:hAnsi="ＭＳ 明朝"/>
                    </w:rPr>
                  </w:pPr>
                  <w:r w:rsidRPr="00374B11">
                    <w:rPr>
                      <w:rFonts w:ascii="ＭＳ 明朝" w:hAnsi="ＭＳ 明朝" w:hint="eastAsia"/>
                    </w:rPr>
                    <w:t>①床面積100㎡超の部分が地階または３階以上の階にある</w:t>
                  </w:r>
                </w:p>
                <w:p w:rsidR="002A2265" w:rsidRPr="00374B11" w:rsidRDefault="002A2265" w:rsidP="002A2265">
                  <w:pPr>
                    <w:pStyle w:val="a3"/>
                    <w:jc w:val="left"/>
                    <w:rPr>
                      <w:rFonts w:ascii="ＭＳ 明朝" w:hAnsi="ＭＳ 明朝"/>
                    </w:rPr>
                  </w:pPr>
                  <w:r w:rsidRPr="00374B11">
                    <w:rPr>
                      <w:rFonts w:ascii="ＭＳ 明朝" w:hAnsi="ＭＳ 明朝" w:hint="eastAsia"/>
                    </w:rPr>
                    <w:t>②２階の床面積が500㎡以上</w:t>
                  </w:r>
                </w:p>
                <w:p w:rsidR="002A2265" w:rsidRPr="00374B11" w:rsidRDefault="002A2265" w:rsidP="002A2265">
                  <w:pPr>
                    <w:pStyle w:val="a3"/>
                    <w:jc w:val="left"/>
                  </w:pPr>
                  <w:r w:rsidRPr="00374B11">
                    <w:rPr>
                      <w:rFonts w:ascii="ＭＳ 明朝" w:hAnsi="ＭＳ 明朝" w:hint="eastAsia"/>
                    </w:rPr>
                    <w:t>③床面積が3,000㎡以上</w:t>
                  </w:r>
                </w:p>
              </w:tc>
              <w:tc>
                <w:tcPr>
                  <w:tcW w:w="1525" w:type="dxa"/>
                  <w:vMerge/>
                </w:tcPr>
                <w:p w:rsidR="002A2265" w:rsidRPr="00374B11" w:rsidRDefault="002A2265" w:rsidP="002238B3">
                  <w:pPr>
                    <w:pStyle w:val="a3"/>
                    <w:rPr>
                      <w:rFonts w:ascii="ＭＳ 明朝" w:hAnsi="ＭＳ 明朝"/>
                    </w:rPr>
                  </w:pPr>
                </w:p>
              </w:tc>
            </w:tr>
          </w:tbl>
          <w:p w:rsidR="001C78F1" w:rsidRPr="00374B11" w:rsidRDefault="001C78F1">
            <w:pPr>
              <w:pStyle w:val="a3"/>
            </w:pPr>
          </w:p>
        </w:tc>
      </w:tr>
      <w:tr w:rsidR="00374B11" w:rsidRPr="00374B11" w:rsidTr="00360403">
        <w:trPr>
          <w:trHeight w:val="4946"/>
        </w:trPr>
        <w:tc>
          <w:tcPr>
            <w:tcW w:w="1800" w:type="dxa"/>
            <w:tcBorders>
              <w:top w:val="single" w:sz="4" w:space="0" w:color="auto"/>
            </w:tcBorders>
            <w:shd w:val="pct5" w:color="auto" w:fill="F3F3F3"/>
            <w:vAlign w:val="center"/>
          </w:tcPr>
          <w:p w:rsidR="00F743D7" w:rsidRPr="00374B11" w:rsidRDefault="00F743D7" w:rsidP="00F743D7">
            <w:pPr>
              <w:ind w:rightChars="38" w:right="80"/>
              <w:rPr>
                <w:rFonts w:ascii="HG丸ｺﾞｼｯｸM-PRO" w:eastAsia="HG丸ｺﾞｼｯｸM-PRO"/>
                <w:sz w:val="22"/>
                <w:szCs w:val="22"/>
              </w:rPr>
            </w:pPr>
            <w:r w:rsidRPr="00374B11">
              <w:rPr>
                <w:rFonts w:ascii="HG丸ｺﾞｼｯｸM-PRO" w:eastAsia="HG丸ｺﾞｼｯｸM-PRO" w:hint="eastAsia"/>
                <w:sz w:val="22"/>
                <w:szCs w:val="22"/>
              </w:rPr>
              <w:lastRenderedPageBreak/>
              <w:t>中間検査制度の概要</w:t>
            </w:r>
          </w:p>
        </w:tc>
        <w:tc>
          <w:tcPr>
            <w:tcW w:w="7560" w:type="dxa"/>
            <w:tcBorders>
              <w:top w:val="single" w:sz="4" w:space="0" w:color="auto"/>
            </w:tcBorders>
          </w:tcPr>
          <w:p w:rsidR="00333AE0" w:rsidRPr="00374B11" w:rsidRDefault="00333AE0" w:rsidP="00333AE0">
            <w:pPr>
              <w:spacing w:line="100" w:lineRule="exact"/>
              <w:ind w:right="130"/>
              <w:rPr>
                <w:rFonts w:ascii="HG丸ｺﾞｼｯｸM-PRO" w:eastAsia="HG丸ｺﾞｼｯｸM-PRO"/>
              </w:rPr>
            </w:pPr>
          </w:p>
          <w:p w:rsidR="00333AE0" w:rsidRPr="00374B11" w:rsidRDefault="00333AE0" w:rsidP="00333AE0">
            <w:pPr>
              <w:spacing w:line="100" w:lineRule="exact"/>
              <w:ind w:right="130"/>
              <w:rPr>
                <w:rFonts w:ascii="HG丸ｺﾞｼｯｸM-PRO" w:eastAsia="HG丸ｺﾞｼｯｸM-PRO"/>
              </w:rPr>
            </w:pPr>
          </w:p>
          <w:p w:rsidR="00F743D7" w:rsidRPr="00374B11" w:rsidRDefault="00F743D7">
            <w:pPr>
              <w:ind w:firstLine="210"/>
              <w:rPr>
                <w:sz w:val="18"/>
                <w:szCs w:val="18"/>
              </w:rPr>
            </w:pPr>
            <w:r w:rsidRPr="00374B11">
              <w:rPr>
                <w:rFonts w:hint="eastAsia"/>
                <w:sz w:val="18"/>
                <w:szCs w:val="18"/>
              </w:rPr>
              <w:t xml:space="preserve">構　造　　　　　　　　　用　途　　　　　　　</w:t>
            </w:r>
            <w:r w:rsidRPr="00374B11">
              <w:rPr>
                <w:rFonts w:hint="eastAsia"/>
                <w:sz w:val="18"/>
                <w:szCs w:val="18"/>
              </w:rPr>
              <w:t xml:space="preserve"> </w:t>
            </w:r>
            <w:r w:rsidR="0020524A" w:rsidRPr="00374B11">
              <w:rPr>
                <w:rFonts w:hint="eastAsia"/>
                <w:sz w:val="18"/>
                <w:szCs w:val="18"/>
              </w:rPr>
              <w:t xml:space="preserve">　</w:t>
            </w:r>
            <w:r w:rsidR="0020524A" w:rsidRPr="00374B11">
              <w:rPr>
                <w:rFonts w:hint="eastAsia"/>
                <w:sz w:val="18"/>
                <w:szCs w:val="18"/>
              </w:rPr>
              <w:t xml:space="preserve">  </w:t>
            </w:r>
            <w:r w:rsidRPr="00374B11">
              <w:rPr>
                <w:rFonts w:hint="eastAsia"/>
                <w:sz w:val="18"/>
                <w:szCs w:val="18"/>
              </w:rPr>
              <w:t xml:space="preserve">規　模　</w:t>
            </w:r>
            <w:r w:rsidR="0020524A" w:rsidRPr="00374B11">
              <w:rPr>
                <w:rFonts w:hint="eastAsia"/>
                <w:sz w:val="18"/>
                <w:szCs w:val="18"/>
              </w:rPr>
              <w:t xml:space="preserve"> </w:t>
            </w:r>
            <w:r w:rsidRPr="00374B11">
              <w:rPr>
                <w:rFonts w:hint="eastAsia"/>
                <w:sz w:val="18"/>
                <w:szCs w:val="18"/>
              </w:rPr>
              <w:t xml:space="preserve">　　</w:t>
            </w:r>
            <w:r w:rsidRPr="00374B11">
              <w:rPr>
                <w:rFonts w:hint="eastAsia"/>
                <w:sz w:val="18"/>
                <w:szCs w:val="18"/>
              </w:rPr>
              <w:t xml:space="preserve">  </w:t>
            </w:r>
            <w:r w:rsidRPr="00374B11">
              <w:rPr>
                <w:rFonts w:hint="eastAsia"/>
                <w:sz w:val="18"/>
                <w:szCs w:val="18"/>
              </w:rPr>
              <w:t>その他</w:t>
            </w:r>
          </w:p>
          <w:tbl>
            <w:tblPr>
              <w:tblW w:w="7276" w:type="dxa"/>
              <w:tblInd w:w="20" w:type="dxa"/>
              <w:tblBorders>
                <w:top w:val="single" w:sz="12" w:space="0" w:color="000000"/>
                <w:left w:val="single" w:sz="12" w:space="0" w:color="000000"/>
                <w:bottom w:val="single" w:sz="12" w:space="0" w:color="000000"/>
                <w:right w:val="single" w:sz="12" w:space="0" w:color="000000"/>
                <w:insideH w:val="dotted" w:sz="6" w:space="0" w:color="auto"/>
                <w:insideV w:val="single" w:sz="6" w:space="0" w:color="000000"/>
              </w:tblBorders>
              <w:tblLayout w:type="fixed"/>
              <w:tblCellMar>
                <w:left w:w="11" w:type="dxa"/>
                <w:right w:w="11" w:type="dxa"/>
              </w:tblCellMar>
              <w:tblLook w:val="0000" w:firstRow="0" w:lastRow="0" w:firstColumn="0" w:lastColumn="0" w:noHBand="0" w:noVBand="0"/>
            </w:tblPr>
            <w:tblGrid>
              <w:gridCol w:w="976"/>
              <w:gridCol w:w="3420"/>
              <w:gridCol w:w="870"/>
              <w:gridCol w:w="2010"/>
            </w:tblGrid>
            <w:tr w:rsidR="00360403" w:rsidRPr="00374B11">
              <w:trPr>
                <w:cantSplit/>
                <w:trHeight w:val="645"/>
              </w:trPr>
              <w:tc>
                <w:tcPr>
                  <w:tcW w:w="976" w:type="dxa"/>
                  <w:shd w:val="clear" w:color="auto" w:fill="auto"/>
                  <w:vAlign w:val="center"/>
                </w:tcPr>
                <w:p w:rsidR="00360403" w:rsidRPr="00374B11" w:rsidRDefault="00360403" w:rsidP="00E06739">
                  <w:pPr>
                    <w:pStyle w:val="a3"/>
                    <w:jc w:val="center"/>
                  </w:pPr>
                  <w:r w:rsidRPr="00374B11">
                    <w:rPr>
                      <w:rFonts w:hint="eastAsia"/>
                    </w:rPr>
                    <w:t>全て</w:t>
                  </w:r>
                </w:p>
              </w:tc>
              <w:tc>
                <w:tcPr>
                  <w:tcW w:w="3420" w:type="dxa"/>
                  <w:vAlign w:val="center"/>
                </w:tcPr>
                <w:p w:rsidR="00360403" w:rsidRPr="00374B11" w:rsidRDefault="00360403" w:rsidP="00E06739">
                  <w:pPr>
                    <w:pStyle w:val="a3"/>
                    <w:spacing w:before="140"/>
                  </w:pPr>
                  <w:r w:rsidRPr="00374B11">
                    <w:rPr>
                      <w:rFonts w:ascii="ＭＳ 明朝" w:hAnsi="ＭＳ 明朝" w:hint="eastAsia"/>
                    </w:rPr>
                    <w:t>・定期報告対象建築物（上記）</w:t>
                  </w:r>
                </w:p>
              </w:tc>
              <w:tc>
                <w:tcPr>
                  <w:tcW w:w="870" w:type="dxa"/>
                  <w:vAlign w:val="center"/>
                </w:tcPr>
                <w:p w:rsidR="00360403" w:rsidRPr="00374B11" w:rsidRDefault="00360403" w:rsidP="00E06739">
                  <w:pPr>
                    <w:pStyle w:val="a3"/>
                    <w:jc w:val="center"/>
                  </w:pPr>
                  <w:r w:rsidRPr="00374B11">
                    <w:rPr>
                      <w:rFonts w:hint="eastAsia"/>
                    </w:rPr>
                    <w:t>全て</w:t>
                  </w:r>
                </w:p>
              </w:tc>
              <w:tc>
                <w:tcPr>
                  <w:tcW w:w="2010" w:type="dxa"/>
                  <w:vMerge w:val="restart"/>
                </w:tcPr>
                <w:p w:rsidR="00360403" w:rsidRPr="00374B11" w:rsidRDefault="00360403">
                  <w:pPr>
                    <w:pStyle w:val="a3"/>
                    <w:spacing w:before="140"/>
                  </w:pPr>
                  <w:r w:rsidRPr="00374B11">
                    <w:rPr>
                      <w:rFonts w:ascii="ＭＳ 明朝" w:hAnsi="ＭＳ 明朝" w:hint="eastAsia"/>
                    </w:rPr>
                    <w:t>・対象は新築に限る</w:t>
                  </w:r>
                </w:p>
                <w:p w:rsidR="00360403" w:rsidRPr="00374B11" w:rsidRDefault="00360403">
                  <w:pPr>
                    <w:pStyle w:val="a3"/>
                    <w:rPr>
                      <w:rFonts w:ascii="ＭＳ 明朝" w:hAnsi="ＭＳ 明朝"/>
                    </w:rPr>
                  </w:pPr>
                  <w:r w:rsidRPr="00374B11">
                    <w:rPr>
                      <w:rFonts w:ascii="ＭＳ 明朝" w:hAnsi="ＭＳ 明朝" w:hint="eastAsia"/>
                    </w:rPr>
                    <w:t>・計画通知を除く</w:t>
                  </w:r>
                </w:p>
                <w:p w:rsidR="00360403" w:rsidRPr="00374B11" w:rsidRDefault="00360403" w:rsidP="00A77AB0">
                  <w:pPr>
                    <w:pStyle w:val="a3"/>
                  </w:pPr>
                  <w:r w:rsidRPr="00374B11">
                    <w:rPr>
                      <w:rFonts w:ascii="ＭＳ 明朝" w:hAnsi="ＭＳ 明朝" w:hint="eastAsia"/>
                    </w:rPr>
                    <w:t>・型式部材等製造者認証</w:t>
                  </w:r>
                </w:p>
                <w:p w:rsidR="00360403" w:rsidRPr="00374B11" w:rsidRDefault="00360403" w:rsidP="00E06739">
                  <w:pPr>
                    <w:pStyle w:val="a3"/>
                    <w:ind w:firstLineChars="100" w:firstLine="180"/>
                  </w:pPr>
                  <w:r w:rsidRPr="00374B11">
                    <w:rPr>
                      <w:rFonts w:hint="eastAsia"/>
                    </w:rPr>
                    <w:t>建築物を除く</w:t>
                  </w:r>
                </w:p>
                <w:p w:rsidR="00360403" w:rsidRPr="00374B11" w:rsidRDefault="00360403" w:rsidP="00360403">
                  <w:pPr>
                    <w:pStyle w:val="a3"/>
                    <w:ind w:left="180" w:hangingChars="100" w:hanging="180"/>
                  </w:pPr>
                  <w:r w:rsidRPr="00374B11">
                    <w:rPr>
                      <w:rFonts w:ascii="ＭＳ 明朝" w:hAnsi="ＭＳ 明朝" w:hint="eastAsia"/>
                    </w:rPr>
                    <w:t>・法第85条第５項又は第６項の規定による許可を受けた仮設建築物</w:t>
                  </w:r>
                </w:p>
                <w:p w:rsidR="00360403" w:rsidRPr="00374B11" w:rsidRDefault="00360403" w:rsidP="00D40F1D">
                  <w:pPr>
                    <w:pStyle w:val="a3"/>
                    <w:ind w:left="180" w:hangingChars="100" w:hanging="180"/>
                  </w:pPr>
                  <w:r w:rsidRPr="00374B11">
                    <w:rPr>
                      <w:rFonts w:hint="eastAsia"/>
                    </w:rPr>
                    <w:t>・建設住宅性能評価書の交付を受ける建築物を除く</w:t>
                  </w:r>
                </w:p>
                <w:p w:rsidR="00360403" w:rsidRPr="00374B11" w:rsidRDefault="00360403" w:rsidP="00D40F1D">
                  <w:pPr>
                    <w:pStyle w:val="a3"/>
                    <w:ind w:left="180" w:hangingChars="100" w:hanging="180"/>
                  </w:pPr>
                  <w:r w:rsidRPr="00374B11">
                    <w:rPr>
                      <w:rFonts w:hint="eastAsia"/>
                    </w:rPr>
                    <w:t>・附属建築物を除く</w:t>
                  </w:r>
                </w:p>
              </w:tc>
            </w:tr>
            <w:tr w:rsidR="00360403" w:rsidRPr="00374B11">
              <w:trPr>
                <w:cantSplit/>
                <w:trHeight w:val="664"/>
              </w:trPr>
              <w:tc>
                <w:tcPr>
                  <w:tcW w:w="976" w:type="dxa"/>
                  <w:shd w:val="clear" w:color="auto" w:fill="auto"/>
                  <w:vAlign w:val="center"/>
                </w:tcPr>
                <w:p w:rsidR="00360403" w:rsidRPr="00374B11" w:rsidRDefault="00360403" w:rsidP="00E06739">
                  <w:pPr>
                    <w:pStyle w:val="a3"/>
                    <w:jc w:val="center"/>
                    <w:rPr>
                      <w:rFonts w:ascii="ＭＳ 明朝" w:hAnsi="ＭＳ 明朝"/>
                    </w:rPr>
                  </w:pPr>
                  <w:r w:rsidRPr="00374B11">
                    <w:rPr>
                      <w:rFonts w:ascii="ＭＳ 明朝" w:hAnsi="ＭＳ 明朝" w:hint="eastAsia"/>
                    </w:rPr>
                    <w:t>全て</w:t>
                  </w:r>
                </w:p>
              </w:tc>
              <w:tc>
                <w:tcPr>
                  <w:tcW w:w="3420" w:type="dxa"/>
                  <w:vAlign w:val="center"/>
                </w:tcPr>
                <w:p w:rsidR="00360403" w:rsidRPr="00374B11" w:rsidRDefault="00360403" w:rsidP="00360403">
                  <w:pPr>
                    <w:pStyle w:val="a3"/>
                    <w:ind w:left="180" w:hangingChars="100" w:hanging="180"/>
                    <w:rPr>
                      <w:rFonts w:ascii="ＭＳ 明朝" w:hAnsi="ＭＳ 明朝"/>
                    </w:rPr>
                  </w:pPr>
                  <w:r w:rsidRPr="00374B11">
                    <w:rPr>
                      <w:rFonts w:ascii="ＭＳ 明朝" w:hAnsi="ＭＳ 明朝" w:hint="eastAsia"/>
                    </w:rPr>
                    <w:t>・一戸建住宅（特定住宅瑕疵担保責任の履行の確保等に関する法律（平成19年法律第66号）第19条第１号及び第２号に規定する保険契約に係る現場検査を受ける建築物を除く）</w:t>
                  </w:r>
                </w:p>
              </w:tc>
              <w:tc>
                <w:tcPr>
                  <w:tcW w:w="870" w:type="dxa"/>
                  <w:vAlign w:val="center"/>
                </w:tcPr>
                <w:p w:rsidR="00360403" w:rsidRPr="00374B11" w:rsidRDefault="00360403" w:rsidP="00E06739">
                  <w:pPr>
                    <w:pStyle w:val="a3"/>
                    <w:jc w:val="center"/>
                  </w:pPr>
                  <w:r w:rsidRPr="00374B11">
                    <w:rPr>
                      <w:rFonts w:cs="Century" w:hint="eastAsia"/>
                    </w:rPr>
                    <w:t>50</w:t>
                  </w:r>
                  <w:r w:rsidRPr="00374B11">
                    <w:rPr>
                      <w:rFonts w:cs="Century" w:hint="eastAsia"/>
                    </w:rPr>
                    <w:t>㎡超</w:t>
                  </w:r>
                </w:p>
              </w:tc>
              <w:tc>
                <w:tcPr>
                  <w:tcW w:w="2010" w:type="dxa"/>
                  <w:vMerge/>
                </w:tcPr>
                <w:p w:rsidR="00360403" w:rsidRPr="00374B11" w:rsidRDefault="00360403">
                  <w:pPr>
                    <w:pStyle w:val="a3"/>
                    <w:spacing w:before="140"/>
                    <w:rPr>
                      <w:rFonts w:ascii="ＭＳ 明朝" w:hAnsi="ＭＳ 明朝"/>
                    </w:rPr>
                  </w:pPr>
                </w:p>
              </w:tc>
            </w:tr>
            <w:tr w:rsidR="00360403" w:rsidRPr="00374B11">
              <w:trPr>
                <w:cantSplit/>
                <w:trHeight w:val="781"/>
              </w:trPr>
              <w:tc>
                <w:tcPr>
                  <w:tcW w:w="976" w:type="dxa"/>
                  <w:shd w:val="clear" w:color="auto" w:fill="auto"/>
                  <w:vAlign w:val="center"/>
                </w:tcPr>
                <w:p w:rsidR="00360403" w:rsidRPr="00374B11" w:rsidRDefault="00360403" w:rsidP="00E06739">
                  <w:pPr>
                    <w:pStyle w:val="a3"/>
                    <w:jc w:val="center"/>
                  </w:pPr>
                  <w:r w:rsidRPr="00374B11">
                    <w:rPr>
                      <w:rFonts w:hint="eastAsia"/>
                    </w:rPr>
                    <w:t>木造</w:t>
                  </w:r>
                </w:p>
                <w:p w:rsidR="00360403" w:rsidRPr="00374B11" w:rsidRDefault="00360403" w:rsidP="00E06739">
                  <w:pPr>
                    <w:pStyle w:val="a3"/>
                    <w:jc w:val="center"/>
                  </w:pPr>
                  <w:r w:rsidRPr="00374B11">
                    <w:rPr>
                      <w:rFonts w:hint="eastAsia"/>
                    </w:rPr>
                    <w:t>(</w:t>
                  </w:r>
                  <w:r w:rsidRPr="00374B11">
                    <w:rPr>
                      <w:rFonts w:hint="eastAsia"/>
                    </w:rPr>
                    <w:t>混構造含</w:t>
                  </w:r>
                  <w:r w:rsidRPr="00374B11">
                    <w:rPr>
                      <w:rFonts w:hint="eastAsia"/>
                    </w:rPr>
                    <w:t>)</w:t>
                  </w:r>
                </w:p>
              </w:tc>
              <w:tc>
                <w:tcPr>
                  <w:tcW w:w="3420" w:type="dxa"/>
                  <w:vAlign w:val="center"/>
                </w:tcPr>
                <w:p w:rsidR="00360403" w:rsidRPr="00374B11" w:rsidRDefault="00360403" w:rsidP="00E06739">
                  <w:pPr>
                    <w:pStyle w:val="a3"/>
                  </w:pPr>
                  <w:r w:rsidRPr="00374B11">
                    <w:rPr>
                      <w:rFonts w:ascii="ＭＳ 明朝" w:hAnsi="ＭＳ 明朝" w:hint="eastAsia"/>
                    </w:rPr>
                    <w:t>・階数が３以上の建築物</w:t>
                  </w:r>
                </w:p>
              </w:tc>
              <w:tc>
                <w:tcPr>
                  <w:tcW w:w="870" w:type="dxa"/>
                  <w:vAlign w:val="center"/>
                </w:tcPr>
                <w:p w:rsidR="00360403" w:rsidRPr="00374B11" w:rsidRDefault="00360403" w:rsidP="00E06739">
                  <w:pPr>
                    <w:pStyle w:val="a3"/>
                    <w:spacing w:before="140"/>
                    <w:jc w:val="center"/>
                  </w:pPr>
                  <w:r w:rsidRPr="00374B11">
                    <w:rPr>
                      <w:rFonts w:hint="eastAsia"/>
                    </w:rPr>
                    <w:t>全て</w:t>
                  </w:r>
                </w:p>
              </w:tc>
              <w:tc>
                <w:tcPr>
                  <w:tcW w:w="2010" w:type="dxa"/>
                  <w:vMerge/>
                  <w:vAlign w:val="center"/>
                </w:tcPr>
                <w:p w:rsidR="00360403" w:rsidRPr="00374B11" w:rsidRDefault="00360403">
                  <w:pPr>
                    <w:widowControl/>
                    <w:jc w:val="left"/>
                    <w:rPr>
                      <w:rFonts w:cs="ＭＳ 明朝"/>
                      <w:kern w:val="0"/>
                      <w:sz w:val="18"/>
                      <w:szCs w:val="18"/>
                    </w:rPr>
                  </w:pPr>
                </w:p>
              </w:tc>
            </w:tr>
            <w:tr w:rsidR="00360403" w:rsidRPr="00374B11">
              <w:trPr>
                <w:cantSplit/>
                <w:trHeight w:val="781"/>
              </w:trPr>
              <w:tc>
                <w:tcPr>
                  <w:tcW w:w="976" w:type="dxa"/>
                  <w:shd w:val="clear" w:color="auto" w:fill="auto"/>
                  <w:vAlign w:val="center"/>
                </w:tcPr>
                <w:p w:rsidR="00360403" w:rsidRPr="00374B11" w:rsidRDefault="00360403" w:rsidP="00360403">
                  <w:pPr>
                    <w:pStyle w:val="a3"/>
                    <w:jc w:val="center"/>
                  </w:pPr>
                  <w:r w:rsidRPr="00374B11">
                    <w:rPr>
                      <w:rFonts w:hint="eastAsia"/>
                    </w:rPr>
                    <w:t>木造</w:t>
                  </w:r>
                </w:p>
                <w:p w:rsidR="00360403" w:rsidRPr="00374B11" w:rsidRDefault="00360403" w:rsidP="00360403">
                  <w:pPr>
                    <w:pStyle w:val="a3"/>
                    <w:jc w:val="center"/>
                  </w:pPr>
                  <w:r w:rsidRPr="00374B11">
                    <w:rPr>
                      <w:rFonts w:hint="eastAsia"/>
                    </w:rPr>
                    <w:t>(</w:t>
                  </w:r>
                  <w:r w:rsidRPr="00374B11">
                    <w:rPr>
                      <w:rFonts w:hint="eastAsia"/>
                    </w:rPr>
                    <w:t>混構造含</w:t>
                  </w:r>
                  <w:r w:rsidRPr="00374B11">
                    <w:rPr>
                      <w:rFonts w:hint="eastAsia"/>
                    </w:rPr>
                    <w:t>)</w:t>
                  </w:r>
                </w:p>
              </w:tc>
              <w:tc>
                <w:tcPr>
                  <w:tcW w:w="3420" w:type="dxa"/>
                  <w:vAlign w:val="center"/>
                </w:tcPr>
                <w:p w:rsidR="00360403" w:rsidRPr="00374B11" w:rsidRDefault="00360403" w:rsidP="00360403">
                  <w:pPr>
                    <w:pStyle w:val="a3"/>
                  </w:pPr>
                  <w:r w:rsidRPr="00374B11">
                    <w:rPr>
                      <w:rFonts w:ascii="ＭＳ 明朝" w:hAnsi="ＭＳ 明朝" w:hint="eastAsia"/>
                    </w:rPr>
                    <w:t>・階数が２の共同住宅</w:t>
                  </w:r>
                </w:p>
              </w:tc>
              <w:tc>
                <w:tcPr>
                  <w:tcW w:w="870" w:type="dxa"/>
                  <w:vAlign w:val="center"/>
                </w:tcPr>
                <w:p w:rsidR="00360403" w:rsidRPr="00374B11" w:rsidRDefault="00360403" w:rsidP="00360403">
                  <w:pPr>
                    <w:pStyle w:val="a3"/>
                    <w:spacing w:before="140"/>
                    <w:jc w:val="center"/>
                  </w:pPr>
                  <w:r w:rsidRPr="00374B11">
                    <w:rPr>
                      <w:rFonts w:hint="eastAsia"/>
                    </w:rPr>
                    <w:t>全て</w:t>
                  </w:r>
                </w:p>
              </w:tc>
              <w:tc>
                <w:tcPr>
                  <w:tcW w:w="2010" w:type="dxa"/>
                  <w:vMerge/>
                  <w:vAlign w:val="center"/>
                </w:tcPr>
                <w:p w:rsidR="00360403" w:rsidRPr="00374B11" w:rsidRDefault="00360403" w:rsidP="00360403">
                  <w:pPr>
                    <w:widowControl/>
                    <w:jc w:val="left"/>
                    <w:rPr>
                      <w:rFonts w:cs="ＭＳ 明朝"/>
                      <w:kern w:val="0"/>
                      <w:sz w:val="18"/>
                      <w:szCs w:val="18"/>
                    </w:rPr>
                  </w:pPr>
                </w:p>
              </w:tc>
            </w:tr>
            <w:tr w:rsidR="00360403" w:rsidRPr="00374B11">
              <w:trPr>
                <w:cantSplit/>
                <w:trHeight w:val="781"/>
              </w:trPr>
              <w:tc>
                <w:tcPr>
                  <w:tcW w:w="976" w:type="dxa"/>
                  <w:shd w:val="clear" w:color="auto" w:fill="auto"/>
                  <w:vAlign w:val="center"/>
                </w:tcPr>
                <w:p w:rsidR="00360403" w:rsidRPr="00374B11" w:rsidRDefault="00360403" w:rsidP="00360403">
                  <w:pPr>
                    <w:pStyle w:val="a3"/>
                    <w:jc w:val="center"/>
                  </w:pPr>
                  <w:r w:rsidRPr="00374B11">
                    <w:rPr>
                      <w:rFonts w:hint="eastAsia"/>
                    </w:rPr>
                    <w:t>鉄骨造</w:t>
                  </w:r>
                </w:p>
              </w:tc>
              <w:tc>
                <w:tcPr>
                  <w:tcW w:w="3420" w:type="dxa"/>
                  <w:vAlign w:val="center"/>
                </w:tcPr>
                <w:p w:rsidR="00360403" w:rsidRPr="00374B11" w:rsidRDefault="00360403" w:rsidP="00360403">
                  <w:pPr>
                    <w:pStyle w:val="a3"/>
                    <w:ind w:left="180" w:hangingChars="100" w:hanging="180"/>
                    <w:rPr>
                      <w:rFonts w:ascii="ＭＳ 明朝" w:hAnsi="ＭＳ 明朝"/>
                    </w:rPr>
                  </w:pPr>
                  <w:r w:rsidRPr="00374B11">
                    <w:rPr>
                      <w:rFonts w:ascii="ＭＳ 明朝" w:hAnsi="ＭＳ 明朝" w:hint="eastAsia"/>
                    </w:rPr>
                    <w:t>・階数が３以上の共同住宅、長屋、寄宿舎及び下宿</w:t>
                  </w:r>
                </w:p>
              </w:tc>
              <w:tc>
                <w:tcPr>
                  <w:tcW w:w="870" w:type="dxa"/>
                  <w:vAlign w:val="center"/>
                </w:tcPr>
                <w:p w:rsidR="00360403" w:rsidRPr="00374B11" w:rsidRDefault="00360403" w:rsidP="00360403">
                  <w:pPr>
                    <w:pStyle w:val="a3"/>
                    <w:spacing w:before="140"/>
                    <w:jc w:val="center"/>
                  </w:pPr>
                  <w:r w:rsidRPr="00374B11">
                    <w:rPr>
                      <w:rFonts w:hint="eastAsia"/>
                    </w:rPr>
                    <w:t>全て</w:t>
                  </w:r>
                </w:p>
              </w:tc>
              <w:tc>
                <w:tcPr>
                  <w:tcW w:w="2010" w:type="dxa"/>
                  <w:vMerge/>
                  <w:vAlign w:val="center"/>
                </w:tcPr>
                <w:p w:rsidR="00360403" w:rsidRPr="00374B11" w:rsidRDefault="00360403" w:rsidP="00360403">
                  <w:pPr>
                    <w:widowControl/>
                    <w:jc w:val="left"/>
                    <w:rPr>
                      <w:rFonts w:cs="ＭＳ 明朝"/>
                      <w:kern w:val="0"/>
                      <w:sz w:val="18"/>
                      <w:szCs w:val="18"/>
                    </w:rPr>
                  </w:pPr>
                </w:p>
              </w:tc>
            </w:tr>
          </w:tbl>
          <w:p w:rsidR="00F743D7" w:rsidRPr="00374B11" w:rsidRDefault="00F743D7" w:rsidP="00F743D7">
            <w:pPr>
              <w:pStyle w:val="a3"/>
            </w:pPr>
          </w:p>
        </w:tc>
      </w:tr>
      <w:tr w:rsidR="00374B11" w:rsidRPr="00374B11">
        <w:trPr>
          <w:trHeight w:val="1089"/>
        </w:trPr>
        <w:tc>
          <w:tcPr>
            <w:tcW w:w="1800" w:type="dxa"/>
            <w:shd w:val="pct5" w:color="auto" w:fill="F3F3F3"/>
            <w:vAlign w:val="center"/>
          </w:tcPr>
          <w:p w:rsidR="001C78F1" w:rsidRPr="00374B11" w:rsidRDefault="001C78F1">
            <w:pPr>
              <w:rPr>
                <w:rFonts w:ascii="HG丸ｺﾞｼｯｸM-PRO" w:eastAsia="HG丸ｺﾞｼｯｸM-PRO"/>
                <w:sz w:val="22"/>
                <w:szCs w:val="22"/>
              </w:rPr>
            </w:pPr>
            <w:r w:rsidRPr="00374B11">
              <w:rPr>
                <w:rFonts w:ascii="HG丸ｺﾞｼｯｸM-PRO" w:eastAsia="HG丸ｺﾞｼｯｸM-PRO" w:hint="eastAsia"/>
                <w:sz w:val="22"/>
                <w:szCs w:val="22"/>
              </w:rPr>
              <w:t>積雪</w:t>
            </w:r>
            <w:r w:rsidR="00305288" w:rsidRPr="00374B11">
              <w:rPr>
                <w:rFonts w:ascii="HG丸ｺﾞｼｯｸM-PRO" w:eastAsia="HG丸ｺﾞｼｯｸM-PRO" w:hint="eastAsia"/>
                <w:sz w:val="22"/>
                <w:szCs w:val="22"/>
              </w:rPr>
              <w:t>荷重</w:t>
            </w:r>
          </w:p>
        </w:tc>
        <w:tc>
          <w:tcPr>
            <w:tcW w:w="7560" w:type="dxa"/>
            <w:vAlign w:val="center"/>
          </w:tcPr>
          <w:p w:rsidR="008B7F37" w:rsidRPr="00374B11" w:rsidRDefault="00305288" w:rsidP="00305288">
            <w:pPr>
              <w:rPr>
                <w:rFonts w:ascii="ＭＳ 明朝" w:hAnsi="ＭＳ 明朝"/>
                <w:szCs w:val="21"/>
              </w:rPr>
            </w:pPr>
            <w:r w:rsidRPr="00374B11">
              <w:rPr>
                <w:rFonts w:ascii="ＭＳ 明朝" w:hAnsi="ＭＳ 明朝" w:hint="eastAsia"/>
                <w:szCs w:val="21"/>
              </w:rPr>
              <w:t xml:space="preserve">垂直積雪量　</w:t>
            </w:r>
            <w:r w:rsidR="001C78F1" w:rsidRPr="00374B11">
              <w:rPr>
                <w:rFonts w:ascii="ＭＳ 明朝" w:hAnsi="ＭＳ 明朝" w:hint="eastAsia"/>
                <w:szCs w:val="21"/>
              </w:rPr>
              <w:t>３</w:t>
            </w:r>
            <w:r w:rsidR="000E7208" w:rsidRPr="00374B11">
              <w:rPr>
                <w:rFonts w:ascii="ＭＳ 明朝" w:hAnsi="ＭＳ 明朝" w:hint="eastAsia"/>
                <w:szCs w:val="21"/>
              </w:rPr>
              <w:t>０</w:t>
            </w:r>
            <w:r w:rsidR="001C78F1" w:rsidRPr="00374B11">
              <w:rPr>
                <w:rFonts w:ascii="ＭＳ 明朝" w:hAnsi="ＭＳ 明朝" w:hint="eastAsia"/>
                <w:szCs w:val="21"/>
              </w:rPr>
              <w:t>cm</w:t>
            </w:r>
          </w:p>
          <w:p w:rsidR="00F935AB" w:rsidRPr="00374B11" w:rsidRDefault="00F935AB" w:rsidP="00290A59">
            <w:pPr>
              <w:ind w:left="210" w:hangingChars="100" w:hanging="210"/>
              <w:rPr>
                <w:rFonts w:ascii="ＭＳ 明朝" w:hAnsi="ＭＳ 明朝"/>
                <w:szCs w:val="21"/>
              </w:rPr>
            </w:pPr>
            <w:r w:rsidRPr="00374B11">
              <w:rPr>
                <w:rFonts w:ascii="ＭＳ 明朝" w:hAnsi="ＭＳ 明朝" w:hint="eastAsia"/>
                <w:szCs w:val="21"/>
              </w:rPr>
              <w:t>（ただし、局地的地形要因による影響等によりこれにより難い場合にあっては、別に市長が定めるところにより求めた数値とする。）</w:t>
            </w:r>
          </w:p>
        </w:tc>
      </w:tr>
      <w:tr w:rsidR="00374B11" w:rsidRPr="00374B11">
        <w:trPr>
          <w:trHeight w:val="708"/>
        </w:trPr>
        <w:tc>
          <w:tcPr>
            <w:tcW w:w="1800" w:type="dxa"/>
            <w:shd w:val="pct5" w:color="auto" w:fill="F3F3F3"/>
            <w:vAlign w:val="center"/>
          </w:tcPr>
          <w:p w:rsidR="001C78F1" w:rsidRPr="00374B11" w:rsidRDefault="001C78F1">
            <w:pPr>
              <w:rPr>
                <w:rFonts w:ascii="HG丸ｺﾞｼｯｸM-PRO" w:eastAsia="HG丸ｺﾞｼｯｸM-PRO"/>
                <w:sz w:val="20"/>
                <w:szCs w:val="20"/>
              </w:rPr>
            </w:pPr>
            <w:r w:rsidRPr="00374B11">
              <w:rPr>
                <w:rFonts w:ascii="HG丸ｺﾞｼｯｸM-PRO" w:eastAsia="HG丸ｺﾞｼｯｸM-PRO" w:hint="eastAsia"/>
                <w:sz w:val="20"/>
                <w:szCs w:val="20"/>
              </w:rPr>
              <w:t>法第</w:t>
            </w:r>
            <w:r w:rsidRPr="00374B11">
              <w:rPr>
                <w:rFonts w:ascii="HG丸ｺﾞｼｯｸM-PRO" w:eastAsia="HG丸ｺﾞｼｯｸM-PRO" w:hAnsi="ＭＳ ゴシック" w:hint="eastAsia"/>
                <w:sz w:val="20"/>
                <w:szCs w:val="20"/>
              </w:rPr>
              <w:t>22</w:t>
            </w:r>
            <w:r w:rsidRPr="00374B11">
              <w:rPr>
                <w:rFonts w:ascii="HG丸ｺﾞｼｯｸM-PRO" w:eastAsia="HG丸ｺﾞｼｯｸM-PRO" w:hint="eastAsia"/>
                <w:sz w:val="20"/>
                <w:szCs w:val="20"/>
              </w:rPr>
              <w:t>条の指定</w:t>
            </w:r>
          </w:p>
        </w:tc>
        <w:tc>
          <w:tcPr>
            <w:tcW w:w="7560" w:type="dxa"/>
            <w:vAlign w:val="center"/>
          </w:tcPr>
          <w:p w:rsidR="001C78F1" w:rsidRPr="00374B11" w:rsidRDefault="001C78F1">
            <w:r w:rsidRPr="00374B11">
              <w:rPr>
                <w:rFonts w:hint="eastAsia"/>
              </w:rPr>
              <w:t>全域</w:t>
            </w:r>
            <w:r w:rsidR="00604E23" w:rsidRPr="00374B11">
              <w:rPr>
                <w:rFonts w:hint="eastAsia"/>
              </w:rPr>
              <w:t>（国定公園等</w:t>
            </w:r>
            <w:r w:rsidR="006A1943" w:rsidRPr="00374B11">
              <w:rPr>
                <w:rFonts w:hint="eastAsia"/>
              </w:rPr>
              <w:t>の一部区域</w:t>
            </w:r>
            <w:r w:rsidR="00604E23" w:rsidRPr="00374B11">
              <w:rPr>
                <w:rFonts w:hint="eastAsia"/>
              </w:rPr>
              <w:t>を除く）</w:t>
            </w:r>
          </w:p>
        </w:tc>
      </w:tr>
      <w:tr w:rsidR="00374B11" w:rsidRPr="00374B11">
        <w:trPr>
          <w:trHeight w:val="2219"/>
        </w:trPr>
        <w:tc>
          <w:tcPr>
            <w:tcW w:w="1800" w:type="dxa"/>
            <w:tcBorders>
              <w:top w:val="single" w:sz="4" w:space="0" w:color="auto"/>
              <w:bottom w:val="single" w:sz="4" w:space="0" w:color="auto"/>
            </w:tcBorders>
            <w:shd w:val="pct5" w:color="auto" w:fill="F3F3F3"/>
            <w:vAlign w:val="center"/>
          </w:tcPr>
          <w:p w:rsidR="002C1E95" w:rsidRPr="00374B11" w:rsidRDefault="002C1E95" w:rsidP="002C1E95">
            <w:pPr>
              <w:rPr>
                <w:rFonts w:ascii="HG丸ｺﾞｼｯｸM-PRO" w:eastAsia="HG丸ｺﾞｼｯｸM-PRO"/>
                <w:sz w:val="22"/>
                <w:szCs w:val="22"/>
              </w:rPr>
            </w:pPr>
            <w:r w:rsidRPr="00374B11">
              <w:rPr>
                <w:rFonts w:ascii="HG丸ｺﾞｼｯｸM-PRO" w:eastAsia="HG丸ｺﾞｼｯｸM-PRO" w:hint="eastAsia"/>
                <w:sz w:val="22"/>
                <w:szCs w:val="22"/>
              </w:rPr>
              <w:t>法第５２条5項</w:t>
            </w:r>
          </w:p>
        </w:tc>
        <w:tc>
          <w:tcPr>
            <w:tcW w:w="7560" w:type="dxa"/>
            <w:tcBorders>
              <w:top w:val="single" w:sz="4" w:space="0" w:color="auto"/>
              <w:bottom w:val="single" w:sz="4" w:space="0" w:color="auto"/>
            </w:tcBorders>
            <w:vAlign w:val="center"/>
          </w:tcPr>
          <w:p w:rsidR="008548CF" w:rsidRPr="00374B11" w:rsidRDefault="00DC1231" w:rsidP="002C1E95">
            <w:pPr>
              <w:rPr>
                <w:rFonts w:ascii="ＭＳ 明朝" w:hAnsi="ＭＳ 明朝"/>
              </w:rPr>
            </w:pPr>
            <w:r w:rsidRPr="00374B11">
              <w:rPr>
                <w:rFonts w:ascii="ＭＳ 明朝" w:hAnsi="ＭＳ 明朝" w:hint="eastAsia"/>
              </w:rPr>
              <w:t>地盤面の指定</w:t>
            </w:r>
          </w:p>
          <w:p w:rsidR="002C1E95" w:rsidRPr="00374B11" w:rsidRDefault="006049A8" w:rsidP="00DA650E">
            <w:pPr>
              <w:ind w:firstLineChars="100" w:firstLine="210"/>
              <w:rPr>
                <w:rFonts w:ascii="ＭＳ 明朝" w:hAnsi="ＭＳ 明朝"/>
              </w:rPr>
            </w:pPr>
            <w:r w:rsidRPr="00374B11">
              <w:rPr>
                <w:rFonts w:ascii="ＭＳ 明朝" w:hAnsi="ＭＳ 明朝" w:hint="eastAsia"/>
              </w:rPr>
              <w:t>第一種低層住居専用地域</w:t>
            </w:r>
            <w:r w:rsidR="005E0046" w:rsidRPr="00374B11">
              <w:rPr>
                <w:rFonts w:ascii="ＭＳ 明朝" w:hAnsi="ＭＳ 明朝" w:hint="eastAsia"/>
              </w:rPr>
              <w:t>（建築物の敷地が第一種低層住居専用地域の区域とそれ以外の区域にわたる場合は、敷地全てが第一種低層住居専用地域の区域とみなす）</w:t>
            </w:r>
            <w:r w:rsidR="00DA650E" w:rsidRPr="00374B11">
              <w:rPr>
                <w:rFonts w:ascii="ＭＳ 明朝" w:hAnsi="ＭＳ 明朝" w:hint="eastAsia"/>
              </w:rPr>
              <w:t>における</w:t>
            </w:r>
            <w:r w:rsidR="00DC1231" w:rsidRPr="00374B11">
              <w:rPr>
                <w:rFonts w:ascii="ＭＳ 明朝" w:hAnsi="ＭＳ 明朝" w:hint="eastAsia"/>
              </w:rPr>
              <w:t>地盤面は、建築物が</w:t>
            </w:r>
            <w:r w:rsidR="00DA650E" w:rsidRPr="00374B11">
              <w:rPr>
                <w:rFonts w:ascii="ＭＳ 明朝" w:hAnsi="ＭＳ 明朝" w:hint="eastAsia"/>
              </w:rPr>
              <w:t>周囲の地面と</w:t>
            </w:r>
            <w:r w:rsidR="00DC1231" w:rsidRPr="00374B11">
              <w:rPr>
                <w:rFonts w:ascii="ＭＳ 明朝" w:hAnsi="ＭＳ 明朝" w:hint="eastAsia"/>
              </w:rPr>
              <w:t>接する</w:t>
            </w:r>
            <w:r w:rsidR="00DA650E" w:rsidRPr="00374B11">
              <w:rPr>
                <w:rFonts w:ascii="ＭＳ 明朝" w:hAnsi="ＭＳ 明朝" w:hint="eastAsia"/>
              </w:rPr>
              <w:t>位置のうち</w:t>
            </w:r>
            <w:r w:rsidR="00DC1231" w:rsidRPr="00374B11">
              <w:rPr>
                <w:rFonts w:ascii="ＭＳ 明朝" w:hAnsi="ＭＳ 明朝" w:hint="eastAsia"/>
              </w:rPr>
              <w:t>最も低い位置から</w:t>
            </w:r>
            <w:r w:rsidR="00DA650E" w:rsidRPr="00374B11">
              <w:rPr>
                <w:rFonts w:ascii="ＭＳ 明朝" w:hAnsi="ＭＳ 明朝" w:hint="eastAsia"/>
              </w:rPr>
              <w:t>の高さが</w:t>
            </w:r>
            <w:r w:rsidR="00333AE0" w:rsidRPr="00374B11">
              <w:rPr>
                <w:rFonts w:ascii="ＭＳ 明朝" w:hAnsi="ＭＳ 明朝" w:hint="eastAsia"/>
              </w:rPr>
              <w:t>３</w:t>
            </w:r>
            <w:r w:rsidR="00DC1231" w:rsidRPr="00374B11">
              <w:rPr>
                <w:rFonts w:ascii="ＭＳ 明朝" w:hAnsi="ＭＳ 明朝" w:hint="eastAsia"/>
              </w:rPr>
              <w:t>メートル</w:t>
            </w:r>
            <w:r w:rsidR="005E0046" w:rsidRPr="00374B11">
              <w:rPr>
                <w:rFonts w:ascii="ＭＳ 明朝" w:hAnsi="ＭＳ 明朝" w:hint="eastAsia"/>
              </w:rPr>
              <w:t>を超えない範囲内で建築物が周囲の地面と接する</w:t>
            </w:r>
            <w:r w:rsidR="00DC1231" w:rsidRPr="00374B11">
              <w:rPr>
                <w:rFonts w:ascii="ＭＳ 明朝" w:hAnsi="ＭＳ 明朝" w:hint="eastAsia"/>
              </w:rPr>
              <w:t>位置の平均高さ</w:t>
            </w:r>
            <w:r w:rsidR="005E0046" w:rsidRPr="00374B11">
              <w:rPr>
                <w:rFonts w:ascii="ＭＳ 明朝" w:hAnsi="ＭＳ 明朝" w:hint="eastAsia"/>
              </w:rPr>
              <w:t>における水平面とする。</w:t>
            </w:r>
          </w:p>
        </w:tc>
      </w:tr>
      <w:tr w:rsidR="00374B11" w:rsidRPr="00374B11">
        <w:trPr>
          <w:trHeight w:val="760"/>
        </w:trPr>
        <w:tc>
          <w:tcPr>
            <w:tcW w:w="1800" w:type="dxa"/>
            <w:tcBorders>
              <w:top w:val="single" w:sz="4" w:space="0" w:color="auto"/>
              <w:bottom w:val="single" w:sz="6" w:space="0" w:color="auto"/>
            </w:tcBorders>
            <w:shd w:val="pct5" w:color="auto" w:fill="F3F3F3"/>
            <w:vAlign w:val="center"/>
          </w:tcPr>
          <w:p w:rsidR="002C1E95" w:rsidRPr="00374B11" w:rsidRDefault="002C1E95" w:rsidP="002C1E95">
            <w:pPr>
              <w:rPr>
                <w:rFonts w:ascii="HG丸ｺﾞｼｯｸM-PRO" w:eastAsia="HG丸ｺﾞｼｯｸM-PRO"/>
                <w:sz w:val="22"/>
                <w:szCs w:val="22"/>
              </w:rPr>
            </w:pPr>
            <w:r w:rsidRPr="00374B11">
              <w:rPr>
                <w:rFonts w:ascii="HG丸ｺﾞｼｯｸM-PRO" w:eastAsia="HG丸ｺﾞｼｯｸM-PRO" w:hint="eastAsia"/>
                <w:sz w:val="22"/>
                <w:szCs w:val="22"/>
              </w:rPr>
              <w:t>法第５２条8項</w:t>
            </w:r>
          </w:p>
        </w:tc>
        <w:tc>
          <w:tcPr>
            <w:tcW w:w="7560" w:type="dxa"/>
            <w:tcBorders>
              <w:top w:val="single" w:sz="4" w:space="0" w:color="auto"/>
            </w:tcBorders>
            <w:vAlign w:val="center"/>
          </w:tcPr>
          <w:p w:rsidR="002C1E95" w:rsidRPr="00374B11" w:rsidRDefault="002C1E95" w:rsidP="002C1E95">
            <w:pPr>
              <w:rPr>
                <w:rFonts w:ascii="ＭＳ 明朝" w:hAnsi="ＭＳ 明朝"/>
              </w:rPr>
            </w:pPr>
            <w:r w:rsidRPr="00374B11">
              <w:rPr>
                <w:rFonts w:ascii="ＭＳ 明朝" w:hAnsi="ＭＳ 明朝" w:hint="eastAsia"/>
              </w:rPr>
              <w:t>全域適用除外</w:t>
            </w:r>
          </w:p>
        </w:tc>
      </w:tr>
      <w:tr w:rsidR="00374B11" w:rsidRPr="00374B11">
        <w:trPr>
          <w:cantSplit/>
          <w:trHeight w:val="1347"/>
        </w:trPr>
        <w:tc>
          <w:tcPr>
            <w:tcW w:w="1800" w:type="dxa"/>
            <w:vMerge w:val="restart"/>
            <w:shd w:val="pct5" w:color="auto" w:fill="F3F3F3"/>
            <w:vAlign w:val="center"/>
          </w:tcPr>
          <w:p w:rsidR="001C78F1" w:rsidRPr="00374B11" w:rsidRDefault="001C78F1">
            <w:pPr>
              <w:rPr>
                <w:rFonts w:ascii="HG丸ｺﾞｼｯｸM-PRO" w:eastAsia="HG丸ｺﾞｼｯｸM-PRO"/>
                <w:sz w:val="22"/>
                <w:szCs w:val="22"/>
              </w:rPr>
            </w:pPr>
            <w:r w:rsidRPr="00374B11">
              <w:rPr>
                <w:rFonts w:ascii="HG丸ｺﾞｼｯｸM-PRO" w:eastAsia="HG丸ｺﾞｼｯｸM-PRO" w:hint="eastAsia"/>
                <w:sz w:val="22"/>
                <w:szCs w:val="22"/>
              </w:rPr>
              <w:t>日影規制</w:t>
            </w:r>
          </w:p>
        </w:tc>
        <w:tc>
          <w:tcPr>
            <w:tcW w:w="7560" w:type="dxa"/>
            <w:vAlign w:val="center"/>
          </w:tcPr>
          <w:p w:rsidR="001C78F1" w:rsidRPr="00374B11" w:rsidRDefault="001C78F1" w:rsidP="00333AE0">
            <w:pPr>
              <w:rPr>
                <w:rFonts w:ascii="ＭＳ 明朝" w:hAnsi="ＭＳ 明朝"/>
              </w:rPr>
            </w:pPr>
            <w:r w:rsidRPr="00374B11">
              <w:rPr>
                <w:rFonts w:ascii="ＭＳ 明朝" w:hAnsi="ＭＳ 明朝" w:hint="eastAsia"/>
              </w:rPr>
              <w:t>建築基準法　別表第四</w:t>
            </w:r>
            <w:r w:rsidR="00A96CEB" w:rsidRPr="00374B11">
              <w:rPr>
                <w:rFonts w:ascii="ＭＳ 明朝" w:hAnsi="ＭＳ 明朝" w:hint="eastAsia"/>
              </w:rPr>
              <w:t xml:space="preserve">　 　　　　　　　　</w:t>
            </w:r>
            <w:r w:rsidRPr="00374B11">
              <w:rPr>
                <w:rFonts w:ascii="ＭＳ 明朝" w:hAnsi="ＭＳ 明朝" w:hint="eastAsia"/>
              </w:rPr>
              <w:t>（に）欄</w:t>
            </w:r>
            <w:r w:rsidR="00DD4296" w:rsidRPr="00374B11">
              <w:rPr>
                <w:rFonts w:ascii="ＭＳ 明朝" w:hAnsi="ＭＳ 明朝" w:hint="eastAsia"/>
              </w:rPr>
              <w:t xml:space="preserve">　</w:t>
            </w:r>
            <w:r w:rsidR="00A96CEB" w:rsidRPr="00374B11">
              <w:rPr>
                <w:rFonts w:ascii="ＭＳ 明朝" w:hAnsi="ＭＳ 明朝" w:hint="eastAsia"/>
              </w:rPr>
              <w:t xml:space="preserve">　　　　　</w:t>
            </w:r>
            <w:r w:rsidR="00DD4296" w:rsidRPr="00374B11">
              <w:rPr>
                <w:rFonts w:ascii="ＭＳ 明朝" w:hAnsi="ＭＳ 明朝" w:hint="eastAsia"/>
              </w:rPr>
              <w:t>（は）欄</w:t>
            </w:r>
          </w:p>
          <w:p w:rsidR="001C78F1" w:rsidRPr="00374B11" w:rsidRDefault="001C78F1" w:rsidP="00333AE0">
            <w:pPr>
              <w:ind w:firstLine="210"/>
              <w:rPr>
                <w:rFonts w:ascii="ＭＳ 明朝" w:hAnsi="ＭＳ 明朝"/>
              </w:rPr>
            </w:pPr>
            <w:r w:rsidRPr="00374B11">
              <w:rPr>
                <w:rFonts w:ascii="ＭＳ 明朝" w:hAnsi="ＭＳ 明朝" w:hint="eastAsia"/>
              </w:rPr>
              <w:t>一（１低</w:t>
            </w:r>
            <w:r w:rsidR="00A96CEB" w:rsidRPr="00374B11">
              <w:rPr>
                <w:rFonts w:ascii="ＭＳ 明朝" w:hAnsi="ＭＳ 明朝" w:hint="eastAsia"/>
              </w:rPr>
              <w:t>・２低</w:t>
            </w:r>
            <w:r w:rsidR="00213524" w:rsidRPr="00374B11">
              <w:rPr>
                <w:rFonts w:ascii="ＭＳ 明朝" w:hAnsi="ＭＳ 明朝" w:hint="eastAsia"/>
              </w:rPr>
              <w:t>・田住</w:t>
            </w:r>
            <w:r w:rsidRPr="00374B11">
              <w:rPr>
                <w:rFonts w:ascii="ＭＳ 明朝" w:hAnsi="ＭＳ 明朝" w:hint="eastAsia"/>
              </w:rPr>
              <w:t>）</w:t>
            </w:r>
            <w:r w:rsidR="003956AA" w:rsidRPr="00374B11">
              <w:rPr>
                <w:rFonts w:ascii="ＭＳ 明朝" w:hAnsi="ＭＳ 明朝" w:hint="eastAsia"/>
              </w:rPr>
              <w:t xml:space="preserve">　</w:t>
            </w:r>
            <w:r w:rsidRPr="00374B11">
              <w:rPr>
                <w:rFonts w:ascii="ＭＳ 明朝" w:hAnsi="ＭＳ 明朝" w:hint="eastAsia"/>
              </w:rPr>
              <w:t xml:space="preserve">　</w:t>
            </w:r>
            <w:r w:rsidR="00A96CEB" w:rsidRPr="00374B11">
              <w:rPr>
                <w:rFonts w:ascii="ＭＳ 明朝" w:hAnsi="ＭＳ 明朝" w:hint="eastAsia"/>
              </w:rPr>
              <w:t xml:space="preserve"> </w:t>
            </w:r>
            <w:r w:rsidRPr="00374B11">
              <w:rPr>
                <w:rFonts w:ascii="ＭＳ 明朝" w:hAnsi="ＭＳ 明朝" w:hint="eastAsia"/>
              </w:rPr>
              <w:t xml:space="preserve"> </w:t>
            </w:r>
            <w:r w:rsidR="00A96CEB" w:rsidRPr="00374B11">
              <w:rPr>
                <w:rFonts w:ascii="ＭＳ 明朝" w:hAnsi="ＭＳ 明朝" w:hint="eastAsia"/>
              </w:rPr>
              <w:t xml:space="preserve"> </w:t>
            </w:r>
            <w:r w:rsidRPr="00374B11">
              <w:rPr>
                <w:rFonts w:ascii="ＭＳ 明朝" w:hAnsi="ＭＳ 明朝" w:hint="eastAsia"/>
              </w:rPr>
              <w:t>：（一）３時間・２時間</w:t>
            </w:r>
            <w:r w:rsidR="00DD4296" w:rsidRPr="00374B11">
              <w:rPr>
                <w:rFonts w:ascii="ＭＳ 明朝" w:hAnsi="ＭＳ 明朝" w:hint="eastAsia"/>
              </w:rPr>
              <w:t xml:space="preserve">　　</w:t>
            </w:r>
            <w:r w:rsidR="00A96CEB" w:rsidRPr="00374B11">
              <w:rPr>
                <w:rFonts w:ascii="ＭＳ 明朝" w:hAnsi="ＭＳ 明朝" w:hint="eastAsia"/>
              </w:rPr>
              <w:t xml:space="preserve"> </w:t>
            </w:r>
            <w:r w:rsidR="00DD4296" w:rsidRPr="00374B11">
              <w:rPr>
                <w:rFonts w:ascii="ＭＳ 明朝" w:hAnsi="ＭＳ 明朝" w:hint="eastAsia"/>
              </w:rPr>
              <w:t xml:space="preserve">　：1.5ｍ</w:t>
            </w:r>
          </w:p>
          <w:p w:rsidR="001C78F1" w:rsidRPr="00374B11" w:rsidRDefault="001C78F1" w:rsidP="00333AE0">
            <w:pPr>
              <w:rPr>
                <w:rFonts w:ascii="ＭＳ 明朝" w:hAnsi="ＭＳ 明朝"/>
              </w:rPr>
            </w:pPr>
            <w:r w:rsidRPr="00374B11">
              <w:rPr>
                <w:rFonts w:ascii="ＭＳ 明朝" w:hAnsi="ＭＳ 明朝" w:hint="eastAsia"/>
              </w:rPr>
              <w:t xml:space="preserve">　二（１中高・２中高）</w:t>
            </w:r>
            <w:r w:rsidR="00A96CEB" w:rsidRPr="00374B11">
              <w:rPr>
                <w:rFonts w:ascii="ＭＳ 明朝" w:hAnsi="ＭＳ 明朝" w:hint="eastAsia"/>
              </w:rPr>
              <w:t xml:space="preserve"> </w:t>
            </w:r>
            <w:r w:rsidRPr="00374B11">
              <w:rPr>
                <w:rFonts w:ascii="ＭＳ 明朝" w:hAnsi="ＭＳ 明朝" w:hint="eastAsia"/>
              </w:rPr>
              <w:t xml:space="preserve">　　 </w:t>
            </w:r>
            <w:r w:rsidR="00A96CEB" w:rsidRPr="00374B11">
              <w:rPr>
                <w:rFonts w:ascii="ＭＳ 明朝" w:hAnsi="ＭＳ 明朝" w:hint="eastAsia"/>
              </w:rPr>
              <w:t xml:space="preserve">   </w:t>
            </w:r>
            <w:r w:rsidRPr="00374B11">
              <w:rPr>
                <w:rFonts w:ascii="ＭＳ 明朝" w:hAnsi="ＭＳ 明朝" w:hint="eastAsia"/>
              </w:rPr>
              <w:t>：（二）４時間・２．５時間</w:t>
            </w:r>
            <w:r w:rsidR="00A96CEB" w:rsidRPr="00374B11">
              <w:rPr>
                <w:rFonts w:ascii="ＭＳ 明朝" w:hAnsi="ＭＳ 明朝" w:hint="eastAsia"/>
              </w:rPr>
              <w:t xml:space="preserve"> </w:t>
            </w:r>
            <w:r w:rsidR="00DD4296" w:rsidRPr="00374B11">
              <w:rPr>
                <w:rFonts w:ascii="ＭＳ 明朝" w:hAnsi="ＭＳ 明朝" w:hint="eastAsia"/>
              </w:rPr>
              <w:t xml:space="preserve">　：4.0ｍ</w:t>
            </w:r>
          </w:p>
          <w:p w:rsidR="001C78F1" w:rsidRPr="00374B11" w:rsidRDefault="001C78F1" w:rsidP="00333AE0">
            <w:pPr>
              <w:rPr>
                <w:rFonts w:ascii="ＭＳ 明朝" w:hAnsi="ＭＳ 明朝"/>
              </w:rPr>
            </w:pPr>
            <w:r w:rsidRPr="00374B11">
              <w:rPr>
                <w:rFonts w:ascii="ＭＳ 明朝" w:hAnsi="ＭＳ 明朝" w:hint="eastAsia"/>
              </w:rPr>
              <w:t xml:space="preserve">　三（</w:t>
            </w:r>
            <w:r w:rsidR="00A96CEB" w:rsidRPr="00374B11">
              <w:rPr>
                <w:rFonts w:ascii="ＭＳ 明朝" w:hAnsi="ＭＳ 明朝" w:hint="eastAsia"/>
              </w:rPr>
              <w:t>１</w:t>
            </w:r>
            <w:r w:rsidRPr="00374B11">
              <w:rPr>
                <w:rFonts w:ascii="ＭＳ 明朝" w:hAnsi="ＭＳ 明朝" w:hint="eastAsia"/>
              </w:rPr>
              <w:t>住･</w:t>
            </w:r>
            <w:r w:rsidR="00A96CEB" w:rsidRPr="00374B11">
              <w:rPr>
                <w:rFonts w:ascii="ＭＳ 明朝" w:hAnsi="ＭＳ 明朝" w:hint="eastAsia"/>
              </w:rPr>
              <w:t>２</w:t>
            </w:r>
            <w:r w:rsidRPr="00374B11">
              <w:rPr>
                <w:rFonts w:ascii="ＭＳ 明朝" w:hAnsi="ＭＳ 明朝" w:hint="eastAsia"/>
              </w:rPr>
              <w:t>住･準住･近商･準工</w:t>
            </w:r>
            <w:r w:rsidR="00A96CEB" w:rsidRPr="00374B11">
              <w:rPr>
                <w:rFonts w:ascii="ＭＳ 明朝" w:hAnsi="ＭＳ 明朝" w:hint="eastAsia"/>
              </w:rPr>
              <w:t>）</w:t>
            </w:r>
            <w:r w:rsidRPr="00374B11">
              <w:rPr>
                <w:rFonts w:ascii="ＭＳ 明朝" w:hAnsi="ＭＳ 明朝" w:hint="eastAsia"/>
              </w:rPr>
              <w:t>：（二）５時間・３時間</w:t>
            </w:r>
            <w:r w:rsidR="00DD4296" w:rsidRPr="00374B11">
              <w:rPr>
                <w:rFonts w:ascii="ＭＳ 明朝" w:hAnsi="ＭＳ 明朝" w:hint="eastAsia"/>
              </w:rPr>
              <w:t xml:space="preserve">　　</w:t>
            </w:r>
            <w:r w:rsidR="00A96CEB" w:rsidRPr="00374B11">
              <w:rPr>
                <w:rFonts w:ascii="ＭＳ 明朝" w:hAnsi="ＭＳ 明朝" w:hint="eastAsia"/>
              </w:rPr>
              <w:t xml:space="preserve"> </w:t>
            </w:r>
            <w:r w:rsidR="00DD4296" w:rsidRPr="00374B11">
              <w:rPr>
                <w:rFonts w:ascii="ＭＳ 明朝" w:hAnsi="ＭＳ 明朝" w:hint="eastAsia"/>
              </w:rPr>
              <w:t xml:space="preserve">　：4.0ｍ</w:t>
            </w:r>
          </w:p>
        </w:tc>
      </w:tr>
      <w:tr w:rsidR="00374B11" w:rsidRPr="00374B11">
        <w:trPr>
          <w:cantSplit/>
          <w:trHeight w:val="952"/>
        </w:trPr>
        <w:tc>
          <w:tcPr>
            <w:tcW w:w="1800" w:type="dxa"/>
            <w:vMerge/>
            <w:tcBorders>
              <w:bottom w:val="single" w:sz="6" w:space="0" w:color="auto"/>
            </w:tcBorders>
            <w:shd w:val="pct5" w:color="auto" w:fill="F3F3F3"/>
            <w:vAlign w:val="center"/>
          </w:tcPr>
          <w:p w:rsidR="001C78F1" w:rsidRPr="00374B11" w:rsidRDefault="001C78F1">
            <w:pPr>
              <w:rPr>
                <w:rFonts w:ascii="HG丸ｺﾞｼｯｸM-PRO" w:eastAsia="HG丸ｺﾞｼｯｸM-PRO"/>
                <w:sz w:val="22"/>
                <w:szCs w:val="22"/>
              </w:rPr>
            </w:pPr>
          </w:p>
        </w:tc>
        <w:tc>
          <w:tcPr>
            <w:tcW w:w="7560" w:type="dxa"/>
            <w:vAlign w:val="center"/>
          </w:tcPr>
          <w:p w:rsidR="00E51D38" w:rsidRPr="00374B11" w:rsidRDefault="001C78F1" w:rsidP="00333AE0">
            <w:pPr>
              <w:ind w:firstLineChars="50" w:firstLine="105"/>
            </w:pPr>
            <w:r w:rsidRPr="00374B11">
              <w:rPr>
                <w:rFonts w:hint="eastAsia"/>
              </w:rPr>
              <w:t>日影図作成上の緯度</w:t>
            </w:r>
            <w:r w:rsidR="004420D9" w:rsidRPr="00374B11">
              <w:rPr>
                <w:rFonts w:hint="eastAsia"/>
              </w:rPr>
              <w:t>について</w:t>
            </w:r>
            <w:r w:rsidR="008548CF" w:rsidRPr="00374B11">
              <w:rPr>
                <w:rFonts w:hint="eastAsia"/>
              </w:rPr>
              <w:t>は</w:t>
            </w:r>
            <w:r w:rsidR="00C64DCC" w:rsidRPr="00374B11">
              <w:rPr>
                <w:rFonts w:hint="eastAsia"/>
              </w:rPr>
              <w:t>原則として</w:t>
            </w:r>
            <w:r w:rsidRPr="00374B11">
              <w:rPr>
                <w:rFonts w:hint="eastAsia"/>
              </w:rPr>
              <w:t>現地</w:t>
            </w:r>
            <w:r w:rsidR="00E51D38" w:rsidRPr="00374B11">
              <w:rPr>
                <w:rFonts w:hint="eastAsia"/>
              </w:rPr>
              <w:t>計測</w:t>
            </w:r>
            <w:r w:rsidR="00C64DCC" w:rsidRPr="00374B11">
              <w:rPr>
                <w:rFonts w:hint="eastAsia"/>
              </w:rPr>
              <w:t>による緯度</w:t>
            </w:r>
            <w:r w:rsidR="008B7F37" w:rsidRPr="00374B11">
              <w:rPr>
                <w:rFonts w:hint="eastAsia"/>
              </w:rPr>
              <w:t>とする</w:t>
            </w:r>
            <w:r w:rsidR="00E51D38" w:rsidRPr="00374B11">
              <w:rPr>
                <w:rFonts w:hint="eastAsia"/>
              </w:rPr>
              <w:t>。</w:t>
            </w:r>
          </w:p>
          <w:p w:rsidR="001C78F1" w:rsidRPr="00374B11" w:rsidRDefault="00E51D38" w:rsidP="00333AE0">
            <w:pPr>
              <w:ind w:firstLineChars="50" w:firstLine="105"/>
            </w:pPr>
            <w:r w:rsidRPr="00374B11">
              <w:rPr>
                <w:rFonts w:hint="eastAsia"/>
              </w:rPr>
              <w:t>（</w:t>
            </w:r>
            <w:r w:rsidR="004420D9" w:rsidRPr="00374B11">
              <w:rPr>
                <w:rFonts w:hint="eastAsia"/>
              </w:rPr>
              <w:t>ただし、</w:t>
            </w:r>
            <w:r w:rsidR="008548CF" w:rsidRPr="00374B11">
              <w:rPr>
                <w:rFonts w:hint="eastAsia"/>
              </w:rPr>
              <w:t>北緯</w:t>
            </w:r>
            <w:r w:rsidR="008548CF" w:rsidRPr="00374B11">
              <w:rPr>
                <w:rFonts w:hint="eastAsia"/>
              </w:rPr>
              <w:t>35</w:t>
            </w:r>
            <w:r w:rsidR="008548CF" w:rsidRPr="00374B11">
              <w:rPr>
                <w:rFonts w:hint="eastAsia"/>
              </w:rPr>
              <w:t>°</w:t>
            </w:r>
            <w:r w:rsidR="00692650" w:rsidRPr="00374B11">
              <w:rPr>
                <w:rFonts w:hint="eastAsia"/>
              </w:rPr>
              <w:t>31</w:t>
            </w:r>
            <w:r w:rsidR="008548CF" w:rsidRPr="00374B11">
              <w:rPr>
                <w:rFonts w:hint="eastAsia"/>
              </w:rPr>
              <w:t>′</w:t>
            </w:r>
            <w:r w:rsidRPr="00374B11">
              <w:rPr>
                <w:rFonts w:hint="eastAsia"/>
              </w:rPr>
              <w:t>とする</w:t>
            </w:r>
            <w:r w:rsidR="004420D9" w:rsidRPr="00374B11">
              <w:rPr>
                <w:rFonts w:hint="eastAsia"/>
              </w:rPr>
              <w:t>こともできる</w:t>
            </w:r>
            <w:r w:rsidRPr="00374B11">
              <w:rPr>
                <w:rFonts w:hint="eastAsia"/>
              </w:rPr>
              <w:t>。）</w:t>
            </w:r>
          </w:p>
        </w:tc>
      </w:tr>
      <w:tr w:rsidR="00374B11" w:rsidRPr="00374B11">
        <w:trPr>
          <w:trHeight w:val="1341"/>
        </w:trPr>
        <w:tc>
          <w:tcPr>
            <w:tcW w:w="1800" w:type="dxa"/>
            <w:shd w:val="pct5" w:color="auto" w:fill="F3F3F3"/>
            <w:vAlign w:val="center"/>
          </w:tcPr>
          <w:p w:rsidR="00326F00" w:rsidRPr="00374B11" w:rsidRDefault="00A310E9">
            <w:pPr>
              <w:rPr>
                <w:rFonts w:ascii="HG丸ｺﾞｼｯｸM-PRO" w:eastAsia="HG丸ｺﾞｼｯｸM-PRO"/>
                <w:sz w:val="22"/>
                <w:szCs w:val="22"/>
              </w:rPr>
            </w:pPr>
            <w:r w:rsidRPr="00374B11">
              <w:rPr>
                <w:rFonts w:ascii="HG丸ｺﾞｼｯｸM-PRO" w:eastAsia="HG丸ｺﾞｼｯｸM-PRO" w:hint="eastAsia"/>
                <w:sz w:val="22"/>
                <w:szCs w:val="22"/>
              </w:rPr>
              <w:t>用途地域の指定のない区域</w:t>
            </w:r>
            <w:r w:rsidR="00326F00" w:rsidRPr="00374B11">
              <w:rPr>
                <w:rFonts w:ascii="HG丸ｺﾞｼｯｸM-PRO" w:eastAsia="HG丸ｺﾞｼｯｸM-PRO" w:hint="eastAsia"/>
                <w:sz w:val="22"/>
                <w:szCs w:val="22"/>
              </w:rPr>
              <w:t>における建築形態制限</w:t>
            </w:r>
          </w:p>
        </w:tc>
        <w:tc>
          <w:tcPr>
            <w:tcW w:w="7560" w:type="dxa"/>
            <w:vAlign w:val="center"/>
          </w:tcPr>
          <w:p w:rsidR="00D40F1D" w:rsidRPr="00374B11" w:rsidRDefault="00792DD3">
            <w:pPr>
              <w:widowControl/>
              <w:jc w:val="left"/>
              <w:rPr>
                <w:rFonts w:eastAsia="ＭＳ Ｐ明朝"/>
                <w:szCs w:val="21"/>
              </w:rPr>
            </w:pPr>
            <w:r w:rsidRPr="00374B11">
              <w:rPr>
                <w:rFonts w:eastAsia="ＭＳ Ｐ明朝" w:hint="eastAsia"/>
                <w:szCs w:val="21"/>
              </w:rPr>
              <w:t>建蔽率</w:t>
            </w:r>
            <w:r w:rsidR="00D40F1D" w:rsidRPr="00374B11">
              <w:rPr>
                <w:rFonts w:eastAsia="ＭＳ Ｐ明朝" w:hint="eastAsia"/>
                <w:szCs w:val="21"/>
              </w:rPr>
              <w:t xml:space="preserve">　</w:t>
            </w:r>
            <w:r w:rsidR="00326F00" w:rsidRPr="00374B11">
              <w:rPr>
                <w:rFonts w:eastAsia="ＭＳ Ｐ明朝" w:hint="eastAsia"/>
                <w:szCs w:val="21"/>
              </w:rPr>
              <w:t>５０％</w:t>
            </w:r>
            <w:r w:rsidR="00D40F1D" w:rsidRPr="00374B11">
              <w:rPr>
                <w:rFonts w:eastAsia="ＭＳ Ｐ明朝" w:hint="eastAsia"/>
                <w:szCs w:val="21"/>
              </w:rPr>
              <w:t xml:space="preserve">　</w:t>
            </w:r>
            <w:r w:rsidR="00326F00" w:rsidRPr="00374B11">
              <w:rPr>
                <w:rFonts w:eastAsia="ＭＳ Ｐ明朝" w:hint="eastAsia"/>
                <w:szCs w:val="21"/>
              </w:rPr>
              <w:t>、</w:t>
            </w:r>
            <w:r w:rsidR="00D40F1D" w:rsidRPr="00374B11">
              <w:rPr>
                <w:rFonts w:eastAsia="ＭＳ Ｐ明朝" w:hint="eastAsia"/>
                <w:szCs w:val="21"/>
              </w:rPr>
              <w:t xml:space="preserve">　</w:t>
            </w:r>
            <w:r w:rsidR="00326F00" w:rsidRPr="00374B11">
              <w:rPr>
                <w:rFonts w:eastAsia="ＭＳ Ｐ明朝" w:hint="eastAsia"/>
                <w:szCs w:val="21"/>
              </w:rPr>
              <w:t>容積率</w:t>
            </w:r>
            <w:r w:rsidR="00D40F1D" w:rsidRPr="00374B11">
              <w:rPr>
                <w:rFonts w:eastAsia="ＭＳ Ｐ明朝" w:hint="eastAsia"/>
                <w:szCs w:val="21"/>
              </w:rPr>
              <w:t xml:space="preserve">　</w:t>
            </w:r>
            <w:r w:rsidR="00326F00" w:rsidRPr="00374B11">
              <w:rPr>
                <w:rFonts w:eastAsia="ＭＳ Ｐ明朝" w:hint="eastAsia"/>
                <w:szCs w:val="21"/>
              </w:rPr>
              <w:t>１００％</w:t>
            </w:r>
          </w:p>
          <w:p w:rsidR="00D40F1D" w:rsidRPr="00374B11" w:rsidRDefault="00D40F1D">
            <w:pPr>
              <w:widowControl/>
              <w:jc w:val="left"/>
              <w:rPr>
                <w:rFonts w:eastAsia="ＭＳ Ｐ明朝"/>
                <w:szCs w:val="21"/>
              </w:rPr>
            </w:pPr>
            <w:r w:rsidRPr="00374B11">
              <w:rPr>
                <w:rFonts w:eastAsia="ＭＳ Ｐ明朝" w:hint="eastAsia"/>
                <w:szCs w:val="21"/>
              </w:rPr>
              <w:t>（ただし、一部区域においては</w:t>
            </w:r>
            <w:r w:rsidR="00792DD3" w:rsidRPr="00374B11">
              <w:rPr>
                <w:rFonts w:eastAsia="ＭＳ Ｐ明朝" w:hint="eastAsia"/>
                <w:szCs w:val="21"/>
              </w:rPr>
              <w:t xml:space="preserve">建蔽率　</w:t>
            </w:r>
            <w:r w:rsidRPr="00374B11">
              <w:rPr>
                <w:rFonts w:eastAsia="ＭＳ Ｐ明朝" w:hint="eastAsia"/>
                <w:szCs w:val="21"/>
              </w:rPr>
              <w:t>６０％　、　容積率　３００％）</w:t>
            </w:r>
          </w:p>
          <w:p w:rsidR="006A1943" w:rsidRPr="00374B11" w:rsidRDefault="006A1943">
            <w:pPr>
              <w:widowControl/>
              <w:jc w:val="left"/>
              <w:rPr>
                <w:rFonts w:eastAsia="ＭＳ Ｐ明朝"/>
                <w:szCs w:val="21"/>
              </w:rPr>
            </w:pPr>
            <w:r w:rsidRPr="00374B11">
              <w:rPr>
                <w:rFonts w:eastAsia="ＭＳ Ｐ明朝" w:hint="eastAsia"/>
                <w:szCs w:val="21"/>
              </w:rPr>
              <w:t>道路斜線制限の勾配　１．２５　、　隣地斜線制限の高さ及び勾配　２０ｍ＋１．２５</w:t>
            </w:r>
          </w:p>
        </w:tc>
      </w:tr>
    </w:tbl>
    <w:p w:rsidR="0002355B" w:rsidRPr="00374B11" w:rsidRDefault="0002355B">
      <w:pPr>
        <w:spacing w:line="100" w:lineRule="exact"/>
      </w:pPr>
    </w:p>
    <w:p w:rsidR="0002355B" w:rsidRPr="00374B11" w:rsidRDefault="0002355B" w:rsidP="0002355B">
      <w:r w:rsidRPr="00374B11">
        <w:br w:type="page"/>
      </w:r>
    </w:p>
    <w:tbl>
      <w:tblPr>
        <w:tblW w:w="9845" w:type="dxa"/>
        <w:tblInd w:w="-43" w:type="dxa"/>
        <w:tblCellMar>
          <w:left w:w="99" w:type="dxa"/>
          <w:right w:w="99" w:type="dxa"/>
        </w:tblCellMar>
        <w:tblLook w:val="04A0" w:firstRow="1" w:lastRow="0" w:firstColumn="1" w:lastColumn="0" w:noHBand="0" w:noVBand="1"/>
      </w:tblPr>
      <w:tblGrid>
        <w:gridCol w:w="3828"/>
        <w:gridCol w:w="3969"/>
        <w:gridCol w:w="2048"/>
      </w:tblGrid>
      <w:tr w:rsidR="00374B11" w:rsidRPr="00374B11" w:rsidTr="001A4E01">
        <w:trPr>
          <w:trHeight w:val="812"/>
        </w:trPr>
        <w:tc>
          <w:tcPr>
            <w:tcW w:w="9845" w:type="dxa"/>
            <w:gridSpan w:val="3"/>
            <w:tcBorders>
              <w:top w:val="dotted" w:sz="4" w:space="0" w:color="auto"/>
              <w:left w:val="nil"/>
              <w:bottom w:val="dotted" w:sz="4" w:space="0" w:color="auto"/>
              <w:right w:val="nil"/>
            </w:tcBorders>
            <w:shd w:val="clear" w:color="auto" w:fill="auto"/>
            <w:noWrap/>
            <w:vAlign w:val="center"/>
            <w:hideMark/>
          </w:tcPr>
          <w:p w:rsidR="00715CD9" w:rsidRPr="00374B11" w:rsidRDefault="00715CD9" w:rsidP="0002355B">
            <w:pPr>
              <w:widowControl/>
              <w:jc w:val="center"/>
              <w:rPr>
                <w:rFonts w:ascii="ＭＳ ゴシック" w:eastAsia="ＭＳ ゴシック" w:hAnsi="ＭＳ ゴシック" w:cs="ＭＳ Ｐゴシック"/>
                <w:b/>
                <w:bCs/>
                <w:kern w:val="0"/>
                <w:sz w:val="36"/>
                <w:szCs w:val="36"/>
              </w:rPr>
            </w:pPr>
            <w:r w:rsidRPr="00374B11">
              <w:rPr>
                <w:rFonts w:ascii="ＭＳ ゴシック" w:eastAsia="ＭＳ ゴシック" w:hAnsi="ＭＳ ゴシック" w:cs="ＭＳ Ｐゴシック" w:hint="eastAsia"/>
                <w:b/>
                <w:bCs/>
                <w:kern w:val="0"/>
                <w:sz w:val="36"/>
                <w:szCs w:val="36"/>
              </w:rPr>
              <w:lastRenderedPageBreak/>
              <w:t>厚  木　市</w:t>
            </w:r>
          </w:p>
        </w:tc>
      </w:tr>
      <w:tr w:rsidR="00374B11" w:rsidRPr="00374B11" w:rsidTr="001A4E01">
        <w:trPr>
          <w:trHeight w:val="300"/>
        </w:trPr>
        <w:tc>
          <w:tcPr>
            <w:tcW w:w="3828" w:type="dxa"/>
            <w:tcBorders>
              <w:top w:val="nil"/>
              <w:left w:val="nil"/>
              <w:bottom w:val="single" w:sz="4" w:space="0" w:color="auto"/>
              <w:right w:val="nil"/>
            </w:tcBorders>
            <w:shd w:val="clear" w:color="auto" w:fill="auto"/>
            <w:noWrap/>
            <w:vAlign w:val="center"/>
            <w:hideMark/>
          </w:tcPr>
          <w:p w:rsidR="00715CD9" w:rsidRPr="00374B11" w:rsidRDefault="00715CD9" w:rsidP="0002355B">
            <w:pPr>
              <w:widowControl/>
              <w:jc w:val="center"/>
              <w:rPr>
                <w:rFonts w:ascii="ＭＳ ゴシック" w:eastAsia="ＭＳ ゴシック" w:hAnsi="ＭＳ ゴシック" w:cs="ＭＳ Ｐゴシック"/>
                <w:b/>
                <w:bCs/>
                <w:kern w:val="0"/>
                <w:sz w:val="28"/>
                <w:szCs w:val="28"/>
              </w:rPr>
            </w:pPr>
            <w:r w:rsidRPr="00374B11">
              <w:rPr>
                <w:rFonts w:ascii="ＭＳ ゴシック" w:eastAsia="ＭＳ ゴシック" w:hAnsi="ＭＳ ゴシック" w:cs="ＭＳ Ｐゴシック" w:hint="eastAsia"/>
                <w:b/>
                <w:bCs/>
                <w:kern w:val="0"/>
                <w:sz w:val="28"/>
                <w:szCs w:val="28"/>
              </w:rPr>
              <w:t xml:space="preserve">　</w:t>
            </w:r>
          </w:p>
        </w:tc>
        <w:tc>
          <w:tcPr>
            <w:tcW w:w="6017" w:type="dxa"/>
            <w:gridSpan w:val="2"/>
            <w:tcBorders>
              <w:top w:val="nil"/>
              <w:left w:val="nil"/>
              <w:bottom w:val="single" w:sz="4" w:space="0" w:color="auto"/>
              <w:right w:val="nil"/>
            </w:tcBorders>
            <w:shd w:val="clear" w:color="auto" w:fill="auto"/>
            <w:noWrap/>
            <w:vAlign w:val="center"/>
            <w:hideMark/>
          </w:tcPr>
          <w:p w:rsidR="00715CD9" w:rsidRPr="00374B11" w:rsidRDefault="00715CD9" w:rsidP="00B15572">
            <w:pPr>
              <w:widowControl/>
              <w:jc w:val="right"/>
              <w:rPr>
                <w:rFonts w:ascii="Courier New" w:eastAsia="ＭＳ Ｐゴシック" w:hAnsi="Courier New" w:cs="ＭＳ Ｐゴシック"/>
                <w:b/>
                <w:bCs/>
                <w:kern w:val="0"/>
                <w:sz w:val="28"/>
                <w:szCs w:val="28"/>
              </w:rPr>
            </w:pPr>
            <w:r w:rsidRPr="00374B11">
              <w:rPr>
                <w:rFonts w:ascii="Courier New" w:eastAsia="ＭＳ Ｐゴシック" w:hAnsi="Courier New" w:cs="ＭＳ Ｐゴシック"/>
                <w:b/>
                <w:bCs/>
                <w:kern w:val="0"/>
                <w:sz w:val="28"/>
                <w:szCs w:val="28"/>
              </w:rPr>
              <w:t>更新年月日：</w:t>
            </w:r>
            <w:r w:rsidRPr="00374B11">
              <w:rPr>
                <w:rFonts w:ascii="Courier New" w:eastAsia="ＭＳ Ｐゴシック" w:hAnsi="Courier New" w:cs="ＭＳ Ｐゴシック" w:hint="eastAsia"/>
                <w:b/>
                <w:bCs/>
                <w:kern w:val="0"/>
                <w:sz w:val="28"/>
                <w:szCs w:val="28"/>
              </w:rPr>
              <w:t>令和</w:t>
            </w:r>
            <w:r w:rsidR="00F138FF" w:rsidRPr="00374B11">
              <w:rPr>
                <w:rFonts w:ascii="Courier New" w:eastAsia="ＭＳ Ｐゴシック" w:hAnsi="Courier New" w:cs="ＭＳ Ｐゴシック" w:hint="eastAsia"/>
                <w:b/>
                <w:bCs/>
                <w:kern w:val="0"/>
                <w:sz w:val="28"/>
                <w:szCs w:val="28"/>
              </w:rPr>
              <w:t>７</w:t>
            </w:r>
            <w:r w:rsidRPr="00374B11">
              <w:rPr>
                <w:rFonts w:ascii="Courier New" w:eastAsia="ＭＳ Ｐゴシック" w:hAnsi="Courier New" w:cs="ＭＳ Ｐゴシック"/>
                <w:b/>
                <w:bCs/>
                <w:kern w:val="0"/>
                <w:sz w:val="28"/>
                <w:szCs w:val="28"/>
              </w:rPr>
              <w:t>年</w:t>
            </w:r>
            <w:r w:rsidR="00E57072" w:rsidRPr="00374B11">
              <w:rPr>
                <w:rFonts w:ascii="Courier New" w:eastAsia="ＭＳ Ｐゴシック" w:hAnsi="Courier New" w:cs="ＭＳ Ｐゴシック" w:hint="eastAsia"/>
                <w:b/>
                <w:bCs/>
                <w:kern w:val="0"/>
                <w:sz w:val="28"/>
                <w:szCs w:val="28"/>
              </w:rPr>
              <w:t>４</w:t>
            </w:r>
            <w:r w:rsidRPr="00374B11">
              <w:rPr>
                <w:rFonts w:ascii="Courier New" w:eastAsia="ＭＳ Ｐゴシック" w:hAnsi="Courier New" w:cs="ＭＳ Ｐゴシック"/>
                <w:b/>
                <w:bCs/>
                <w:kern w:val="0"/>
                <w:sz w:val="28"/>
                <w:szCs w:val="28"/>
              </w:rPr>
              <w:t>月</w:t>
            </w:r>
            <w:r w:rsidR="00F138FF" w:rsidRPr="00374B11">
              <w:rPr>
                <w:rFonts w:ascii="Courier New" w:eastAsia="ＭＳ Ｐゴシック" w:hAnsi="Courier New" w:cs="ＭＳ Ｐゴシック" w:hint="eastAsia"/>
                <w:b/>
                <w:bCs/>
                <w:kern w:val="0"/>
                <w:sz w:val="28"/>
                <w:szCs w:val="28"/>
              </w:rPr>
              <w:t>１</w:t>
            </w:r>
            <w:r w:rsidRPr="00374B11">
              <w:rPr>
                <w:rFonts w:ascii="Courier New" w:eastAsia="ＭＳ Ｐゴシック" w:hAnsi="Courier New" w:cs="ＭＳ Ｐゴシック"/>
                <w:b/>
                <w:bCs/>
                <w:kern w:val="0"/>
                <w:sz w:val="28"/>
                <w:szCs w:val="28"/>
              </w:rPr>
              <w:t>日</w:t>
            </w:r>
          </w:p>
        </w:tc>
      </w:tr>
      <w:tr w:rsidR="00374B11" w:rsidRPr="00374B11" w:rsidTr="001A4E01">
        <w:trPr>
          <w:trHeight w:val="439"/>
        </w:trPr>
        <w:tc>
          <w:tcPr>
            <w:tcW w:w="3828" w:type="dxa"/>
            <w:tcBorders>
              <w:top w:val="nil"/>
              <w:left w:val="single" w:sz="4" w:space="0" w:color="auto"/>
              <w:bottom w:val="single" w:sz="4" w:space="0" w:color="auto"/>
              <w:right w:val="single" w:sz="4" w:space="0" w:color="auto"/>
            </w:tcBorders>
            <w:shd w:val="pct12" w:color="000000" w:fill="969696"/>
            <w:vAlign w:val="center"/>
            <w:hideMark/>
          </w:tcPr>
          <w:p w:rsidR="00715CD9" w:rsidRPr="00374B11" w:rsidRDefault="00715CD9" w:rsidP="0002355B">
            <w:pPr>
              <w:widowControl/>
              <w:jc w:val="center"/>
              <w:rPr>
                <w:rFonts w:ascii="ＭＳ 明朝" w:hAnsi="ＭＳ 明朝" w:cs="ＭＳ Ｐゴシック"/>
                <w:b/>
                <w:bCs/>
                <w:kern w:val="0"/>
                <w:sz w:val="24"/>
              </w:rPr>
            </w:pPr>
            <w:r w:rsidRPr="00374B11">
              <w:rPr>
                <w:rFonts w:ascii="ＭＳ 明朝" w:hAnsi="ＭＳ 明朝" w:cs="ＭＳ Ｐゴシック" w:hint="eastAsia"/>
                <w:b/>
                <w:bCs/>
                <w:kern w:val="0"/>
                <w:sz w:val="24"/>
              </w:rPr>
              <w:t>名　　称</w:t>
            </w:r>
          </w:p>
        </w:tc>
        <w:tc>
          <w:tcPr>
            <w:tcW w:w="3969" w:type="dxa"/>
            <w:tcBorders>
              <w:top w:val="nil"/>
              <w:left w:val="nil"/>
              <w:bottom w:val="single" w:sz="4" w:space="0" w:color="auto"/>
              <w:right w:val="single" w:sz="4" w:space="0" w:color="auto"/>
            </w:tcBorders>
            <w:shd w:val="pct12" w:color="000000" w:fill="969696"/>
            <w:vAlign w:val="center"/>
            <w:hideMark/>
          </w:tcPr>
          <w:p w:rsidR="00715CD9" w:rsidRPr="00374B11" w:rsidRDefault="00715CD9" w:rsidP="0002355B">
            <w:pPr>
              <w:widowControl/>
              <w:jc w:val="center"/>
              <w:rPr>
                <w:rFonts w:ascii="ＭＳ 明朝" w:hAnsi="ＭＳ 明朝" w:cs="ＭＳ Ｐゴシック"/>
                <w:b/>
                <w:bCs/>
                <w:kern w:val="0"/>
                <w:sz w:val="24"/>
              </w:rPr>
            </w:pPr>
            <w:r w:rsidRPr="00374B11">
              <w:rPr>
                <w:rFonts w:ascii="ＭＳ 明朝" w:hAnsi="ＭＳ 明朝" w:cs="ＭＳ Ｐゴシック" w:hint="eastAsia"/>
                <w:b/>
                <w:bCs/>
                <w:kern w:val="0"/>
                <w:sz w:val="24"/>
              </w:rPr>
              <w:t>概　　　　　　　要</w:t>
            </w:r>
          </w:p>
        </w:tc>
        <w:tc>
          <w:tcPr>
            <w:tcW w:w="2048" w:type="dxa"/>
            <w:tcBorders>
              <w:top w:val="nil"/>
              <w:left w:val="nil"/>
              <w:bottom w:val="single" w:sz="4" w:space="0" w:color="auto"/>
              <w:right w:val="single" w:sz="4" w:space="0" w:color="auto"/>
            </w:tcBorders>
            <w:shd w:val="pct12" w:color="000000" w:fill="969696"/>
            <w:vAlign w:val="center"/>
            <w:hideMark/>
          </w:tcPr>
          <w:p w:rsidR="00715CD9" w:rsidRPr="00374B11" w:rsidRDefault="00715CD9" w:rsidP="0002355B">
            <w:pPr>
              <w:widowControl/>
              <w:jc w:val="center"/>
              <w:rPr>
                <w:rFonts w:ascii="ＭＳ 明朝" w:hAnsi="ＭＳ 明朝" w:cs="ＭＳ Ｐゴシック"/>
                <w:b/>
                <w:bCs/>
                <w:kern w:val="0"/>
                <w:sz w:val="24"/>
              </w:rPr>
            </w:pPr>
            <w:r w:rsidRPr="00374B11">
              <w:rPr>
                <w:rFonts w:ascii="ＭＳ 明朝" w:hAnsi="ＭＳ 明朝" w:cs="ＭＳ Ｐゴシック" w:hint="eastAsia"/>
                <w:b/>
                <w:bCs/>
                <w:kern w:val="0"/>
                <w:sz w:val="24"/>
              </w:rPr>
              <w:t>備　　考</w:t>
            </w:r>
          </w:p>
        </w:tc>
      </w:tr>
      <w:tr w:rsidR="00374B11" w:rsidRPr="00374B11" w:rsidTr="00012190">
        <w:trPr>
          <w:trHeight w:val="480"/>
        </w:trPr>
        <w:tc>
          <w:tcPr>
            <w:tcW w:w="3828" w:type="dxa"/>
            <w:tcBorders>
              <w:top w:val="nil"/>
              <w:left w:val="single" w:sz="4" w:space="0" w:color="auto"/>
              <w:bottom w:val="single" w:sz="4" w:space="0" w:color="auto"/>
              <w:right w:val="nil"/>
            </w:tcBorders>
            <w:shd w:val="clear" w:color="000000" w:fill="C0C0C0"/>
            <w:vAlign w:val="center"/>
            <w:hideMark/>
          </w:tcPr>
          <w:p w:rsidR="00715CD9" w:rsidRPr="00374B11" w:rsidRDefault="00772346" w:rsidP="0002355B">
            <w:pPr>
              <w:widowControl/>
              <w:jc w:val="center"/>
              <w:rPr>
                <w:rFonts w:ascii="ＭＳ 明朝" w:hAnsi="ＭＳ 明朝" w:cs="ＭＳ Ｐゴシック"/>
                <w:b/>
                <w:bCs/>
                <w:kern w:val="0"/>
                <w:sz w:val="24"/>
              </w:rPr>
            </w:pPr>
            <w:r w:rsidRPr="00374B11">
              <w:rPr>
                <w:rFonts w:ascii="ＭＳ 明朝" w:hAnsi="ＭＳ 明朝" w:cs="ＭＳ Ｐゴシック" w:hint="eastAsia"/>
                <w:b/>
                <w:bCs/>
                <w:kern w:val="0"/>
                <w:sz w:val="24"/>
              </w:rPr>
              <w:t>開発</w:t>
            </w:r>
            <w:r w:rsidR="00715CD9" w:rsidRPr="00374B11">
              <w:rPr>
                <w:rFonts w:ascii="ＭＳ 明朝" w:hAnsi="ＭＳ 明朝" w:cs="ＭＳ Ｐゴシック" w:hint="eastAsia"/>
                <w:b/>
                <w:bCs/>
                <w:kern w:val="0"/>
                <w:sz w:val="24"/>
              </w:rPr>
              <w:t>指導課</w:t>
            </w:r>
          </w:p>
        </w:tc>
        <w:tc>
          <w:tcPr>
            <w:tcW w:w="3969" w:type="dxa"/>
            <w:tcBorders>
              <w:top w:val="nil"/>
              <w:left w:val="nil"/>
              <w:bottom w:val="single" w:sz="4" w:space="0" w:color="auto"/>
            </w:tcBorders>
            <w:shd w:val="clear" w:color="000000" w:fill="C0C0C0"/>
            <w:noWrap/>
            <w:vAlign w:val="center"/>
            <w:hideMark/>
          </w:tcPr>
          <w:p w:rsidR="00715CD9" w:rsidRPr="00374B11" w:rsidRDefault="00715CD9" w:rsidP="0002355B">
            <w:pPr>
              <w:widowControl/>
              <w:jc w:val="left"/>
              <w:rPr>
                <w:rFonts w:ascii="Courier New" w:eastAsia="ＭＳ Ｐゴシック" w:hAnsi="Courier New" w:cs="ＭＳ Ｐゴシック"/>
                <w:b/>
                <w:bCs/>
                <w:kern w:val="0"/>
                <w:sz w:val="24"/>
              </w:rPr>
            </w:pPr>
            <w:r w:rsidRPr="00374B11">
              <w:rPr>
                <w:rFonts w:ascii="Courier New" w:eastAsia="ＭＳ Ｐゴシック" w:hAnsi="Courier New" w:cs="ＭＳ Ｐゴシック"/>
                <w:b/>
                <w:bCs/>
                <w:kern w:val="0"/>
                <w:sz w:val="24"/>
              </w:rPr>
              <w:t>（</w:t>
            </w:r>
            <w:r w:rsidRPr="00374B11">
              <w:rPr>
                <w:rFonts w:ascii="Courier New" w:eastAsia="ＭＳ Ｐゴシック" w:hAnsi="Courier New" w:cs="ＭＳ Ｐゴシック"/>
                <w:b/>
                <w:bCs/>
                <w:kern w:val="0"/>
                <w:sz w:val="24"/>
              </w:rPr>
              <w:t>046-2</w:t>
            </w:r>
            <w:bookmarkStart w:id="0" w:name="_GoBack"/>
            <w:bookmarkEnd w:id="0"/>
            <w:r w:rsidRPr="00374B11">
              <w:rPr>
                <w:rFonts w:ascii="Courier New" w:eastAsia="ＭＳ Ｐゴシック" w:hAnsi="Courier New" w:cs="ＭＳ Ｐゴシック"/>
                <w:b/>
                <w:bCs/>
                <w:kern w:val="0"/>
                <w:sz w:val="24"/>
              </w:rPr>
              <w:t>25-2420</w:t>
            </w:r>
            <w:r w:rsidRPr="00374B11">
              <w:rPr>
                <w:rFonts w:ascii="Courier New" w:eastAsia="ＭＳ Ｐゴシック" w:hAnsi="Courier New" w:cs="ＭＳ Ｐゴシック"/>
                <w:b/>
                <w:bCs/>
                <w:kern w:val="0"/>
                <w:sz w:val="24"/>
              </w:rPr>
              <w:t>）</w:t>
            </w:r>
          </w:p>
        </w:tc>
        <w:tc>
          <w:tcPr>
            <w:tcW w:w="2048" w:type="dxa"/>
            <w:tcBorders>
              <w:top w:val="nil"/>
              <w:left w:val="nil"/>
              <w:bottom w:val="single" w:sz="4" w:space="0" w:color="auto"/>
              <w:right w:val="single" w:sz="4" w:space="0" w:color="auto"/>
            </w:tcBorders>
            <w:shd w:val="clear" w:color="000000" w:fill="C0C0C0"/>
            <w:noWrap/>
            <w:vAlign w:val="center"/>
            <w:hideMark/>
          </w:tcPr>
          <w:p w:rsidR="00715CD9" w:rsidRPr="00374B11" w:rsidRDefault="00715CD9" w:rsidP="0002355B">
            <w:pPr>
              <w:widowControl/>
              <w:jc w:val="left"/>
              <w:rPr>
                <w:rFonts w:ascii="Courier New" w:eastAsia="ＭＳ Ｐゴシック" w:hAnsi="Courier New" w:cs="ＭＳ Ｐゴシック"/>
                <w:kern w:val="0"/>
                <w:sz w:val="24"/>
              </w:rPr>
            </w:pPr>
            <w:r w:rsidRPr="00374B11">
              <w:rPr>
                <w:rFonts w:ascii="Courier New" w:eastAsia="ＭＳ Ｐゴシック" w:hAnsi="Courier New" w:cs="ＭＳ Ｐゴシック"/>
                <w:kern w:val="0"/>
                <w:sz w:val="24"/>
              </w:rPr>
              <w:t xml:space="preserve">　</w:t>
            </w:r>
          </w:p>
        </w:tc>
      </w:tr>
      <w:tr w:rsidR="00374B11" w:rsidRPr="00374B11" w:rsidTr="001A4E01">
        <w:trPr>
          <w:trHeight w:val="156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5CD9" w:rsidRPr="00374B11" w:rsidRDefault="00715CD9" w:rsidP="001F7C5E">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厚木市住みよいまちづくり条例</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715CD9" w:rsidRPr="00374B11" w:rsidRDefault="00715CD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対象行為</w:t>
            </w:r>
            <w:r w:rsidRPr="00374B11">
              <w:rPr>
                <w:rFonts w:ascii="ＭＳ 明朝" w:hAnsi="ＭＳ 明朝" w:cs="ＭＳ Ｐゴシック" w:hint="eastAsia"/>
                <w:kern w:val="0"/>
                <w:sz w:val="18"/>
                <w:szCs w:val="18"/>
              </w:rPr>
              <w:br/>
              <w:t xml:space="preserve">・開発事業を行う土地の区域の面積（開発規模）が500㎡以上のもの。 </w:t>
            </w:r>
            <w:r w:rsidRPr="00374B11">
              <w:rPr>
                <w:rFonts w:ascii="ＭＳ 明朝" w:hAnsi="ＭＳ 明朝" w:cs="ＭＳ Ｐゴシック" w:hint="eastAsia"/>
                <w:kern w:val="0"/>
                <w:sz w:val="18"/>
                <w:szCs w:val="18"/>
              </w:rPr>
              <w:br/>
              <w:t>・市街化調整区域内で、都市計画法第29条の許可を必要とするもの。</w:t>
            </w:r>
            <w:r w:rsidRPr="00374B11">
              <w:rPr>
                <w:rFonts w:ascii="ＭＳ 明朝" w:hAnsi="ＭＳ 明朝" w:cs="ＭＳ Ｐゴシック" w:hint="eastAsia"/>
                <w:kern w:val="0"/>
                <w:sz w:val="18"/>
                <w:szCs w:val="18"/>
              </w:rPr>
              <w:br/>
              <w:t>・高さ10ｍを超える（第１種低層住居専用地域においては、軒高7ｍ超又は、地階を除く階数3以上）建築物</w:t>
            </w:r>
          </w:p>
        </w:tc>
        <w:tc>
          <w:tcPr>
            <w:tcW w:w="2048" w:type="dxa"/>
            <w:tcBorders>
              <w:top w:val="nil"/>
              <w:left w:val="nil"/>
              <w:bottom w:val="nil"/>
              <w:right w:val="single" w:sz="4" w:space="0" w:color="auto"/>
            </w:tcBorders>
            <w:shd w:val="clear" w:color="auto" w:fill="auto"/>
            <w:vAlign w:val="center"/>
            <w:hideMark/>
          </w:tcPr>
          <w:p w:rsidR="00715CD9" w:rsidRPr="00374B11" w:rsidRDefault="00715CD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1A4E01">
        <w:trPr>
          <w:trHeight w:val="120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5CD9" w:rsidRPr="00374B11" w:rsidRDefault="00715CD9" w:rsidP="001F7C5E">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ワンルーム形式集合建築物に関する指導基準</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715CD9" w:rsidRPr="00374B11" w:rsidRDefault="00715CD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一区画の住戸の専用面積（壁芯で算定し、バルコニー、パイプペースその他これに類するものは除く。）が29㎡未満で、かつ、浴室、便所、湯沸場等を設けた形式の住宅、事務所等を有するワンルーム形式集合建築物で、住戸の数が10戸以上のもの。</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715CD9" w:rsidRPr="00374B11" w:rsidRDefault="00715CD9" w:rsidP="0002355B">
            <w:pPr>
              <w:widowControl/>
              <w:jc w:val="left"/>
              <w:rPr>
                <w:rFonts w:ascii="Courier New" w:eastAsia="ＭＳ Ｐゴシック" w:hAnsi="Courier New" w:cs="ＭＳ Ｐゴシック"/>
                <w:kern w:val="0"/>
                <w:sz w:val="24"/>
              </w:rPr>
            </w:pPr>
            <w:r w:rsidRPr="00374B11">
              <w:rPr>
                <w:rFonts w:ascii="Courier New" w:eastAsia="ＭＳ Ｐゴシック" w:hAnsi="Courier New" w:cs="ＭＳ Ｐゴシック"/>
                <w:kern w:val="0"/>
                <w:sz w:val="24"/>
              </w:rPr>
              <w:t xml:space="preserve">　</w:t>
            </w:r>
          </w:p>
        </w:tc>
      </w:tr>
      <w:tr w:rsidR="00374B11" w:rsidRPr="00374B11" w:rsidTr="001A4E01">
        <w:trPr>
          <w:trHeight w:val="9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715CD9" w:rsidRPr="00374B11" w:rsidRDefault="00715CD9" w:rsidP="001F7C5E">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ラブホテル建築規制条例</w:t>
            </w:r>
          </w:p>
        </w:tc>
        <w:tc>
          <w:tcPr>
            <w:tcW w:w="3969" w:type="dxa"/>
            <w:tcBorders>
              <w:top w:val="nil"/>
              <w:left w:val="nil"/>
              <w:bottom w:val="single" w:sz="4" w:space="0" w:color="auto"/>
              <w:right w:val="single" w:sz="4" w:space="0" w:color="auto"/>
            </w:tcBorders>
            <w:shd w:val="clear" w:color="auto" w:fill="auto"/>
            <w:vAlign w:val="center"/>
            <w:hideMark/>
          </w:tcPr>
          <w:p w:rsidR="00715CD9" w:rsidRPr="00374B11" w:rsidRDefault="00715CD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・旅館業法に規定するホテル、旅館、簡易宿所営業の用に供する建築物の建築で、都市計画法の開発許可申請、建築基準法の確認申請を行う前に届出が必要となる。</w:t>
            </w:r>
          </w:p>
        </w:tc>
        <w:tc>
          <w:tcPr>
            <w:tcW w:w="2048" w:type="dxa"/>
            <w:tcBorders>
              <w:top w:val="nil"/>
              <w:left w:val="nil"/>
              <w:bottom w:val="single" w:sz="4" w:space="0" w:color="auto"/>
              <w:right w:val="single" w:sz="4" w:space="0" w:color="auto"/>
            </w:tcBorders>
            <w:shd w:val="clear" w:color="auto" w:fill="auto"/>
            <w:vAlign w:val="center"/>
            <w:hideMark/>
          </w:tcPr>
          <w:p w:rsidR="00715CD9" w:rsidRPr="00374B11" w:rsidRDefault="00715CD9" w:rsidP="0002355B">
            <w:pPr>
              <w:widowControl/>
              <w:jc w:val="left"/>
              <w:rPr>
                <w:rFonts w:ascii="Courier New" w:eastAsia="ＭＳ Ｐゴシック" w:hAnsi="Courier New" w:cs="ＭＳ Ｐゴシック"/>
                <w:kern w:val="0"/>
                <w:sz w:val="24"/>
              </w:rPr>
            </w:pPr>
            <w:r w:rsidRPr="00374B11">
              <w:rPr>
                <w:rFonts w:ascii="Courier New" w:eastAsia="ＭＳ Ｐゴシック" w:hAnsi="Courier New" w:cs="ＭＳ Ｐゴシック"/>
                <w:kern w:val="0"/>
                <w:sz w:val="24"/>
              </w:rPr>
              <w:t xml:space="preserve">　</w:t>
            </w:r>
          </w:p>
        </w:tc>
      </w:tr>
      <w:tr w:rsidR="00374B11" w:rsidRPr="00374B11" w:rsidTr="001A4E01">
        <w:trPr>
          <w:trHeight w:val="48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17779" w:rsidRPr="00374B11" w:rsidRDefault="00B17779" w:rsidP="001F7C5E">
            <w:pPr>
              <w:widowControl/>
              <w:jc w:val="center"/>
              <w:rPr>
                <w:rFonts w:ascii="ＭＳ 明朝" w:hAnsi="ＭＳ 明朝" w:cs="ＭＳ Ｐゴシック"/>
                <w:b/>
                <w:bCs/>
                <w:kern w:val="0"/>
                <w:sz w:val="24"/>
              </w:rPr>
            </w:pPr>
            <w:r w:rsidRPr="00374B11">
              <w:rPr>
                <w:rFonts w:ascii="ＭＳ 明朝" w:hAnsi="ＭＳ 明朝" w:cs="ＭＳ Ｐゴシック" w:hint="eastAsia"/>
                <w:kern w:val="0"/>
                <w:sz w:val="18"/>
                <w:szCs w:val="18"/>
              </w:rPr>
              <w:t>開発許可等に係るもの</w:t>
            </w:r>
            <w:r w:rsidRPr="00374B11">
              <w:rPr>
                <w:rFonts w:ascii="ＭＳ 明朝" w:hAnsi="ＭＳ 明朝" w:cs="ＭＳ Ｐゴシック" w:hint="eastAsia"/>
                <w:kern w:val="0"/>
                <w:sz w:val="18"/>
                <w:szCs w:val="18"/>
              </w:rPr>
              <w:br/>
              <w:t>（都市計画法第２９条ほか）</w:t>
            </w:r>
          </w:p>
        </w:tc>
        <w:tc>
          <w:tcPr>
            <w:tcW w:w="3969" w:type="dxa"/>
            <w:tcBorders>
              <w:top w:val="nil"/>
              <w:left w:val="nil"/>
              <w:bottom w:val="single" w:sz="4" w:space="0" w:color="auto"/>
              <w:right w:val="single" w:sz="4" w:space="0" w:color="auto"/>
            </w:tcBorders>
            <w:shd w:val="clear" w:color="auto" w:fill="auto"/>
            <w:noWrap/>
            <w:vAlign w:val="center"/>
            <w:hideMark/>
          </w:tcPr>
          <w:p w:rsidR="00B17779" w:rsidRPr="00374B11" w:rsidRDefault="00B17779" w:rsidP="0002355B">
            <w:pPr>
              <w:widowControl/>
              <w:jc w:val="left"/>
              <w:rPr>
                <w:rFonts w:ascii="Courier New" w:eastAsia="ＭＳ Ｐゴシック" w:hAnsi="Courier New" w:cs="ＭＳ Ｐゴシック"/>
                <w:b/>
                <w:bCs/>
                <w:kern w:val="0"/>
                <w:sz w:val="24"/>
              </w:rPr>
            </w:pPr>
            <w:r w:rsidRPr="00374B11">
              <w:rPr>
                <w:rFonts w:ascii="ＭＳ 明朝" w:hAnsi="ＭＳ 明朝" w:cs="ＭＳ Ｐゴシック" w:hint="eastAsia"/>
                <w:kern w:val="0"/>
                <w:sz w:val="18"/>
                <w:szCs w:val="18"/>
              </w:rPr>
              <w:t xml:space="preserve">・市街化区域内の500㎡以上の開発行為、市街化調整区域内の開発行為 </w:t>
            </w:r>
            <w:r w:rsidRPr="00374B11">
              <w:rPr>
                <w:rFonts w:ascii="ＭＳ 明朝" w:hAnsi="ＭＳ 明朝" w:cs="ＭＳ Ｐゴシック" w:hint="eastAsia"/>
                <w:kern w:val="0"/>
                <w:sz w:val="18"/>
                <w:szCs w:val="18"/>
              </w:rPr>
              <w:br/>
              <w:t>・開発許可を受けた開発区域内の建築制限</w:t>
            </w:r>
            <w:r w:rsidRPr="00374B11">
              <w:rPr>
                <w:rFonts w:ascii="ＭＳ 明朝" w:hAnsi="ＭＳ 明朝" w:cs="ＭＳ Ｐゴシック" w:hint="eastAsia"/>
                <w:kern w:val="0"/>
                <w:sz w:val="18"/>
                <w:szCs w:val="18"/>
              </w:rPr>
              <w:br/>
              <w:t>・市街化調整区域の許可に基づく高さ等の制限</w:t>
            </w:r>
            <w:r w:rsidRPr="00374B11">
              <w:rPr>
                <w:rFonts w:ascii="ＭＳ 明朝" w:hAnsi="ＭＳ 明朝" w:cs="ＭＳ Ｐゴシック" w:hint="eastAsia"/>
                <w:kern w:val="0"/>
                <w:sz w:val="18"/>
                <w:szCs w:val="18"/>
              </w:rPr>
              <w:br/>
              <w:t>・市街化調整区域のうち開発許可を受けた区域以外の区域内の建築制限</w:t>
            </w:r>
          </w:p>
        </w:tc>
        <w:tc>
          <w:tcPr>
            <w:tcW w:w="2048" w:type="dxa"/>
            <w:tcBorders>
              <w:top w:val="nil"/>
              <w:left w:val="nil"/>
              <w:bottom w:val="nil"/>
              <w:right w:val="single" w:sz="4" w:space="0" w:color="auto"/>
            </w:tcBorders>
            <w:shd w:val="clear" w:color="auto" w:fill="auto"/>
            <w:noWrap/>
            <w:vAlign w:val="center"/>
            <w:hideMark/>
          </w:tcPr>
          <w:p w:rsidR="00B17779" w:rsidRPr="00374B11" w:rsidRDefault="00B17779" w:rsidP="0002355B">
            <w:pPr>
              <w:widowControl/>
              <w:jc w:val="left"/>
              <w:rPr>
                <w:rFonts w:ascii="Courier New" w:eastAsia="ＭＳ Ｐゴシック" w:hAnsi="Courier New" w:cs="ＭＳ Ｐゴシック"/>
                <w:kern w:val="0"/>
                <w:sz w:val="24"/>
              </w:rPr>
            </w:pPr>
            <w:r w:rsidRPr="00374B11">
              <w:rPr>
                <w:rFonts w:ascii="ＭＳ 明朝" w:hAnsi="ＭＳ 明朝" w:cs="ＭＳ Ｐゴシック" w:hint="eastAsia"/>
                <w:kern w:val="0"/>
                <w:sz w:val="18"/>
                <w:szCs w:val="18"/>
              </w:rPr>
              <w:t>許可証・検査済証又は制限解除承認書の写し添付</w:t>
            </w:r>
          </w:p>
        </w:tc>
      </w:tr>
      <w:tr w:rsidR="00374B11" w:rsidRPr="00374B11" w:rsidTr="00012190">
        <w:trPr>
          <w:trHeight w:val="1455"/>
        </w:trPr>
        <w:tc>
          <w:tcPr>
            <w:tcW w:w="3828" w:type="dxa"/>
            <w:tcBorders>
              <w:top w:val="nil"/>
              <w:left w:val="single" w:sz="4" w:space="0" w:color="auto"/>
              <w:bottom w:val="single" w:sz="4" w:space="0" w:color="auto"/>
              <w:right w:val="nil"/>
            </w:tcBorders>
            <w:shd w:val="clear" w:color="000000" w:fill="C0C0C0"/>
            <w:vAlign w:val="center"/>
            <w:hideMark/>
          </w:tcPr>
          <w:p w:rsidR="00B17779" w:rsidRPr="00374B11" w:rsidRDefault="00B17779" w:rsidP="00B17779">
            <w:pPr>
              <w:widowControl/>
              <w:jc w:val="center"/>
              <w:rPr>
                <w:rFonts w:ascii="ＭＳ 明朝" w:hAnsi="ＭＳ 明朝" w:cs="ＭＳ Ｐゴシック"/>
                <w:kern w:val="0"/>
                <w:sz w:val="18"/>
                <w:szCs w:val="18"/>
              </w:rPr>
            </w:pPr>
            <w:r w:rsidRPr="00374B11">
              <w:rPr>
                <w:rFonts w:ascii="ＭＳ 明朝" w:hAnsi="ＭＳ 明朝" w:cs="ＭＳ Ｐゴシック" w:hint="eastAsia"/>
                <w:b/>
                <w:bCs/>
                <w:kern w:val="0"/>
                <w:sz w:val="24"/>
              </w:rPr>
              <w:t>都市計画課</w:t>
            </w:r>
          </w:p>
        </w:tc>
        <w:tc>
          <w:tcPr>
            <w:tcW w:w="3969" w:type="dxa"/>
            <w:tcBorders>
              <w:top w:val="nil"/>
              <w:left w:val="nil"/>
              <w:bottom w:val="single" w:sz="4" w:space="0" w:color="auto"/>
            </w:tcBorders>
            <w:shd w:val="clear" w:color="000000" w:fill="C0C0C0"/>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Courier New" w:eastAsia="ＭＳ Ｐゴシック" w:hAnsi="Courier New" w:cs="ＭＳ Ｐゴシック"/>
                <w:b/>
                <w:bCs/>
                <w:kern w:val="0"/>
                <w:sz w:val="24"/>
              </w:rPr>
              <w:t>（</w:t>
            </w:r>
            <w:r w:rsidRPr="00374B11">
              <w:rPr>
                <w:rFonts w:ascii="Courier New" w:eastAsia="ＭＳ Ｐゴシック" w:hAnsi="Courier New" w:cs="ＭＳ Ｐゴシック"/>
                <w:b/>
                <w:bCs/>
                <w:kern w:val="0"/>
                <w:sz w:val="24"/>
              </w:rPr>
              <w:t>046-225-2401</w:t>
            </w:r>
            <w:r w:rsidRPr="00374B11">
              <w:rPr>
                <w:rFonts w:ascii="Courier New" w:eastAsia="ＭＳ Ｐゴシック" w:hAnsi="Courier New" w:cs="ＭＳ Ｐゴシック"/>
                <w:b/>
                <w:bCs/>
                <w:kern w:val="0"/>
                <w:sz w:val="24"/>
              </w:rPr>
              <w:t>）</w:t>
            </w:r>
          </w:p>
        </w:tc>
        <w:tc>
          <w:tcPr>
            <w:tcW w:w="2048" w:type="dxa"/>
            <w:tcBorders>
              <w:top w:val="single" w:sz="4" w:space="0" w:color="auto"/>
              <w:left w:val="nil"/>
              <w:bottom w:val="single" w:sz="4" w:space="0" w:color="auto"/>
              <w:right w:val="single" w:sz="4" w:space="0" w:color="auto"/>
            </w:tcBorders>
            <w:shd w:val="clear" w:color="000000" w:fill="C0C0C0"/>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Courier New" w:eastAsia="ＭＳ Ｐゴシック" w:hAnsi="Courier New" w:cs="ＭＳ Ｐゴシック"/>
                <w:kern w:val="0"/>
                <w:sz w:val="24"/>
              </w:rPr>
              <w:t xml:space="preserve">　</w:t>
            </w:r>
          </w:p>
        </w:tc>
      </w:tr>
      <w:tr w:rsidR="00374B11" w:rsidRPr="00374B11" w:rsidTr="00E65F39">
        <w:trPr>
          <w:trHeight w:val="480"/>
        </w:trPr>
        <w:tc>
          <w:tcPr>
            <w:tcW w:w="3828" w:type="dxa"/>
            <w:tcBorders>
              <w:top w:val="nil"/>
              <w:left w:val="single" w:sz="4" w:space="0" w:color="auto"/>
              <w:bottom w:val="single" w:sz="4" w:space="0" w:color="000000"/>
              <w:right w:val="single" w:sz="4" w:space="0" w:color="auto"/>
            </w:tcBorders>
            <w:shd w:val="clear" w:color="auto" w:fill="auto"/>
            <w:vAlign w:val="center"/>
            <w:hideMark/>
          </w:tcPr>
          <w:p w:rsidR="00B17779" w:rsidRPr="00374B11" w:rsidRDefault="00B17779" w:rsidP="0002355B">
            <w:pPr>
              <w:widowControl/>
              <w:jc w:val="center"/>
              <w:rPr>
                <w:rFonts w:ascii="ＭＳ 明朝" w:hAnsi="ＭＳ 明朝" w:cs="ＭＳ Ｐゴシック"/>
                <w:b/>
                <w:bCs/>
                <w:kern w:val="0"/>
                <w:sz w:val="24"/>
              </w:rPr>
            </w:pPr>
            <w:r w:rsidRPr="00374B11">
              <w:rPr>
                <w:rFonts w:ascii="ＭＳ 明朝" w:hAnsi="ＭＳ 明朝" w:cs="ＭＳ Ｐゴシック" w:hint="eastAsia"/>
                <w:kern w:val="0"/>
                <w:sz w:val="18"/>
                <w:szCs w:val="18"/>
              </w:rPr>
              <w:t>都市計画法</w:t>
            </w:r>
          </w:p>
        </w:tc>
        <w:tc>
          <w:tcPr>
            <w:tcW w:w="3969" w:type="dxa"/>
            <w:tcBorders>
              <w:top w:val="nil"/>
              <w:left w:val="nil"/>
              <w:bottom w:val="single" w:sz="4" w:space="0" w:color="000000"/>
              <w:right w:val="single" w:sz="4" w:space="0" w:color="auto"/>
            </w:tcBorders>
            <w:shd w:val="clear" w:color="auto" w:fill="auto"/>
            <w:noWrap/>
            <w:vAlign w:val="center"/>
            <w:hideMark/>
          </w:tcPr>
          <w:p w:rsidR="00B17779" w:rsidRPr="00374B11" w:rsidRDefault="00B17779" w:rsidP="0002355B">
            <w:pPr>
              <w:widowControl/>
              <w:jc w:val="left"/>
              <w:rPr>
                <w:rFonts w:ascii="Courier New" w:eastAsia="ＭＳ Ｐゴシック" w:hAnsi="Courier New" w:cs="ＭＳ Ｐゴシック"/>
                <w:b/>
                <w:bCs/>
                <w:kern w:val="0"/>
                <w:sz w:val="24"/>
              </w:rPr>
            </w:pPr>
            <w:r w:rsidRPr="00374B11">
              <w:rPr>
                <w:rFonts w:ascii="ＭＳ 明朝" w:hAnsi="ＭＳ 明朝" w:cs="ＭＳ Ｐゴシック" w:hint="eastAsia"/>
                <w:kern w:val="0"/>
                <w:sz w:val="18"/>
                <w:szCs w:val="18"/>
              </w:rPr>
              <w:t xml:space="preserve">・都市計画施設の区域の確認 </w:t>
            </w:r>
            <w:r w:rsidRPr="00374B11">
              <w:rPr>
                <w:rFonts w:ascii="ＭＳ 明朝" w:hAnsi="ＭＳ 明朝" w:cs="ＭＳ Ｐゴシック" w:hint="eastAsia"/>
                <w:kern w:val="0"/>
                <w:sz w:val="18"/>
                <w:szCs w:val="18"/>
              </w:rPr>
              <w:br/>
              <w:t>・都市計画法第53条の許可</w:t>
            </w:r>
            <w:r w:rsidRPr="00374B11">
              <w:rPr>
                <w:rFonts w:ascii="ＭＳ 明朝" w:hAnsi="ＭＳ 明朝" w:cs="ＭＳ Ｐゴシック" w:hint="eastAsia"/>
                <w:kern w:val="0"/>
                <w:sz w:val="18"/>
                <w:szCs w:val="18"/>
              </w:rPr>
              <w:br/>
              <w:t>・地区計画区域内における建築行為の届出等</w:t>
            </w:r>
          </w:p>
        </w:tc>
        <w:tc>
          <w:tcPr>
            <w:tcW w:w="2048" w:type="dxa"/>
            <w:tcBorders>
              <w:top w:val="nil"/>
              <w:left w:val="nil"/>
              <w:bottom w:val="single" w:sz="4" w:space="0" w:color="000000"/>
              <w:right w:val="single" w:sz="4" w:space="0" w:color="auto"/>
            </w:tcBorders>
            <w:shd w:val="clear" w:color="auto" w:fill="auto"/>
            <w:noWrap/>
            <w:vAlign w:val="center"/>
            <w:hideMark/>
          </w:tcPr>
          <w:p w:rsidR="00B17779" w:rsidRPr="00374B11" w:rsidRDefault="00B17779" w:rsidP="0002355B">
            <w:pPr>
              <w:widowControl/>
              <w:jc w:val="left"/>
              <w:rPr>
                <w:rFonts w:ascii="Courier New" w:eastAsia="ＭＳ Ｐゴシック" w:hAnsi="Courier New" w:cs="ＭＳ Ｐゴシック"/>
                <w:kern w:val="0"/>
                <w:sz w:val="24"/>
              </w:rPr>
            </w:pPr>
            <w:r w:rsidRPr="00374B11">
              <w:rPr>
                <w:rFonts w:ascii="ＭＳ 明朝" w:hAnsi="ＭＳ 明朝" w:cs="ＭＳ Ｐゴシック" w:hint="eastAsia"/>
                <w:kern w:val="0"/>
                <w:sz w:val="18"/>
                <w:szCs w:val="18"/>
              </w:rPr>
              <w:t>許可証の写し、地区計画に係る書面の写しの添付</w:t>
            </w:r>
          </w:p>
        </w:tc>
      </w:tr>
      <w:tr w:rsidR="00374B11" w:rsidRPr="00374B11" w:rsidTr="00E65F39">
        <w:trPr>
          <w:trHeight w:val="956"/>
        </w:trPr>
        <w:tc>
          <w:tcPr>
            <w:tcW w:w="3828" w:type="dxa"/>
            <w:tcBorders>
              <w:top w:val="single" w:sz="4" w:space="0" w:color="000000"/>
              <w:left w:val="single" w:sz="4" w:space="0" w:color="auto"/>
              <w:bottom w:val="single" w:sz="4" w:space="0" w:color="000000"/>
              <w:right w:val="single" w:sz="4" w:space="0" w:color="auto"/>
            </w:tcBorders>
            <w:shd w:val="clear" w:color="auto" w:fill="auto"/>
            <w:vAlign w:val="center"/>
            <w:hideMark/>
          </w:tcPr>
          <w:p w:rsidR="00B17779" w:rsidRPr="00374B11" w:rsidRDefault="00B17779" w:rsidP="001F7C5E">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生産緑地法</w:t>
            </w:r>
          </w:p>
        </w:tc>
        <w:tc>
          <w:tcPr>
            <w:tcW w:w="3969" w:type="dxa"/>
            <w:tcBorders>
              <w:top w:val="single" w:sz="4" w:space="0" w:color="000000"/>
              <w:left w:val="nil"/>
              <w:bottom w:val="single" w:sz="4" w:space="0" w:color="000000"/>
              <w:right w:val="single" w:sz="4" w:space="0" w:color="auto"/>
            </w:tcBorders>
            <w:shd w:val="clear" w:color="auto" w:fill="auto"/>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・生産緑地地区内外の確認</w:t>
            </w:r>
          </w:p>
        </w:tc>
        <w:tc>
          <w:tcPr>
            <w:tcW w:w="2048" w:type="dxa"/>
            <w:tcBorders>
              <w:top w:val="single" w:sz="4" w:space="0" w:color="000000"/>
              <w:left w:val="nil"/>
              <w:bottom w:val="single" w:sz="4" w:space="0" w:color="000000"/>
              <w:right w:val="single" w:sz="4" w:space="0" w:color="auto"/>
            </w:tcBorders>
            <w:shd w:val="clear" w:color="auto" w:fill="auto"/>
            <w:vAlign w:val="bottom"/>
            <w:hideMark/>
          </w:tcPr>
          <w:p w:rsidR="00B17779" w:rsidRPr="00374B11" w:rsidRDefault="00B17779" w:rsidP="0002355B">
            <w:pPr>
              <w:widowControl/>
              <w:jc w:val="left"/>
              <w:rPr>
                <w:rFonts w:ascii="ＭＳ 明朝" w:hAnsi="ＭＳ 明朝" w:cs="ＭＳ Ｐゴシック"/>
                <w:kern w:val="0"/>
                <w:sz w:val="18"/>
                <w:szCs w:val="18"/>
              </w:rPr>
            </w:pPr>
          </w:p>
        </w:tc>
      </w:tr>
      <w:tr w:rsidR="00374B11" w:rsidRPr="00374B11" w:rsidTr="00E65F39">
        <w:trPr>
          <w:trHeight w:val="647"/>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7779" w:rsidRPr="00374B11" w:rsidRDefault="00B17779" w:rsidP="001F7C5E">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lastRenderedPageBreak/>
              <w:t>屋外広告物条例</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・屋外広告物の許可</w:t>
            </w:r>
          </w:p>
        </w:tc>
        <w:tc>
          <w:tcPr>
            <w:tcW w:w="20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許可証の写し添付</w:t>
            </w:r>
          </w:p>
        </w:tc>
      </w:tr>
      <w:tr w:rsidR="00374B11" w:rsidRPr="00374B11" w:rsidTr="00E65F39">
        <w:trPr>
          <w:trHeight w:val="599"/>
        </w:trPr>
        <w:tc>
          <w:tcPr>
            <w:tcW w:w="3828"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B17779" w:rsidRPr="00374B11" w:rsidRDefault="00B17779" w:rsidP="001F7C5E">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景観法・厚木市景観条例</w:t>
            </w:r>
          </w:p>
        </w:tc>
        <w:tc>
          <w:tcPr>
            <w:tcW w:w="3969" w:type="dxa"/>
            <w:tcBorders>
              <w:top w:val="single" w:sz="4" w:space="0" w:color="000000"/>
              <w:left w:val="nil"/>
              <w:bottom w:val="single" w:sz="4" w:space="0" w:color="auto"/>
              <w:right w:val="single" w:sz="4" w:space="0" w:color="auto"/>
            </w:tcBorders>
            <w:shd w:val="clear" w:color="auto" w:fill="auto"/>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・厚木市全域（景観計画区域）において、一定規模を超える建築物・工作物の新築、増改築等や開発行為に係る景観計画に関すること</w:t>
            </w:r>
          </w:p>
        </w:tc>
        <w:tc>
          <w:tcPr>
            <w:tcW w:w="2048" w:type="dxa"/>
            <w:tcBorders>
              <w:top w:val="single" w:sz="4" w:space="0" w:color="000000"/>
              <w:left w:val="nil"/>
              <w:bottom w:val="single" w:sz="4" w:space="0" w:color="auto"/>
              <w:right w:val="single" w:sz="4" w:space="0" w:color="auto"/>
            </w:tcBorders>
            <w:shd w:val="clear" w:color="auto" w:fill="auto"/>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1A4E01">
        <w:trPr>
          <w:trHeight w:val="48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779" w:rsidRPr="00374B11" w:rsidRDefault="00B17779" w:rsidP="003E6F21">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厚木市建築物における駐車施設の附置に関する条例</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・本厚木駅周辺地区（54.7ha）における特定用途に供する建築物についての届出</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1A4E01">
        <w:trPr>
          <w:trHeight w:val="6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17779" w:rsidRPr="00374B11" w:rsidRDefault="00B17779" w:rsidP="001F7C5E">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駐車場法</w:t>
            </w:r>
          </w:p>
        </w:tc>
        <w:tc>
          <w:tcPr>
            <w:tcW w:w="3969" w:type="dxa"/>
            <w:tcBorders>
              <w:top w:val="nil"/>
              <w:left w:val="nil"/>
              <w:bottom w:val="single" w:sz="4" w:space="0" w:color="auto"/>
              <w:right w:val="single" w:sz="4" w:space="0" w:color="auto"/>
            </w:tcBorders>
            <w:shd w:val="clear" w:color="auto" w:fill="auto"/>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・路外駐車場の届出</w:t>
            </w:r>
          </w:p>
        </w:tc>
        <w:tc>
          <w:tcPr>
            <w:tcW w:w="2048" w:type="dxa"/>
            <w:tcBorders>
              <w:top w:val="nil"/>
              <w:left w:val="nil"/>
              <w:bottom w:val="single" w:sz="4" w:space="0" w:color="auto"/>
              <w:right w:val="single" w:sz="4" w:space="0" w:color="auto"/>
            </w:tcBorders>
            <w:shd w:val="clear" w:color="auto" w:fill="auto"/>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012190">
        <w:trPr>
          <w:trHeight w:val="480"/>
        </w:trPr>
        <w:tc>
          <w:tcPr>
            <w:tcW w:w="3828" w:type="dxa"/>
            <w:tcBorders>
              <w:top w:val="nil"/>
              <w:left w:val="single" w:sz="4" w:space="0" w:color="auto"/>
              <w:bottom w:val="single" w:sz="4" w:space="0" w:color="auto"/>
              <w:right w:val="nil"/>
            </w:tcBorders>
            <w:shd w:val="clear" w:color="000000" w:fill="C0C0C0"/>
            <w:vAlign w:val="center"/>
            <w:hideMark/>
          </w:tcPr>
          <w:p w:rsidR="00B17779" w:rsidRPr="00374B11" w:rsidRDefault="00B17779" w:rsidP="00B17779">
            <w:pPr>
              <w:widowControl/>
              <w:jc w:val="center"/>
              <w:rPr>
                <w:rFonts w:ascii="ＭＳ 明朝" w:hAnsi="ＭＳ 明朝" w:cs="ＭＳ Ｐゴシック"/>
                <w:kern w:val="0"/>
                <w:sz w:val="18"/>
                <w:szCs w:val="18"/>
              </w:rPr>
            </w:pPr>
            <w:r w:rsidRPr="00374B11">
              <w:rPr>
                <w:rFonts w:ascii="ＭＳ 明朝" w:hAnsi="ＭＳ 明朝" w:cs="ＭＳ Ｐゴシック" w:hint="eastAsia"/>
                <w:b/>
                <w:bCs/>
                <w:kern w:val="0"/>
                <w:sz w:val="24"/>
              </w:rPr>
              <w:t>道路総務課</w:t>
            </w:r>
          </w:p>
        </w:tc>
        <w:tc>
          <w:tcPr>
            <w:tcW w:w="3969" w:type="dxa"/>
            <w:tcBorders>
              <w:top w:val="nil"/>
              <w:left w:val="nil"/>
              <w:bottom w:val="single" w:sz="4" w:space="0" w:color="auto"/>
            </w:tcBorders>
            <w:shd w:val="clear" w:color="000000" w:fill="C0C0C0"/>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Courier New" w:eastAsia="ＭＳ Ｐゴシック" w:hAnsi="Courier New" w:cs="ＭＳ Ｐゴシック"/>
                <w:b/>
                <w:bCs/>
                <w:kern w:val="0"/>
                <w:sz w:val="24"/>
              </w:rPr>
              <w:t>（</w:t>
            </w:r>
            <w:r w:rsidRPr="00374B11">
              <w:rPr>
                <w:rFonts w:ascii="Courier New" w:eastAsia="ＭＳ Ｐゴシック" w:hAnsi="Courier New" w:cs="ＭＳ Ｐゴシック"/>
                <w:b/>
                <w:bCs/>
                <w:kern w:val="0"/>
                <w:sz w:val="24"/>
              </w:rPr>
              <w:t>046-225-2305</w:t>
            </w:r>
            <w:r w:rsidRPr="00374B11">
              <w:rPr>
                <w:rFonts w:ascii="Courier New" w:eastAsia="ＭＳ Ｐゴシック" w:hAnsi="Courier New" w:cs="ＭＳ Ｐゴシック"/>
                <w:b/>
                <w:bCs/>
                <w:kern w:val="0"/>
                <w:sz w:val="24"/>
              </w:rPr>
              <w:t>）</w:t>
            </w:r>
          </w:p>
        </w:tc>
        <w:tc>
          <w:tcPr>
            <w:tcW w:w="2048" w:type="dxa"/>
            <w:tcBorders>
              <w:top w:val="nil"/>
              <w:left w:val="nil"/>
              <w:bottom w:val="single" w:sz="4" w:space="0" w:color="auto"/>
              <w:right w:val="single" w:sz="4" w:space="0" w:color="auto"/>
            </w:tcBorders>
            <w:shd w:val="clear" w:color="000000" w:fill="C0C0C0"/>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Courier New" w:eastAsia="ＭＳ Ｐゴシック" w:hAnsi="Courier New" w:cs="ＭＳ Ｐゴシック"/>
                <w:kern w:val="0"/>
                <w:sz w:val="24"/>
              </w:rPr>
              <w:t xml:space="preserve">　</w:t>
            </w:r>
          </w:p>
        </w:tc>
      </w:tr>
      <w:tr w:rsidR="00374B11" w:rsidRPr="00374B11" w:rsidTr="001A4E01">
        <w:trPr>
          <w:trHeight w:val="48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17779" w:rsidRPr="00374B11" w:rsidRDefault="00B17779" w:rsidP="000D4891">
            <w:pPr>
              <w:widowControl/>
              <w:jc w:val="center"/>
              <w:rPr>
                <w:rFonts w:ascii="ＭＳ 明朝" w:hAnsi="ＭＳ 明朝" w:cs="ＭＳ Ｐゴシック"/>
                <w:b/>
                <w:bCs/>
                <w:dstrike/>
                <w:kern w:val="0"/>
                <w:sz w:val="24"/>
              </w:rPr>
            </w:pPr>
            <w:r w:rsidRPr="00374B11">
              <w:rPr>
                <w:rFonts w:ascii="ＭＳ 明朝" w:hAnsi="ＭＳ 明朝" w:cs="ＭＳ Ｐゴシック" w:hint="eastAsia"/>
                <w:kern w:val="0"/>
                <w:sz w:val="18"/>
                <w:szCs w:val="18"/>
              </w:rPr>
              <w:t>厚木市道に関すること</w:t>
            </w:r>
          </w:p>
        </w:tc>
        <w:tc>
          <w:tcPr>
            <w:tcW w:w="3969" w:type="dxa"/>
            <w:tcBorders>
              <w:top w:val="nil"/>
              <w:left w:val="nil"/>
              <w:bottom w:val="single" w:sz="4" w:space="0" w:color="auto"/>
              <w:right w:val="nil"/>
            </w:tcBorders>
            <w:shd w:val="clear" w:color="auto" w:fill="auto"/>
            <w:noWrap/>
            <w:vAlign w:val="center"/>
            <w:hideMark/>
          </w:tcPr>
          <w:p w:rsidR="00B17779" w:rsidRPr="00374B11" w:rsidRDefault="00B17779" w:rsidP="0002355B">
            <w:pPr>
              <w:widowControl/>
              <w:jc w:val="left"/>
              <w:rPr>
                <w:rFonts w:ascii="Courier New" w:eastAsia="ＭＳ Ｐゴシック" w:hAnsi="Courier New" w:cs="ＭＳ Ｐゴシック"/>
                <w:b/>
                <w:bCs/>
                <w:dstrike/>
                <w:kern w:val="0"/>
                <w:sz w:val="24"/>
              </w:rPr>
            </w:pPr>
            <w:r w:rsidRPr="00374B11">
              <w:rPr>
                <w:rFonts w:ascii="ＭＳ 明朝" w:hAnsi="ＭＳ 明朝" w:cs="ＭＳ Ｐゴシック" w:hint="eastAsia"/>
                <w:kern w:val="0"/>
                <w:sz w:val="18"/>
                <w:szCs w:val="18"/>
              </w:rPr>
              <w:t>・道路占用許可、排水流末を道路側溝（市道）に接続する場合</w:t>
            </w:r>
            <w:r w:rsidRPr="00374B11">
              <w:rPr>
                <w:rFonts w:ascii="ＭＳ 明朝" w:hAnsi="ＭＳ 明朝" w:cs="ＭＳ Ｐゴシック" w:hint="eastAsia"/>
                <w:kern w:val="0"/>
                <w:sz w:val="18"/>
                <w:szCs w:val="18"/>
              </w:rPr>
              <w:br/>
              <w:t>・道路認定</w:t>
            </w:r>
          </w:p>
        </w:tc>
        <w:tc>
          <w:tcPr>
            <w:tcW w:w="2048" w:type="dxa"/>
            <w:tcBorders>
              <w:top w:val="nil"/>
              <w:left w:val="single" w:sz="4" w:space="0" w:color="auto"/>
              <w:bottom w:val="single" w:sz="4" w:space="0" w:color="auto"/>
              <w:right w:val="single" w:sz="4" w:space="0" w:color="auto"/>
            </w:tcBorders>
            <w:shd w:val="clear" w:color="auto" w:fill="auto"/>
            <w:noWrap/>
            <w:vAlign w:val="center"/>
            <w:hideMark/>
          </w:tcPr>
          <w:p w:rsidR="00B17779" w:rsidRPr="00374B11" w:rsidRDefault="00B17779" w:rsidP="0002355B">
            <w:pPr>
              <w:widowControl/>
              <w:jc w:val="left"/>
              <w:rPr>
                <w:rFonts w:ascii="Courier New" w:eastAsia="ＭＳ Ｐゴシック" w:hAnsi="Courier New" w:cs="ＭＳ Ｐゴシック"/>
                <w:kern w:val="0"/>
                <w:sz w:val="24"/>
              </w:rPr>
            </w:pPr>
            <w:r w:rsidRPr="00374B11">
              <w:rPr>
                <w:rFonts w:ascii="ＭＳ 明朝" w:hAnsi="ＭＳ 明朝" w:cs="ＭＳ Ｐゴシック" w:hint="eastAsia"/>
                <w:kern w:val="0"/>
                <w:sz w:val="18"/>
                <w:szCs w:val="18"/>
              </w:rPr>
              <w:t xml:space="preserve">　</w:t>
            </w:r>
          </w:p>
        </w:tc>
      </w:tr>
      <w:tr w:rsidR="00374B11" w:rsidRPr="00374B11" w:rsidTr="001A4E01">
        <w:trPr>
          <w:trHeight w:val="720"/>
        </w:trPr>
        <w:tc>
          <w:tcPr>
            <w:tcW w:w="3828" w:type="dxa"/>
            <w:tcBorders>
              <w:top w:val="single" w:sz="4" w:space="0" w:color="auto"/>
              <w:left w:val="single" w:sz="4" w:space="0" w:color="auto"/>
              <w:bottom w:val="nil"/>
              <w:right w:val="single" w:sz="4" w:space="0" w:color="auto"/>
            </w:tcBorders>
            <w:shd w:val="clear" w:color="auto" w:fill="auto"/>
            <w:vAlign w:val="center"/>
            <w:hideMark/>
          </w:tcPr>
          <w:p w:rsidR="00B17779" w:rsidRPr="00374B11" w:rsidRDefault="00B17779" w:rsidP="003E6F21">
            <w:pPr>
              <w:widowControl/>
              <w:jc w:val="center"/>
              <w:rPr>
                <w:rFonts w:ascii="ＭＳ 明朝" w:hAnsi="ＭＳ 明朝" w:cs="ＭＳ Ｐゴシック"/>
                <w:dstrike/>
                <w:kern w:val="0"/>
                <w:sz w:val="18"/>
                <w:szCs w:val="18"/>
              </w:rPr>
            </w:pPr>
            <w:r w:rsidRPr="00374B11">
              <w:rPr>
                <w:rFonts w:ascii="ＭＳ 明朝" w:hAnsi="ＭＳ 明朝" w:cs="ＭＳ Ｐゴシック" w:hint="eastAsia"/>
                <w:kern w:val="0"/>
                <w:sz w:val="18"/>
                <w:szCs w:val="18"/>
              </w:rPr>
              <w:t>建築行為に係る道路後退用地の取得に関する要綱</w:t>
            </w:r>
          </w:p>
        </w:tc>
        <w:tc>
          <w:tcPr>
            <w:tcW w:w="3969" w:type="dxa"/>
            <w:tcBorders>
              <w:top w:val="nil"/>
              <w:left w:val="nil"/>
              <w:bottom w:val="single" w:sz="4" w:space="0" w:color="auto"/>
              <w:right w:val="nil"/>
            </w:tcBorders>
            <w:shd w:val="clear" w:color="auto" w:fill="auto"/>
            <w:vAlign w:val="center"/>
            <w:hideMark/>
          </w:tcPr>
          <w:p w:rsidR="00B17779" w:rsidRPr="00374B11" w:rsidRDefault="00B17779" w:rsidP="0002355B">
            <w:pPr>
              <w:widowControl/>
              <w:jc w:val="left"/>
              <w:rPr>
                <w:rFonts w:ascii="ＭＳ 明朝" w:hAnsi="ＭＳ 明朝" w:cs="ＭＳ Ｐゴシック"/>
                <w:dstrike/>
                <w:kern w:val="0"/>
                <w:sz w:val="18"/>
                <w:szCs w:val="18"/>
              </w:rPr>
            </w:pPr>
            <w:r w:rsidRPr="00374B11">
              <w:rPr>
                <w:rFonts w:ascii="ＭＳ 明朝" w:hAnsi="ＭＳ 明朝" w:cs="ＭＳ Ｐゴシック" w:hint="eastAsia"/>
                <w:kern w:val="0"/>
                <w:sz w:val="18"/>
                <w:szCs w:val="18"/>
              </w:rPr>
              <w:t>・建築基準法第42条第2項に基づく道路の後退部分についての譲渡申請</w:t>
            </w:r>
          </w:p>
        </w:tc>
        <w:tc>
          <w:tcPr>
            <w:tcW w:w="2048" w:type="dxa"/>
            <w:tcBorders>
              <w:top w:val="nil"/>
              <w:left w:val="single" w:sz="4" w:space="0" w:color="auto"/>
              <w:bottom w:val="single" w:sz="4" w:space="0" w:color="auto"/>
              <w:right w:val="single" w:sz="4" w:space="0" w:color="auto"/>
            </w:tcBorders>
            <w:shd w:val="clear" w:color="auto" w:fill="auto"/>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012190">
        <w:trPr>
          <w:trHeight w:val="720"/>
        </w:trPr>
        <w:tc>
          <w:tcPr>
            <w:tcW w:w="3828" w:type="dxa"/>
            <w:tcBorders>
              <w:top w:val="single" w:sz="4" w:space="0" w:color="auto"/>
              <w:left w:val="single" w:sz="4" w:space="0" w:color="auto"/>
              <w:bottom w:val="single" w:sz="4" w:space="0" w:color="auto"/>
              <w:right w:val="nil"/>
            </w:tcBorders>
            <w:shd w:val="clear" w:color="000000" w:fill="C0C0C0"/>
            <w:vAlign w:val="center"/>
            <w:hideMark/>
          </w:tcPr>
          <w:p w:rsidR="00B17779" w:rsidRPr="00374B11" w:rsidRDefault="00B17779" w:rsidP="0002355B">
            <w:pPr>
              <w:widowControl/>
              <w:jc w:val="center"/>
              <w:rPr>
                <w:rFonts w:ascii="ＭＳ 明朝" w:hAnsi="ＭＳ 明朝" w:cs="ＭＳ Ｐゴシック"/>
                <w:b/>
                <w:bCs/>
                <w:kern w:val="0"/>
                <w:sz w:val="24"/>
              </w:rPr>
            </w:pPr>
            <w:r w:rsidRPr="00374B11">
              <w:rPr>
                <w:rFonts w:ascii="ＭＳ 明朝" w:hAnsi="ＭＳ 明朝" w:cs="ＭＳ Ｐゴシック" w:hint="eastAsia"/>
                <w:b/>
                <w:bCs/>
                <w:kern w:val="0"/>
                <w:sz w:val="24"/>
              </w:rPr>
              <w:t>公園緑地課</w:t>
            </w:r>
          </w:p>
        </w:tc>
        <w:tc>
          <w:tcPr>
            <w:tcW w:w="3969" w:type="dxa"/>
            <w:tcBorders>
              <w:top w:val="nil"/>
              <w:left w:val="nil"/>
              <w:bottom w:val="single" w:sz="4" w:space="0" w:color="auto"/>
            </w:tcBorders>
            <w:shd w:val="clear" w:color="000000" w:fill="C0C0C0"/>
            <w:noWrap/>
            <w:vAlign w:val="center"/>
            <w:hideMark/>
          </w:tcPr>
          <w:p w:rsidR="00B17779" w:rsidRPr="00374B11" w:rsidRDefault="00B17779" w:rsidP="0002355B">
            <w:pPr>
              <w:widowControl/>
              <w:jc w:val="left"/>
              <w:rPr>
                <w:rFonts w:ascii="Courier New" w:eastAsia="ＭＳ Ｐゴシック" w:hAnsi="Courier New" w:cs="ＭＳ Ｐゴシック"/>
                <w:b/>
                <w:bCs/>
                <w:kern w:val="0"/>
                <w:sz w:val="24"/>
              </w:rPr>
            </w:pPr>
            <w:r w:rsidRPr="00374B11">
              <w:rPr>
                <w:rFonts w:ascii="Courier New" w:eastAsia="ＭＳ Ｐゴシック" w:hAnsi="Courier New" w:cs="ＭＳ Ｐゴシック"/>
                <w:b/>
                <w:bCs/>
                <w:kern w:val="0"/>
                <w:sz w:val="24"/>
              </w:rPr>
              <w:t>（</w:t>
            </w:r>
            <w:r w:rsidRPr="00374B11">
              <w:rPr>
                <w:rFonts w:ascii="Courier New" w:eastAsia="ＭＳ Ｐゴシック" w:hAnsi="Courier New" w:cs="ＭＳ Ｐゴシック"/>
                <w:b/>
                <w:bCs/>
                <w:kern w:val="0"/>
                <w:sz w:val="24"/>
              </w:rPr>
              <w:t>046-225-2411</w:t>
            </w:r>
            <w:r w:rsidRPr="00374B11">
              <w:rPr>
                <w:rFonts w:ascii="Courier New" w:eastAsia="ＭＳ Ｐゴシック" w:hAnsi="Courier New" w:cs="ＭＳ Ｐゴシック"/>
                <w:b/>
                <w:bCs/>
                <w:kern w:val="0"/>
                <w:sz w:val="24"/>
              </w:rPr>
              <w:t>）</w:t>
            </w:r>
          </w:p>
        </w:tc>
        <w:tc>
          <w:tcPr>
            <w:tcW w:w="2048" w:type="dxa"/>
            <w:tcBorders>
              <w:top w:val="nil"/>
              <w:left w:val="nil"/>
              <w:bottom w:val="single" w:sz="4" w:space="0" w:color="auto"/>
              <w:right w:val="single" w:sz="4" w:space="0" w:color="auto"/>
            </w:tcBorders>
            <w:shd w:val="clear" w:color="000000" w:fill="C0C0C0"/>
            <w:noWrap/>
            <w:vAlign w:val="center"/>
            <w:hideMark/>
          </w:tcPr>
          <w:p w:rsidR="00B17779" w:rsidRPr="00374B11" w:rsidRDefault="00B17779" w:rsidP="0002355B">
            <w:pPr>
              <w:widowControl/>
              <w:jc w:val="left"/>
              <w:rPr>
                <w:rFonts w:ascii="Courier New" w:eastAsia="ＭＳ Ｐゴシック" w:hAnsi="Courier New" w:cs="ＭＳ Ｐゴシック"/>
                <w:kern w:val="0"/>
                <w:sz w:val="24"/>
              </w:rPr>
            </w:pPr>
            <w:r w:rsidRPr="00374B11">
              <w:rPr>
                <w:rFonts w:ascii="Courier New" w:eastAsia="ＭＳ Ｐゴシック" w:hAnsi="Courier New" w:cs="ＭＳ Ｐゴシック"/>
                <w:kern w:val="0"/>
                <w:sz w:val="24"/>
              </w:rPr>
              <w:t xml:space="preserve">　</w:t>
            </w:r>
          </w:p>
        </w:tc>
      </w:tr>
      <w:tr w:rsidR="00374B11" w:rsidRPr="00374B11" w:rsidTr="001A4E01">
        <w:trPr>
          <w:trHeight w:val="6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17779" w:rsidRPr="00374B11" w:rsidRDefault="00B17779" w:rsidP="000D4891">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県立丹沢大山自然公園に関すること</w:t>
            </w:r>
          </w:p>
        </w:tc>
        <w:tc>
          <w:tcPr>
            <w:tcW w:w="3969" w:type="dxa"/>
            <w:tcBorders>
              <w:top w:val="nil"/>
              <w:left w:val="nil"/>
              <w:bottom w:val="single" w:sz="4" w:space="0" w:color="auto"/>
              <w:right w:val="single" w:sz="4" w:space="0" w:color="auto"/>
            </w:tcBorders>
            <w:shd w:val="clear" w:color="auto" w:fill="auto"/>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・県立丹沢大山自然公園内における開発行為についての指導、届出等</w:t>
            </w:r>
          </w:p>
        </w:tc>
        <w:tc>
          <w:tcPr>
            <w:tcW w:w="2048" w:type="dxa"/>
            <w:tcBorders>
              <w:top w:val="nil"/>
              <w:left w:val="nil"/>
              <w:bottom w:val="single" w:sz="4" w:space="0" w:color="auto"/>
              <w:right w:val="single" w:sz="4" w:space="0" w:color="auto"/>
            </w:tcBorders>
            <w:shd w:val="clear" w:color="auto" w:fill="auto"/>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012190">
        <w:trPr>
          <w:trHeight w:val="630"/>
        </w:trPr>
        <w:tc>
          <w:tcPr>
            <w:tcW w:w="3828" w:type="dxa"/>
            <w:tcBorders>
              <w:top w:val="nil"/>
              <w:left w:val="single" w:sz="4" w:space="0" w:color="auto"/>
              <w:bottom w:val="single" w:sz="4" w:space="0" w:color="auto"/>
              <w:right w:val="nil"/>
            </w:tcBorders>
            <w:shd w:val="clear" w:color="000000" w:fill="C0C0C0"/>
            <w:vAlign w:val="center"/>
            <w:hideMark/>
          </w:tcPr>
          <w:p w:rsidR="00B17779" w:rsidRPr="00374B11" w:rsidRDefault="00B17779" w:rsidP="00B17779">
            <w:pPr>
              <w:widowControl/>
              <w:jc w:val="center"/>
              <w:rPr>
                <w:rFonts w:ascii="ＭＳ 明朝" w:hAnsi="ＭＳ 明朝" w:cs="ＭＳ Ｐゴシック"/>
                <w:kern w:val="0"/>
                <w:sz w:val="18"/>
                <w:szCs w:val="18"/>
              </w:rPr>
            </w:pPr>
            <w:r w:rsidRPr="00374B11">
              <w:rPr>
                <w:rFonts w:ascii="ＭＳ 明朝" w:hAnsi="ＭＳ 明朝" w:cs="ＭＳ Ｐゴシック" w:hint="eastAsia"/>
                <w:b/>
                <w:bCs/>
                <w:kern w:val="0"/>
                <w:sz w:val="24"/>
              </w:rPr>
              <w:t>建築指導課</w:t>
            </w:r>
          </w:p>
        </w:tc>
        <w:tc>
          <w:tcPr>
            <w:tcW w:w="3969" w:type="dxa"/>
            <w:tcBorders>
              <w:top w:val="nil"/>
              <w:left w:val="nil"/>
              <w:bottom w:val="single" w:sz="4" w:space="0" w:color="auto"/>
            </w:tcBorders>
            <w:shd w:val="clear" w:color="000000" w:fill="C0C0C0"/>
            <w:vAlign w:val="center"/>
            <w:hideMark/>
          </w:tcPr>
          <w:p w:rsidR="00B17779" w:rsidRPr="00374B11" w:rsidRDefault="00B17779" w:rsidP="00613E93">
            <w:pPr>
              <w:widowControl/>
              <w:jc w:val="left"/>
              <w:rPr>
                <w:rFonts w:ascii="ＭＳ 明朝" w:hAnsi="ＭＳ 明朝" w:cs="ＭＳ Ｐゴシック"/>
                <w:kern w:val="0"/>
                <w:sz w:val="18"/>
                <w:szCs w:val="18"/>
              </w:rPr>
            </w:pPr>
            <w:r w:rsidRPr="00374B11">
              <w:rPr>
                <w:rFonts w:ascii="Courier New" w:eastAsia="ＭＳ Ｐゴシック" w:hAnsi="Courier New" w:cs="ＭＳ Ｐゴシック"/>
                <w:b/>
                <w:bCs/>
                <w:kern w:val="0"/>
                <w:sz w:val="24"/>
              </w:rPr>
              <w:t>（</w:t>
            </w:r>
            <w:r w:rsidRPr="00374B11">
              <w:rPr>
                <w:rFonts w:ascii="Courier New" w:eastAsia="ＭＳ Ｐゴシック" w:hAnsi="Courier New" w:cs="ＭＳ Ｐゴシック"/>
                <w:b/>
                <w:bCs/>
                <w:kern w:val="0"/>
                <w:sz w:val="24"/>
              </w:rPr>
              <w:t>046-225-2432</w:t>
            </w:r>
            <w:r w:rsidRPr="00374B11">
              <w:rPr>
                <w:rFonts w:ascii="Courier New" w:eastAsia="ＭＳ Ｐゴシック" w:hAnsi="Courier New" w:cs="ＭＳ Ｐゴシック"/>
                <w:b/>
                <w:bCs/>
                <w:kern w:val="0"/>
                <w:sz w:val="24"/>
              </w:rPr>
              <w:t>）</w:t>
            </w:r>
          </w:p>
        </w:tc>
        <w:tc>
          <w:tcPr>
            <w:tcW w:w="2048" w:type="dxa"/>
            <w:tcBorders>
              <w:top w:val="nil"/>
              <w:left w:val="nil"/>
              <w:bottom w:val="single" w:sz="4" w:space="0" w:color="auto"/>
              <w:right w:val="single" w:sz="4" w:space="0" w:color="auto"/>
            </w:tcBorders>
            <w:shd w:val="clear" w:color="000000" w:fill="C0C0C0"/>
            <w:vAlign w:val="center"/>
            <w:hideMark/>
          </w:tcPr>
          <w:p w:rsidR="00B17779" w:rsidRPr="00374B11" w:rsidRDefault="00B17779" w:rsidP="00613E93">
            <w:pPr>
              <w:widowControl/>
              <w:jc w:val="left"/>
              <w:rPr>
                <w:rFonts w:ascii="ＭＳ 明朝" w:hAnsi="ＭＳ 明朝" w:cs="ＭＳ Ｐゴシック"/>
                <w:kern w:val="0"/>
                <w:sz w:val="18"/>
                <w:szCs w:val="18"/>
              </w:rPr>
            </w:pPr>
            <w:r w:rsidRPr="00374B11">
              <w:rPr>
                <w:rFonts w:ascii="Courier New" w:eastAsia="ＭＳ Ｐゴシック" w:hAnsi="Courier New" w:cs="ＭＳ Ｐゴシック"/>
                <w:kern w:val="0"/>
                <w:sz w:val="24"/>
              </w:rPr>
              <w:t xml:space="preserve">　</w:t>
            </w:r>
          </w:p>
        </w:tc>
      </w:tr>
      <w:tr w:rsidR="00374B11" w:rsidRPr="00374B11" w:rsidTr="001A4E01">
        <w:trPr>
          <w:trHeight w:val="48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17779" w:rsidRPr="00374B11" w:rsidRDefault="00B17779" w:rsidP="000D4891">
            <w:pPr>
              <w:widowControl/>
              <w:jc w:val="center"/>
              <w:rPr>
                <w:rFonts w:ascii="ＭＳ 明朝" w:hAnsi="ＭＳ 明朝" w:cs="ＭＳ Ｐゴシック"/>
                <w:b/>
                <w:bCs/>
                <w:kern w:val="0"/>
                <w:sz w:val="24"/>
              </w:rPr>
            </w:pPr>
            <w:r w:rsidRPr="00374B11">
              <w:rPr>
                <w:rFonts w:ascii="ＭＳ 明朝" w:hAnsi="ＭＳ 明朝" w:cs="ＭＳ Ｐゴシック" w:hint="eastAsia"/>
                <w:kern w:val="0"/>
                <w:sz w:val="18"/>
                <w:szCs w:val="18"/>
              </w:rPr>
              <w:t>建築基準法</w:t>
            </w:r>
          </w:p>
        </w:tc>
        <w:tc>
          <w:tcPr>
            <w:tcW w:w="3969" w:type="dxa"/>
            <w:tcBorders>
              <w:top w:val="nil"/>
              <w:left w:val="nil"/>
              <w:bottom w:val="single" w:sz="4" w:space="0" w:color="auto"/>
              <w:right w:val="single" w:sz="4" w:space="0" w:color="auto"/>
            </w:tcBorders>
            <w:shd w:val="clear" w:color="auto" w:fill="auto"/>
            <w:noWrap/>
            <w:vAlign w:val="center"/>
            <w:hideMark/>
          </w:tcPr>
          <w:p w:rsidR="00B17779" w:rsidRPr="00374B11" w:rsidRDefault="00B17779" w:rsidP="0002355B">
            <w:pPr>
              <w:widowControl/>
              <w:jc w:val="left"/>
              <w:rPr>
                <w:rFonts w:ascii="Courier New" w:eastAsia="ＭＳ Ｐゴシック" w:hAnsi="Courier New" w:cs="ＭＳ Ｐゴシック"/>
                <w:b/>
                <w:bCs/>
                <w:kern w:val="0"/>
                <w:sz w:val="24"/>
              </w:rPr>
            </w:pPr>
            <w:r w:rsidRPr="00374B11">
              <w:rPr>
                <w:rFonts w:ascii="ＭＳ 明朝" w:hAnsi="ＭＳ 明朝" w:cs="ＭＳ Ｐゴシック" w:hint="eastAsia"/>
                <w:kern w:val="0"/>
                <w:sz w:val="18"/>
                <w:szCs w:val="18"/>
              </w:rPr>
              <w:t>・建築確認申請審査業務</w:t>
            </w:r>
            <w:r w:rsidRPr="00374B11">
              <w:rPr>
                <w:rFonts w:ascii="ＭＳ 明朝" w:hAnsi="ＭＳ 明朝" w:cs="ＭＳ Ｐゴシック" w:hint="eastAsia"/>
                <w:kern w:val="0"/>
                <w:sz w:val="18"/>
                <w:szCs w:val="18"/>
              </w:rPr>
              <w:br/>
              <w:t>・建築基準法第４２条に規定される道路に関すること</w:t>
            </w:r>
            <w:r w:rsidRPr="00374B11">
              <w:rPr>
                <w:rFonts w:ascii="ＭＳ 明朝" w:hAnsi="ＭＳ 明朝" w:cs="ＭＳ Ｐゴシック" w:hint="eastAsia"/>
                <w:kern w:val="0"/>
                <w:sz w:val="18"/>
                <w:szCs w:val="18"/>
              </w:rPr>
              <w:br/>
              <w:t>・建築基準法に基づく許可等に関すること</w:t>
            </w:r>
            <w:r w:rsidRPr="00374B11">
              <w:rPr>
                <w:rFonts w:ascii="ＭＳ 明朝" w:hAnsi="ＭＳ 明朝" w:cs="ＭＳ Ｐゴシック" w:hint="eastAsia"/>
                <w:kern w:val="0"/>
                <w:sz w:val="18"/>
                <w:szCs w:val="18"/>
              </w:rPr>
              <w:br/>
              <w:t>・建築協定に関する協定書の縦覧</w:t>
            </w:r>
          </w:p>
        </w:tc>
        <w:tc>
          <w:tcPr>
            <w:tcW w:w="2048" w:type="dxa"/>
            <w:tcBorders>
              <w:top w:val="nil"/>
              <w:left w:val="nil"/>
              <w:bottom w:val="nil"/>
              <w:right w:val="single" w:sz="4" w:space="0" w:color="auto"/>
            </w:tcBorders>
            <w:shd w:val="clear" w:color="auto" w:fill="auto"/>
            <w:noWrap/>
            <w:vAlign w:val="center"/>
            <w:hideMark/>
          </w:tcPr>
          <w:p w:rsidR="00B17779" w:rsidRPr="00374B11" w:rsidRDefault="00B17779" w:rsidP="0002355B">
            <w:pPr>
              <w:widowControl/>
              <w:jc w:val="left"/>
              <w:rPr>
                <w:rFonts w:ascii="Courier New" w:eastAsia="ＭＳ Ｐゴシック" w:hAnsi="Courier New" w:cs="ＭＳ Ｐゴシック"/>
                <w:kern w:val="0"/>
                <w:sz w:val="24"/>
              </w:rPr>
            </w:pPr>
            <w:r w:rsidRPr="00374B11">
              <w:rPr>
                <w:rFonts w:ascii="ＭＳ 明朝" w:hAnsi="ＭＳ 明朝" w:cs="ＭＳ Ｐゴシック" w:hint="eastAsia"/>
                <w:kern w:val="0"/>
                <w:sz w:val="18"/>
                <w:szCs w:val="18"/>
              </w:rPr>
              <w:t xml:space="preserve">　</w:t>
            </w:r>
          </w:p>
        </w:tc>
      </w:tr>
      <w:tr w:rsidR="00374B11" w:rsidRPr="00374B11" w:rsidTr="001A4E01">
        <w:trPr>
          <w:trHeight w:val="480"/>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17779" w:rsidRPr="00374B11" w:rsidRDefault="00B17779" w:rsidP="003E6F21">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高齢者、障害者等の移動等の円滑化の促進に関する法律</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・一定規模以上の特定建築物に係るバリアフリー対応の協議・認定等</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1A4E01">
        <w:trPr>
          <w:trHeight w:val="48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779" w:rsidRPr="00374B11" w:rsidRDefault="00B17779" w:rsidP="00B17779">
            <w:pPr>
              <w:widowControl/>
              <w:jc w:val="center"/>
              <w:rPr>
                <w:rFonts w:ascii="ＭＳ 明朝" w:hAnsi="ＭＳ 明朝" w:cs="ＭＳ Ｐゴシック"/>
                <w:b/>
                <w:bCs/>
                <w:kern w:val="0"/>
                <w:sz w:val="24"/>
              </w:rPr>
            </w:pPr>
            <w:r w:rsidRPr="00374B11">
              <w:rPr>
                <w:rFonts w:ascii="ＭＳ 明朝" w:hAnsi="ＭＳ 明朝" w:cs="ＭＳ Ｐゴシック" w:hint="eastAsia"/>
                <w:kern w:val="0"/>
                <w:sz w:val="18"/>
                <w:szCs w:val="18"/>
              </w:rPr>
              <w:t>神奈川県みんなのバリアフリー街づくり条例</w:t>
            </w:r>
          </w:p>
        </w:tc>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B17779" w:rsidRPr="00374B11" w:rsidRDefault="00B17779" w:rsidP="0002355B">
            <w:pPr>
              <w:widowControl/>
              <w:jc w:val="left"/>
              <w:rPr>
                <w:rFonts w:ascii="Courier New" w:eastAsia="ＭＳ Ｐゴシック" w:hAnsi="Courier New" w:cs="ＭＳ Ｐゴシック"/>
                <w:b/>
                <w:bCs/>
                <w:kern w:val="0"/>
                <w:sz w:val="24"/>
              </w:rPr>
            </w:pPr>
            <w:r w:rsidRPr="00374B11">
              <w:rPr>
                <w:rFonts w:ascii="ＭＳ 明朝" w:hAnsi="ＭＳ 明朝" w:cs="ＭＳ Ｐゴシック" w:hint="eastAsia"/>
                <w:kern w:val="0"/>
                <w:sz w:val="18"/>
                <w:szCs w:val="18"/>
              </w:rPr>
              <w:t>・一定規模以上の建築物に係るバリアフリー対応の協議</w:t>
            </w:r>
          </w:p>
        </w:tc>
        <w:tc>
          <w:tcPr>
            <w:tcW w:w="2048" w:type="dxa"/>
            <w:tcBorders>
              <w:top w:val="nil"/>
              <w:left w:val="nil"/>
              <w:bottom w:val="single" w:sz="4" w:space="0" w:color="auto"/>
              <w:right w:val="single" w:sz="4" w:space="0" w:color="auto"/>
            </w:tcBorders>
            <w:shd w:val="clear" w:color="auto" w:fill="auto"/>
            <w:noWrap/>
            <w:vAlign w:val="center"/>
            <w:hideMark/>
          </w:tcPr>
          <w:p w:rsidR="00B17779" w:rsidRPr="00374B11" w:rsidRDefault="00B17779" w:rsidP="0002355B">
            <w:pPr>
              <w:widowControl/>
              <w:jc w:val="left"/>
              <w:rPr>
                <w:rFonts w:ascii="Courier New" w:eastAsia="ＭＳ Ｐゴシック" w:hAnsi="Courier New" w:cs="ＭＳ Ｐゴシック"/>
                <w:kern w:val="0"/>
                <w:sz w:val="24"/>
              </w:rPr>
            </w:pPr>
            <w:r w:rsidRPr="00374B11">
              <w:rPr>
                <w:rFonts w:ascii="ＭＳ 明朝" w:hAnsi="ＭＳ 明朝" w:cs="ＭＳ Ｐゴシック" w:hint="eastAsia"/>
                <w:kern w:val="0"/>
                <w:sz w:val="18"/>
                <w:szCs w:val="18"/>
              </w:rPr>
              <w:t xml:space="preserve">　</w:t>
            </w:r>
          </w:p>
        </w:tc>
      </w:tr>
      <w:tr w:rsidR="00374B11" w:rsidRPr="00374B11" w:rsidTr="001A4E01">
        <w:trPr>
          <w:trHeight w:val="108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779" w:rsidRPr="00374B11" w:rsidRDefault="00B17779" w:rsidP="003E6F21">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建設工事に係る資材の再資源化等に関する</w:t>
            </w:r>
            <w:r w:rsidR="00584609" w:rsidRPr="00374B11">
              <w:rPr>
                <w:rFonts w:ascii="ＭＳ 明朝" w:hAnsi="ＭＳ 明朝" w:cs="ＭＳ Ｐゴシック" w:hint="eastAsia"/>
                <w:kern w:val="0"/>
                <w:sz w:val="18"/>
                <w:szCs w:val="18"/>
              </w:rPr>
              <w:t>法律</w:t>
            </w:r>
            <w:r w:rsidRPr="00374B11">
              <w:rPr>
                <w:rFonts w:ascii="ＭＳ 明朝" w:hAnsi="ＭＳ 明朝" w:cs="ＭＳ Ｐゴシック" w:hint="eastAsia"/>
                <w:kern w:val="0"/>
                <w:sz w:val="18"/>
                <w:szCs w:val="18"/>
              </w:rPr>
              <w:t>（建設リサイクル法）</w:t>
            </w:r>
          </w:p>
        </w:tc>
        <w:tc>
          <w:tcPr>
            <w:tcW w:w="3969" w:type="dxa"/>
            <w:tcBorders>
              <w:top w:val="nil"/>
              <w:left w:val="nil"/>
              <w:bottom w:val="single" w:sz="4" w:space="0" w:color="auto"/>
              <w:right w:val="single" w:sz="4" w:space="0" w:color="auto"/>
            </w:tcBorders>
            <w:shd w:val="clear" w:color="auto" w:fill="auto"/>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・一定規模以上の解体工事・建築等に係る分別解体計画等の届出</w:t>
            </w:r>
          </w:p>
        </w:tc>
        <w:tc>
          <w:tcPr>
            <w:tcW w:w="2048" w:type="dxa"/>
            <w:tcBorders>
              <w:top w:val="nil"/>
              <w:left w:val="nil"/>
              <w:bottom w:val="single" w:sz="4" w:space="0" w:color="auto"/>
              <w:right w:val="single" w:sz="4" w:space="0" w:color="auto"/>
            </w:tcBorders>
            <w:shd w:val="clear" w:color="auto" w:fill="auto"/>
            <w:vAlign w:val="center"/>
            <w:hideMark/>
          </w:tcPr>
          <w:p w:rsidR="00B17779" w:rsidRPr="00374B11" w:rsidRDefault="00B17779" w:rsidP="0002355B">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1A4E01">
        <w:trPr>
          <w:trHeight w:val="72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7779" w:rsidRPr="00374B11" w:rsidRDefault="00B17779" w:rsidP="00584609">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建築物のエネルギー消費性能の向上</w:t>
            </w:r>
            <w:r w:rsidR="001A4E01" w:rsidRPr="00374B11">
              <w:rPr>
                <w:rFonts w:ascii="ＭＳ 明朝" w:hAnsi="ＭＳ 明朝" w:cs="ＭＳ Ｐゴシック" w:hint="eastAsia"/>
                <w:kern w:val="0"/>
                <w:sz w:val="18"/>
                <w:szCs w:val="18"/>
              </w:rPr>
              <w:t>等</w:t>
            </w:r>
            <w:r w:rsidRPr="00374B11">
              <w:rPr>
                <w:rFonts w:ascii="ＭＳ 明朝" w:hAnsi="ＭＳ 明朝" w:cs="ＭＳ Ｐゴシック" w:hint="eastAsia"/>
                <w:kern w:val="0"/>
                <w:sz w:val="18"/>
                <w:szCs w:val="18"/>
              </w:rPr>
              <w:t>に関する法律（建築物省エネ法）</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B17779" w:rsidRPr="00374B11" w:rsidRDefault="00B17779" w:rsidP="00A741C7">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・一定規模以上の建築物に係る省エネルギー措置の適合性判定</w:t>
            </w:r>
          </w:p>
        </w:tc>
        <w:tc>
          <w:tcPr>
            <w:tcW w:w="2048" w:type="dxa"/>
            <w:tcBorders>
              <w:top w:val="nil"/>
              <w:left w:val="nil"/>
              <w:bottom w:val="single" w:sz="4" w:space="0" w:color="auto"/>
              <w:right w:val="single" w:sz="4" w:space="0" w:color="auto"/>
            </w:tcBorders>
            <w:shd w:val="clear" w:color="auto" w:fill="auto"/>
            <w:vAlign w:val="center"/>
            <w:hideMark/>
          </w:tcPr>
          <w:p w:rsidR="00B17779" w:rsidRPr="00374B11" w:rsidRDefault="00B17779" w:rsidP="0002355B">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1A4E01">
        <w:trPr>
          <w:trHeight w:val="4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7779" w:rsidRPr="00374B11" w:rsidRDefault="00B17779" w:rsidP="00584609">
            <w:pPr>
              <w:widowControl/>
              <w:jc w:val="center"/>
              <w:rPr>
                <w:rFonts w:ascii="Courier New" w:eastAsia="ＭＳ Ｐゴシック" w:hAnsi="Courier New" w:cs="ＭＳ Ｐゴシック"/>
                <w:kern w:val="0"/>
                <w:sz w:val="24"/>
              </w:rPr>
            </w:pPr>
            <w:r w:rsidRPr="00374B11">
              <w:rPr>
                <w:rFonts w:ascii="ＭＳ 明朝" w:hAnsi="ＭＳ 明朝" w:cs="ＭＳ Ｐゴシック" w:hint="eastAsia"/>
                <w:kern w:val="0"/>
                <w:sz w:val="18"/>
                <w:szCs w:val="18"/>
              </w:rPr>
              <w:t>長期優良住宅の普及の促進に関する法律</w:t>
            </w:r>
          </w:p>
        </w:tc>
        <w:tc>
          <w:tcPr>
            <w:tcW w:w="3969" w:type="dxa"/>
            <w:tcBorders>
              <w:top w:val="nil"/>
              <w:left w:val="nil"/>
              <w:bottom w:val="single" w:sz="4" w:space="0" w:color="auto"/>
              <w:right w:val="single" w:sz="4" w:space="0" w:color="auto"/>
            </w:tcBorders>
            <w:shd w:val="clear" w:color="auto" w:fill="auto"/>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・長期優良住宅認定審査業務</w:t>
            </w:r>
          </w:p>
        </w:tc>
        <w:tc>
          <w:tcPr>
            <w:tcW w:w="2048" w:type="dxa"/>
            <w:tcBorders>
              <w:top w:val="nil"/>
              <w:left w:val="nil"/>
              <w:bottom w:val="single" w:sz="4" w:space="0" w:color="auto"/>
              <w:right w:val="single" w:sz="4" w:space="0" w:color="auto"/>
            </w:tcBorders>
            <w:shd w:val="clear" w:color="auto" w:fill="auto"/>
            <w:vAlign w:val="center"/>
            <w:hideMark/>
          </w:tcPr>
          <w:p w:rsidR="00B17779" w:rsidRPr="00374B11" w:rsidRDefault="00B17779" w:rsidP="0002355B">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1A4E01">
        <w:trPr>
          <w:trHeight w:val="720"/>
        </w:trPr>
        <w:tc>
          <w:tcPr>
            <w:tcW w:w="3828" w:type="dxa"/>
            <w:tcBorders>
              <w:top w:val="single" w:sz="4" w:space="0" w:color="auto"/>
              <w:left w:val="single" w:sz="4" w:space="0" w:color="auto"/>
              <w:bottom w:val="single" w:sz="4" w:space="0" w:color="auto"/>
              <w:right w:val="nil"/>
            </w:tcBorders>
            <w:shd w:val="clear" w:color="auto" w:fill="auto"/>
            <w:vAlign w:val="center"/>
            <w:hideMark/>
          </w:tcPr>
          <w:p w:rsidR="00B17779" w:rsidRPr="00374B11" w:rsidRDefault="00B17779" w:rsidP="00584609">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都市の低炭素化の促進に関する法律</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・低炭素建築物新築等計画認定審査業務</w:t>
            </w:r>
          </w:p>
        </w:tc>
        <w:tc>
          <w:tcPr>
            <w:tcW w:w="2048" w:type="dxa"/>
            <w:tcBorders>
              <w:top w:val="nil"/>
              <w:left w:val="nil"/>
              <w:bottom w:val="single" w:sz="4" w:space="0" w:color="auto"/>
              <w:right w:val="single" w:sz="4" w:space="0" w:color="auto"/>
            </w:tcBorders>
            <w:shd w:val="clear" w:color="auto" w:fill="auto"/>
            <w:vAlign w:val="center"/>
            <w:hideMark/>
          </w:tcPr>
          <w:p w:rsidR="00B17779" w:rsidRPr="00374B11" w:rsidRDefault="00B17779" w:rsidP="0002355B">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E65F39">
        <w:trPr>
          <w:trHeight w:val="720"/>
        </w:trPr>
        <w:tc>
          <w:tcPr>
            <w:tcW w:w="382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17779" w:rsidRPr="00374B11" w:rsidRDefault="00B17779" w:rsidP="00584609">
            <w:pPr>
              <w:widowControl/>
              <w:jc w:val="center"/>
              <w:rPr>
                <w:rFonts w:ascii="Courier New" w:eastAsia="ＭＳ Ｐゴシック" w:hAnsi="Courier New" w:cs="ＭＳ Ｐゴシック"/>
                <w:kern w:val="0"/>
                <w:sz w:val="24"/>
              </w:rPr>
            </w:pPr>
            <w:r w:rsidRPr="00374B11">
              <w:rPr>
                <w:rFonts w:ascii="ＭＳ 明朝" w:hAnsi="ＭＳ 明朝" w:cs="ＭＳ Ｐゴシック" w:hint="eastAsia"/>
                <w:kern w:val="0"/>
                <w:sz w:val="18"/>
                <w:szCs w:val="18"/>
              </w:rPr>
              <w:t>建築物の耐震改修の促進に関する法律</w:t>
            </w:r>
          </w:p>
        </w:tc>
        <w:tc>
          <w:tcPr>
            <w:tcW w:w="3969" w:type="dxa"/>
            <w:tcBorders>
              <w:top w:val="nil"/>
              <w:left w:val="nil"/>
              <w:bottom w:val="single" w:sz="4" w:space="0" w:color="000000"/>
              <w:right w:val="single" w:sz="4" w:space="0" w:color="auto"/>
            </w:tcBorders>
            <w:shd w:val="clear" w:color="auto" w:fill="auto"/>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・建築物の耐震改修計画に係る認定等</w:t>
            </w:r>
          </w:p>
        </w:tc>
        <w:tc>
          <w:tcPr>
            <w:tcW w:w="2048" w:type="dxa"/>
            <w:tcBorders>
              <w:top w:val="nil"/>
              <w:left w:val="nil"/>
              <w:bottom w:val="single" w:sz="4" w:space="0" w:color="000000"/>
              <w:right w:val="single" w:sz="4" w:space="0" w:color="auto"/>
            </w:tcBorders>
            <w:shd w:val="clear" w:color="auto" w:fill="auto"/>
            <w:vAlign w:val="center"/>
            <w:hideMark/>
          </w:tcPr>
          <w:p w:rsidR="00B17779" w:rsidRPr="00374B11" w:rsidRDefault="00B17779" w:rsidP="0002355B">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012190">
        <w:trPr>
          <w:trHeight w:val="720"/>
        </w:trPr>
        <w:tc>
          <w:tcPr>
            <w:tcW w:w="3828" w:type="dxa"/>
            <w:tcBorders>
              <w:top w:val="single" w:sz="4" w:space="0" w:color="000000"/>
              <w:left w:val="single" w:sz="4" w:space="0" w:color="000000"/>
              <w:bottom w:val="single" w:sz="4" w:space="0" w:color="000000"/>
              <w:right w:val="nil"/>
            </w:tcBorders>
            <w:shd w:val="clear" w:color="000000" w:fill="C0C0C0"/>
            <w:vAlign w:val="center"/>
            <w:hideMark/>
          </w:tcPr>
          <w:p w:rsidR="00B17779" w:rsidRPr="00374B11" w:rsidRDefault="00B17779" w:rsidP="00B17779">
            <w:pPr>
              <w:widowControl/>
              <w:jc w:val="center"/>
              <w:rPr>
                <w:rFonts w:ascii="ＭＳ 明朝" w:hAnsi="ＭＳ 明朝" w:cs="ＭＳ Ｐゴシック"/>
                <w:kern w:val="0"/>
                <w:sz w:val="18"/>
                <w:szCs w:val="18"/>
              </w:rPr>
            </w:pPr>
            <w:r w:rsidRPr="00374B11">
              <w:rPr>
                <w:rFonts w:ascii="ＭＳ 明朝" w:hAnsi="ＭＳ 明朝" w:cs="ＭＳ Ｐゴシック" w:hint="eastAsia"/>
                <w:b/>
                <w:bCs/>
                <w:kern w:val="0"/>
                <w:sz w:val="24"/>
              </w:rPr>
              <w:lastRenderedPageBreak/>
              <w:t>区画整理課</w:t>
            </w:r>
          </w:p>
        </w:tc>
        <w:tc>
          <w:tcPr>
            <w:tcW w:w="3969" w:type="dxa"/>
            <w:tcBorders>
              <w:top w:val="single" w:sz="4" w:space="0" w:color="000000"/>
              <w:left w:val="nil"/>
              <w:bottom w:val="single" w:sz="4" w:space="0" w:color="000000"/>
            </w:tcBorders>
            <w:shd w:val="clear" w:color="000000" w:fill="C0C0C0"/>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Courier New" w:eastAsia="ＭＳ Ｐゴシック" w:hAnsi="Courier New" w:cs="ＭＳ Ｐゴシック"/>
                <w:b/>
                <w:bCs/>
                <w:kern w:val="0"/>
                <w:sz w:val="24"/>
              </w:rPr>
              <w:t>（</w:t>
            </w:r>
            <w:r w:rsidRPr="00374B11">
              <w:rPr>
                <w:rFonts w:ascii="Courier New" w:eastAsia="ＭＳ Ｐゴシック" w:hAnsi="Courier New" w:cs="ＭＳ Ｐゴシック"/>
                <w:b/>
                <w:bCs/>
                <w:kern w:val="0"/>
                <w:sz w:val="24"/>
              </w:rPr>
              <w:t>046-225-2837</w:t>
            </w:r>
            <w:r w:rsidRPr="00374B11">
              <w:rPr>
                <w:rFonts w:ascii="Courier New" w:eastAsia="ＭＳ Ｐゴシック" w:hAnsi="Courier New" w:cs="ＭＳ Ｐゴシック"/>
                <w:b/>
                <w:bCs/>
                <w:kern w:val="0"/>
                <w:sz w:val="24"/>
              </w:rPr>
              <w:t>）</w:t>
            </w:r>
          </w:p>
        </w:tc>
        <w:tc>
          <w:tcPr>
            <w:tcW w:w="2048" w:type="dxa"/>
            <w:tcBorders>
              <w:top w:val="single" w:sz="4" w:space="0" w:color="000000"/>
              <w:left w:val="nil"/>
              <w:bottom w:val="single" w:sz="4" w:space="0" w:color="000000"/>
              <w:right w:val="single" w:sz="4" w:space="0" w:color="000000"/>
            </w:tcBorders>
            <w:shd w:val="clear" w:color="000000" w:fill="C0C0C0"/>
            <w:vAlign w:val="center"/>
            <w:hideMark/>
          </w:tcPr>
          <w:p w:rsidR="00B17779" w:rsidRPr="00374B11" w:rsidRDefault="00B17779" w:rsidP="0002355B">
            <w:pPr>
              <w:widowControl/>
              <w:jc w:val="center"/>
              <w:rPr>
                <w:rFonts w:ascii="ＭＳ 明朝" w:hAnsi="ＭＳ 明朝" w:cs="ＭＳ Ｐゴシック"/>
                <w:kern w:val="0"/>
                <w:sz w:val="18"/>
                <w:szCs w:val="18"/>
              </w:rPr>
            </w:pPr>
            <w:r w:rsidRPr="00374B11">
              <w:rPr>
                <w:rFonts w:ascii="Courier New" w:eastAsia="ＭＳ Ｐゴシック" w:hAnsi="Courier New" w:cs="ＭＳ Ｐゴシック"/>
                <w:kern w:val="0"/>
                <w:sz w:val="24"/>
              </w:rPr>
              <w:t xml:space="preserve">　</w:t>
            </w:r>
          </w:p>
        </w:tc>
      </w:tr>
      <w:tr w:rsidR="00374B11" w:rsidRPr="00374B11" w:rsidTr="00E65F39">
        <w:trPr>
          <w:trHeight w:val="720"/>
        </w:trPr>
        <w:tc>
          <w:tcPr>
            <w:tcW w:w="3828"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B17779" w:rsidRPr="00374B11" w:rsidRDefault="00B17779" w:rsidP="000D4891">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土地区画整理法</w:t>
            </w:r>
          </w:p>
        </w:tc>
        <w:tc>
          <w:tcPr>
            <w:tcW w:w="3969" w:type="dxa"/>
            <w:tcBorders>
              <w:top w:val="single" w:sz="4" w:space="0" w:color="000000"/>
              <w:left w:val="nil"/>
              <w:bottom w:val="single" w:sz="4" w:space="0" w:color="auto"/>
              <w:right w:val="single" w:sz="4" w:space="0" w:color="auto"/>
            </w:tcBorders>
            <w:shd w:val="clear" w:color="auto" w:fill="auto"/>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・土地区画整理事業区域内における同法第76条の許可</w:t>
            </w:r>
          </w:p>
        </w:tc>
        <w:tc>
          <w:tcPr>
            <w:tcW w:w="2048" w:type="dxa"/>
            <w:tcBorders>
              <w:top w:val="single" w:sz="4" w:space="0" w:color="000000"/>
              <w:left w:val="nil"/>
              <w:bottom w:val="single" w:sz="4" w:space="0" w:color="auto"/>
              <w:right w:val="single" w:sz="4" w:space="0" w:color="auto"/>
            </w:tcBorders>
            <w:shd w:val="clear" w:color="auto" w:fill="auto"/>
            <w:vAlign w:val="center"/>
            <w:hideMark/>
          </w:tcPr>
          <w:p w:rsidR="00B17779" w:rsidRPr="00374B11" w:rsidRDefault="00B17779" w:rsidP="0002355B">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1A4E01">
        <w:trPr>
          <w:trHeight w:val="48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大都市地域における住宅及び住宅地の供給の促進に関する特別措置法</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・大都市地域における住宅及び住宅地の供給の促進に関する特別措置法第7条の許可</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B17779" w:rsidRPr="00374B11" w:rsidRDefault="00B17779" w:rsidP="0002355B">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012190">
        <w:trPr>
          <w:trHeight w:val="480"/>
        </w:trPr>
        <w:tc>
          <w:tcPr>
            <w:tcW w:w="3828" w:type="dxa"/>
            <w:tcBorders>
              <w:top w:val="single" w:sz="4" w:space="0" w:color="auto"/>
              <w:left w:val="single" w:sz="4" w:space="0" w:color="auto"/>
              <w:bottom w:val="single" w:sz="4" w:space="0" w:color="auto"/>
              <w:right w:val="nil"/>
            </w:tcBorders>
            <w:shd w:val="clear" w:color="000000" w:fill="C0C0C0"/>
            <w:vAlign w:val="center"/>
            <w:hideMark/>
          </w:tcPr>
          <w:p w:rsidR="00B17779" w:rsidRPr="00374B11" w:rsidRDefault="002372A5" w:rsidP="0002355B">
            <w:pPr>
              <w:widowControl/>
              <w:jc w:val="center"/>
              <w:rPr>
                <w:rFonts w:ascii="ＭＳ 明朝" w:hAnsi="ＭＳ 明朝" w:cs="ＭＳ Ｐゴシック"/>
                <w:b/>
                <w:bCs/>
                <w:kern w:val="0"/>
                <w:sz w:val="24"/>
              </w:rPr>
            </w:pPr>
            <w:r w:rsidRPr="00374B11">
              <w:rPr>
                <w:rFonts w:ascii="ＭＳ 明朝" w:hAnsi="ＭＳ 明朝" w:cs="ＭＳ Ｐゴシック" w:hint="eastAsia"/>
                <w:b/>
                <w:bCs/>
                <w:kern w:val="0"/>
                <w:sz w:val="24"/>
              </w:rPr>
              <w:t>河川</w:t>
            </w:r>
            <w:r w:rsidR="00B17779" w:rsidRPr="00374B11">
              <w:rPr>
                <w:rFonts w:ascii="ＭＳ 明朝" w:hAnsi="ＭＳ 明朝" w:cs="ＭＳ Ｐゴシック" w:hint="eastAsia"/>
                <w:b/>
                <w:bCs/>
                <w:kern w:val="0"/>
                <w:sz w:val="24"/>
              </w:rPr>
              <w:t>下水道総務課</w:t>
            </w:r>
          </w:p>
        </w:tc>
        <w:tc>
          <w:tcPr>
            <w:tcW w:w="3969" w:type="dxa"/>
            <w:tcBorders>
              <w:top w:val="single" w:sz="4" w:space="0" w:color="auto"/>
              <w:left w:val="nil"/>
              <w:bottom w:val="single" w:sz="4" w:space="0" w:color="auto"/>
            </w:tcBorders>
            <w:shd w:val="clear" w:color="000000" w:fill="C0C0C0"/>
            <w:noWrap/>
            <w:vAlign w:val="center"/>
            <w:hideMark/>
          </w:tcPr>
          <w:p w:rsidR="00B17779" w:rsidRPr="00374B11" w:rsidRDefault="00B17779" w:rsidP="0002355B">
            <w:pPr>
              <w:widowControl/>
              <w:jc w:val="left"/>
              <w:rPr>
                <w:rFonts w:ascii="Courier New" w:eastAsia="ＭＳ Ｐゴシック" w:hAnsi="Courier New" w:cs="ＭＳ Ｐゴシック"/>
                <w:b/>
                <w:bCs/>
                <w:kern w:val="0"/>
                <w:sz w:val="24"/>
              </w:rPr>
            </w:pPr>
            <w:r w:rsidRPr="00374B11">
              <w:rPr>
                <w:rFonts w:ascii="Courier New" w:eastAsia="ＭＳ Ｐゴシック" w:hAnsi="Courier New" w:cs="ＭＳ Ｐゴシック"/>
                <w:b/>
                <w:bCs/>
                <w:kern w:val="0"/>
                <w:sz w:val="24"/>
              </w:rPr>
              <w:t>（</w:t>
            </w:r>
            <w:r w:rsidRPr="00374B11">
              <w:rPr>
                <w:rFonts w:ascii="Courier New" w:eastAsia="ＭＳ Ｐゴシック" w:hAnsi="Courier New" w:cs="ＭＳ Ｐゴシック"/>
                <w:b/>
                <w:bCs/>
                <w:kern w:val="0"/>
                <w:sz w:val="24"/>
              </w:rPr>
              <w:t>046-225-236</w:t>
            </w:r>
            <w:r w:rsidR="00414EF5" w:rsidRPr="00374B11">
              <w:rPr>
                <w:rFonts w:ascii="Courier New" w:eastAsia="ＭＳ Ｐゴシック" w:hAnsi="Courier New" w:cs="ＭＳ Ｐゴシック"/>
                <w:b/>
                <w:bCs/>
                <w:kern w:val="0"/>
                <w:sz w:val="24"/>
              </w:rPr>
              <w:t>1</w:t>
            </w:r>
            <w:r w:rsidRPr="00374B11">
              <w:rPr>
                <w:rFonts w:ascii="Courier New" w:eastAsia="ＭＳ Ｐゴシック" w:hAnsi="Courier New" w:cs="ＭＳ Ｐゴシック"/>
                <w:b/>
                <w:bCs/>
                <w:kern w:val="0"/>
                <w:sz w:val="24"/>
              </w:rPr>
              <w:t>）</w:t>
            </w:r>
          </w:p>
        </w:tc>
        <w:tc>
          <w:tcPr>
            <w:tcW w:w="2048" w:type="dxa"/>
            <w:tcBorders>
              <w:top w:val="single" w:sz="4" w:space="0" w:color="auto"/>
              <w:left w:val="nil"/>
              <w:bottom w:val="single" w:sz="4" w:space="0" w:color="auto"/>
              <w:right w:val="single" w:sz="4" w:space="0" w:color="auto"/>
            </w:tcBorders>
            <w:shd w:val="clear" w:color="000000" w:fill="C0C0C0"/>
            <w:noWrap/>
            <w:vAlign w:val="center"/>
            <w:hideMark/>
          </w:tcPr>
          <w:p w:rsidR="00B17779" w:rsidRPr="00374B11" w:rsidRDefault="00B17779" w:rsidP="0002355B">
            <w:pPr>
              <w:widowControl/>
              <w:jc w:val="left"/>
              <w:rPr>
                <w:rFonts w:ascii="Courier New" w:eastAsia="ＭＳ Ｐゴシック" w:hAnsi="Courier New" w:cs="ＭＳ Ｐゴシック"/>
                <w:kern w:val="0"/>
                <w:sz w:val="24"/>
              </w:rPr>
            </w:pPr>
            <w:r w:rsidRPr="00374B11">
              <w:rPr>
                <w:rFonts w:ascii="Courier New" w:eastAsia="ＭＳ Ｐゴシック" w:hAnsi="Courier New" w:cs="ＭＳ Ｐゴシック"/>
                <w:kern w:val="0"/>
                <w:sz w:val="24"/>
              </w:rPr>
              <w:t xml:space="preserve">　</w:t>
            </w:r>
          </w:p>
        </w:tc>
      </w:tr>
      <w:tr w:rsidR="00374B11" w:rsidRPr="00374B11" w:rsidTr="001A4E01">
        <w:trPr>
          <w:trHeight w:val="48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17779" w:rsidRPr="00374B11" w:rsidRDefault="00B17779" w:rsidP="001F7C5E">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公共下水道に関すること</w:t>
            </w:r>
          </w:p>
        </w:tc>
        <w:tc>
          <w:tcPr>
            <w:tcW w:w="3969" w:type="dxa"/>
            <w:tcBorders>
              <w:top w:val="nil"/>
              <w:left w:val="nil"/>
              <w:bottom w:val="single" w:sz="4" w:space="0" w:color="auto"/>
              <w:right w:val="single" w:sz="4" w:space="0" w:color="auto"/>
            </w:tcBorders>
            <w:shd w:val="clear" w:color="auto" w:fill="auto"/>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・排水流末を公共下水道管接続・設置する場合</w:t>
            </w:r>
          </w:p>
        </w:tc>
        <w:tc>
          <w:tcPr>
            <w:tcW w:w="2048" w:type="dxa"/>
            <w:tcBorders>
              <w:top w:val="nil"/>
              <w:left w:val="nil"/>
              <w:bottom w:val="single" w:sz="4" w:space="0" w:color="auto"/>
              <w:right w:val="single" w:sz="4" w:space="0" w:color="auto"/>
            </w:tcBorders>
            <w:shd w:val="clear" w:color="auto" w:fill="auto"/>
            <w:vAlign w:val="center"/>
            <w:hideMark/>
          </w:tcPr>
          <w:p w:rsidR="00B17779" w:rsidRPr="00374B11" w:rsidRDefault="00B17779" w:rsidP="0002355B">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1A4E01">
        <w:trPr>
          <w:trHeight w:val="72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17779" w:rsidRPr="00374B11" w:rsidRDefault="00B17779" w:rsidP="001F7C5E">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水路に関すること</w:t>
            </w:r>
          </w:p>
        </w:tc>
        <w:tc>
          <w:tcPr>
            <w:tcW w:w="3969" w:type="dxa"/>
            <w:tcBorders>
              <w:top w:val="nil"/>
              <w:left w:val="nil"/>
              <w:bottom w:val="single" w:sz="4" w:space="0" w:color="auto"/>
              <w:right w:val="nil"/>
            </w:tcBorders>
            <w:shd w:val="clear" w:color="auto" w:fill="auto"/>
            <w:vAlign w:val="center"/>
            <w:hideMark/>
          </w:tcPr>
          <w:p w:rsidR="00B17779" w:rsidRPr="00374B11" w:rsidRDefault="00B17779"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w:t>
            </w:r>
            <w:r w:rsidR="00584609" w:rsidRPr="00374B11">
              <w:rPr>
                <w:rFonts w:ascii="ＭＳ 明朝" w:hAnsi="ＭＳ 明朝" w:cs="ＭＳ Ｐゴシック" w:hint="eastAsia"/>
                <w:kern w:val="0"/>
                <w:sz w:val="18"/>
                <w:szCs w:val="18"/>
              </w:rPr>
              <w:t>河川</w:t>
            </w:r>
            <w:r w:rsidRPr="00374B11">
              <w:rPr>
                <w:rFonts w:ascii="ＭＳ 明朝" w:hAnsi="ＭＳ 明朝" w:cs="ＭＳ Ｐゴシック" w:hint="eastAsia"/>
                <w:kern w:val="0"/>
                <w:sz w:val="18"/>
                <w:szCs w:val="18"/>
              </w:rPr>
              <w:t>下水道総務課で管理する水路敷きの占用許可等</w:t>
            </w:r>
          </w:p>
        </w:tc>
        <w:tc>
          <w:tcPr>
            <w:tcW w:w="2048" w:type="dxa"/>
            <w:tcBorders>
              <w:top w:val="nil"/>
              <w:left w:val="single" w:sz="4" w:space="0" w:color="auto"/>
              <w:bottom w:val="single" w:sz="4" w:space="0" w:color="auto"/>
              <w:right w:val="single" w:sz="4" w:space="0" w:color="auto"/>
            </w:tcBorders>
            <w:shd w:val="clear" w:color="auto" w:fill="auto"/>
            <w:vAlign w:val="center"/>
            <w:hideMark/>
          </w:tcPr>
          <w:p w:rsidR="00B17779" w:rsidRPr="00374B11" w:rsidRDefault="00B17779" w:rsidP="0002355B">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1A4E01">
        <w:trPr>
          <w:trHeight w:val="48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B17779" w:rsidRPr="00374B11" w:rsidRDefault="00B17779" w:rsidP="001F7C5E">
            <w:pPr>
              <w:widowControl/>
              <w:jc w:val="center"/>
              <w:rPr>
                <w:rFonts w:ascii="ＭＳ 明朝" w:hAnsi="ＭＳ 明朝" w:cs="ＭＳ Ｐゴシック"/>
                <w:b/>
                <w:bCs/>
                <w:kern w:val="0"/>
                <w:sz w:val="24"/>
              </w:rPr>
            </w:pPr>
            <w:r w:rsidRPr="00374B11">
              <w:rPr>
                <w:rFonts w:ascii="ＭＳ 明朝" w:hAnsi="ＭＳ 明朝" w:cs="ＭＳ Ｐゴシック" w:hint="eastAsia"/>
                <w:kern w:val="0"/>
                <w:sz w:val="18"/>
                <w:szCs w:val="18"/>
              </w:rPr>
              <w:t>排水路等について</w:t>
            </w:r>
          </w:p>
        </w:tc>
        <w:tc>
          <w:tcPr>
            <w:tcW w:w="3969" w:type="dxa"/>
            <w:tcBorders>
              <w:top w:val="nil"/>
              <w:left w:val="nil"/>
              <w:bottom w:val="single" w:sz="4" w:space="0" w:color="auto"/>
              <w:right w:val="nil"/>
            </w:tcBorders>
            <w:shd w:val="clear" w:color="auto" w:fill="auto"/>
            <w:noWrap/>
            <w:vAlign w:val="center"/>
            <w:hideMark/>
          </w:tcPr>
          <w:p w:rsidR="00B17779" w:rsidRPr="00374B11" w:rsidRDefault="00B17779" w:rsidP="0002355B">
            <w:pPr>
              <w:widowControl/>
              <w:jc w:val="left"/>
              <w:rPr>
                <w:rFonts w:ascii="Courier New" w:eastAsia="ＭＳ Ｐゴシック" w:hAnsi="Courier New" w:cs="ＭＳ Ｐゴシック"/>
                <w:b/>
                <w:bCs/>
                <w:kern w:val="0"/>
                <w:sz w:val="24"/>
              </w:rPr>
            </w:pPr>
            <w:r w:rsidRPr="00374B11">
              <w:rPr>
                <w:rFonts w:ascii="ＭＳ 明朝" w:hAnsi="ＭＳ 明朝" w:cs="ＭＳ Ｐゴシック" w:hint="eastAsia"/>
                <w:kern w:val="0"/>
                <w:sz w:val="18"/>
                <w:szCs w:val="18"/>
              </w:rPr>
              <w:t>・排水流末を排水路等管理施設へ接続する場合</w:t>
            </w:r>
          </w:p>
        </w:tc>
        <w:tc>
          <w:tcPr>
            <w:tcW w:w="2048" w:type="dxa"/>
            <w:tcBorders>
              <w:top w:val="nil"/>
              <w:left w:val="single" w:sz="4" w:space="0" w:color="auto"/>
              <w:bottom w:val="single" w:sz="4" w:space="0" w:color="auto"/>
              <w:right w:val="single" w:sz="4" w:space="0" w:color="auto"/>
            </w:tcBorders>
            <w:shd w:val="clear" w:color="auto" w:fill="auto"/>
            <w:noWrap/>
            <w:vAlign w:val="center"/>
            <w:hideMark/>
          </w:tcPr>
          <w:p w:rsidR="00B17779" w:rsidRPr="00374B11" w:rsidRDefault="00B17779" w:rsidP="0002355B">
            <w:pPr>
              <w:widowControl/>
              <w:jc w:val="left"/>
              <w:rPr>
                <w:rFonts w:ascii="Courier New" w:eastAsia="ＭＳ Ｐゴシック" w:hAnsi="Courier New" w:cs="ＭＳ Ｐゴシック"/>
                <w:kern w:val="0"/>
                <w:sz w:val="24"/>
              </w:rPr>
            </w:pPr>
          </w:p>
        </w:tc>
      </w:tr>
      <w:tr w:rsidR="00374B11" w:rsidRPr="00374B11" w:rsidTr="001A4E01">
        <w:trPr>
          <w:trHeight w:val="480"/>
        </w:trPr>
        <w:tc>
          <w:tcPr>
            <w:tcW w:w="3828" w:type="dxa"/>
            <w:tcBorders>
              <w:top w:val="nil"/>
              <w:left w:val="single" w:sz="4" w:space="0" w:color="auto"/>
              <w:bottom w:val="single" w:sz="4" w:space="0" w:color="auto"/>
              <w:right w:val="single" w:sz="4" w:space="0" w:color="auto"/>
            </w:tcBorders>
            <w:shd w:val="clear" w:color="auto" w:fill="auto"/>
            <w:vAlign w:val="center"/>
          </w:tcPr>
          <w:p w:rsidR="00414EF5" w:rsidRPr="00374B11" w:rsidRDefault="00414EF5" w:rsidP="001F7C5E">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河川法</w:t>
            </w:r>
          </w:p>
        </w:tc>
        <w:tc>
          <w:tcPr>
            <w:tcW w:w="3969" w:type="dxa"/>
            <w:tcBorders>
              <w:top w:val="nil"/>
              <w:left w:val="nil"/>
              <w:bottom w:val="single" w:sz="4" w:space="0" w:color="auto"/>
              <w:right w:val="single" w:sz="4" w:space="0" w:color="auto"/>
            </w:tcBorders>
            <w:shd w:val="clear" w:color="auto" w:fill="auto"/>
            <w:noWrap/>
            <w:vAlign w:val="center"/>
          </w:tcPr>
          <w:p w:rsidR="00414EF5" w:rsidRPr="00374B11" w:rsidRDefault="00414EF5"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・準用河川（恩曽川、善明川、山際川）に関すること</w:t>
            </w:r>
          </w:p>
        </w:tc>
        <w:tc>
          <w:tcPr>
            <w:tcW w:w="2048" w:type="dxa"/>
            <w:tcBorders>
              <w:top w:val="single" w:sz="4" w:space="0" w:color="auto"/>
              <w:left w:val="nil"/>
              <w:bottom w:val="single" w:sz="4" w:space="0" w:color="auto"/>
              <w:right w:val="single" w:sz="4" w:space="0" w:color="auto"/>
            </w:tcBorders>
            <w:shd w:val="clear" w:color="auto" w:fill="auto"/>
            <w:noWrap/>
            <w:vAlign w:val="center"/>
          </w:tcPr>
          <w:p w:rsidR="00414EF5" w:rsidRPr="00374B11" w:rsidRDefault="00414EF5"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012190">
        <w:trPr>
          <w:trHeight w:val="480"/>
        </w:trPr>
        <w:tc>
          <w:tcPr>
            <w:tcW w:w="3828" w:type="dxa"/>
            <w:tcBorders>
              <w:top w:val="nil"/>
              <w:left w:val="single" w:sz="4" w:space="0" w:color="auto"/>
              <w:bottom w:val="single" w:sz="4" w:space="0" w:color="auto"/>
              <w:right w:val="nil"/>
            </w:tcBorders>
            <w:shd w:val="clear" w:color="000000" w:fill="C0C0C0"/>
            <w:vAlign w:val="center"/>
            <w:hideMark/>
          </w:tcPr>
          <w:p w:rsidR="00414EF5" w:rsidRPr="00374B11" w:rsidRDefault="00414EF5" w:rsidP="001A4E01">
            <w:pPr>
              <w:widowControl/>
              <w:jc w:val="center"/>
              <w:rPr>
                <w:rFonts w:ascii="ＭＳ 明朝" w:hAnsi="ＭＳ 明朝" w:cs="ＭＳ Ｐゴシック"/>
                <w:kern w:val="0"/>
                <w:sz w:val="18"/>
                <w:szCs w:val="18"/>
              </w:rPr>
            </w:pPr>
            <w:r w:rsidRPr="00374B11">
              <w:rPr>
                <w:rFonts w:ascii="ＭＳ 明朝" w:hAnsi="ＭＳ 明朝" w:cs="ＭＳ Ｐゴシック" w:hint="eastAsia"/>
                <w:b/>
                <w:bCs/>
                <w:kern w:val="0"/>
                <w:sz w:val="24"/>
              </w:rPr>
              <w:t>農業政策課</w:t>
            </w:r>
          </w:p>
        </w:tc>
        <w:tc>
          <w:tcPr>
            <w:tcW w:w="3969" w:type="dxa"/>
            <w:tcBorders>
              <w:top w:val="nil"/>
              <w:left w:val="nil"/>
              <w:bottom w:val="single" w:sz="4" w:space="0" w:color="auto"/>
            </w:tcBorders>
            <w:shd w:val="clear" w:color="000000" w:fill="C0C0C0"/>
            <w:vAlign w:val="center"/>
            <w:hideMark/>
          </w:tcPr>
          <w:p w:rsidR="00414EF5" w:rsidRPr="00374B11" w:rsidRDefault="00414EF5" w:rsidP="0002355B">
            <w:pPr>
              <w:widowControl/>
              <w:jc w:val="left"/>
              <w:rPr>
                <w:rFonts w:ascii="ＭＳ 明朝" w:hAnsi="ＭＳ 明朝" w:cs="ＭＳ Ｐゴシック"/>
                <w:kern w:val="0"/>
                <w:sz w:val="18"/>
                <w:szCs w:val="18"/>
              </w:rPr>
            </w:pPr>
            <w:r w:rsidRPr="00374B11">
              <w:rPr>
                <w:rFonts w:ascii="Courier New" w:eastAsia="ＭＳ Ｐゴシック" w:hAnsi="Courier New" w:cs="ＭＳ Ｐゴシック"/>
                <w:b/>
                <w:bCs/>
                <w:kern w:val="0"/>
                <w:sz w:val="24"/>
              </w:rPr>
              <w:t>（</w:t>
            </w:r>
            <w:r w:rsidRPr="00374B11">
              <w:rPr>
                <w:rFonts w:ascii="Courier New" w:eastAsia="ＭＳ Ｐゴシック" w:hAnsi="Courier New" w:cs="ＭＳ Ｐゴシック"/>
                <w:b/>
                <w:bCs/>
                <w:kern w:val="0"/>
                <w:sz w:val="24"/>
              </w:rPr>
              <w:t>046-225-</w:t>
            </w:r>
            <w:r w:rsidRPr="00374B11">
              <w:rPr>
                <w:rFonts w:ascii="Courier New" w:eastAsia="ＭＳ Ｐゴシック" w:hAnsi="Courier New" w:cs="ＭＳ Ｐゴシック" w:hint="eastAsia"/>
                <w:b/>
                <w:bCs/>
                <w:kern w:val="0"/>
                <w:sz w:val="24"/>
              </w:rPr>
              <w:t>2351</w:t>
            </w:r>
            <w:r w:rsidRPr="00374B11">
              <w:rPr>
                <w:rFonts w:ascii="Courier New" w:eastAsia="ＭＳ Ｐゴシック" w:hAnsi="Courier New" w:cs="ＭＳ Ｐゴシック"/>
                <w:b/>
                <w:bCs/>
                <w:kern w:val="0"/>
                <w:sz w:val="24"/>
              </w:rPr>
              <w:t>）</w:t>
            </w:r>
          </w:p>
        </w:tc>
        <w:tc>
          <w:tcPr>
            <w:tcW w:w="2048" w:type="dxa"/>
            <w:tcBorders>
              <w:top w:val="nil"/>
              <w:left w:val="nil"/>
              <w:bottom w:val="single" w:sz="4" w:space="0" w:color="auto"/>
              <w:right w:val="single" w:sz="4" w:space="0" w:color="auto"/>
            </w:tcBorders>
            <w:shd w:val="clear" w:color="000000" w:fill="C0C0C0"/>
            <w:vAlign w:val="center"/>
            <w:hideMark/>
          </w:tcPr>
          <w:p w:rsidR="00414EF5" w:rsidRPr="00374B11" w:rsidRDefault="00414EF5" w:rsidP="0002355B">
            <w:pPr>
              <w:widowControl/>
              <w:jc w:val="center"/>
              <w:rPr>
                <w:rFonts w:ascii="ＭＳ 明朝" w:hAnsi="ＭＳ 明朝" w:cs="ＭＳ Ｐゴシック"/>
                <w:kern w:val="0"/>
                <w:sz w:val="18"/>
                <w:szCs w:val="18"/>
              </w:rPr>
            </w:pPr>
            <w:r w:rsidRPr="00374B11">
              <w:rPr>
                <w:rFonts w:ascii="Courier New" w:eastAsia="ＭＳ Ｐゴシック" w:hAnsi="Courier New" w:cs="ＭＳ Ｐゴシック"/>
                <w:kern w:val="0"/>
                <w:sz w:val="24"/>
              </w:rPr>
              <w:t xml:space="preserve">　</w:t>
            </w:r>
          </w:p>
        </w:tc>
      </w:tr>
      <w:tr w:rsidR="00374B11" w:rsidRPr="00374B11" w:rsidTr="001A4E01">
        <w:trPr>
          <w:trHeight w:val="480"/>
        </w:trPr>
        <w:tc>
          <w:tcPr>
            <w:tcW w:w="3828" w:type="dxa"/>
            <w:tcBorders>
              <w:top w:val="nil"/>
              <w:left w:val="single" w:sz="4" w:space="0" w:color="auto"/>
              <w:bottom w:val="single" w:sz="4" w:space="0" w:color="auto"/>
              <w:right w:val="single" w:sz="4" w:space="0" w:color="auto"/>
            </w:tcBorders>
            <w:shd w:val="clear" w:color="auto" w:fill="auto"/>
            <w:vAlign w:val="center"/>
          </w:tcPr>
          <w:p w:rsidR="00414EF5" w:rsidRPr="00374B11" w:rsidRDefault="00414EF5" w:rsidP="00B17779">
            <w:pPr>
              <w:widowControl/>
              <w:jc w:val="center"/>
              <w:rPr>
                <w:rFonts w:ascii="ＭＳ 明朝" w:hAnsi="ＭＳ 明朝" w:cs="ＭＳ Ｐゴシック"/>
                <w:dstrike/>
                <w:kern w:val="0"/>
                <w:sz w:val="18"/>
                <w:szCs w:val="18"/>
              </w:rPr>
            </w:pPr>
            <w:r w:rsidRPr="00374B11">
              <w:rPr>
                <w:rFonts w:ascii="ＭＳ 明朝" w:hAnsi="ＭＳ 明朝" w:cs="ＭＳ Ｐゴシック" w:hint="eastAsia"/>
                <w:kern w:val="0"/>
                <w:sz w:val="18"/>
                <w:szCs w:val="18"/>
              </w:rPr>
              <w:t>農業用水路等について</w:t>
            </w:r>
          </w:p>
        </w:tc>
        <w:tc>
          <w:tcPr>
            <w:tcW w:w="3969" w:type="dxa"/>
            <w:tcBorders>
              <w:top w:val="nil"/>
              <w:left w:val="nil"/>
              <w:bottom w:val="single" w:sz="4" w:space="0" w:color="auto"/>
              <w:right w:val="single" w:sz="4" w:space="0" w:color="auto"/>
            </w:tcBorders>
            <w:shd w:val="clear" w:color="auto" w:fill="auto"/>
            <w:vAlign w:val="center"/>
          </w:tcPr>
          <w:p w:rsidR="00414EF5" w:rsidRPr="00374B11" w:rsidRDefault="00414EF5"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・排水流末を農業用水路等管理施設へ接続する場合</w:t>
            </w:r>
          </w:p>
        </w:tc>
        <w:tc>
          <w:tcPr>
            <w:tcW w:w="2048" w:type="dxa"/>
            <w:tcBorders>
              <w:top w:val="nil"/>
              <w:left w:val="nil"/>
              <w:bottom w:val="single" w:sz="4" w:space="0" w:color="auto"/>
              <w:right w:val="single" w:sz="4" w:space="0" w:color="auto"/>
            </w:tcBorders>
            <w:shd w:val="clear" w:color="auto" w:fill="auto"/>
            <w:vAlign w:val="center"/>
            <w:hideMark/>
          </w:tcPr>
          <w:p w:rsidR="00414EF5" w:rsidRPr="00374B11" w:rsidRDefault="00414EF5" w:rsidP="0002355B">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012190">
        <w:trPr>
          <w:trHeight w:val="480"/>
        </w:trPr>
        <w:tc>
          <w:tcPr>
            <w:tcW w:w="3828" w:type="dxa"/>
            <w:tcBorders>
              <w:top w:val="nil"/>
              <w:left w:val="single" w:sz="4" w:space="0" w:color="auto"/>
              <w:bottom w:val="single" w:sz="4" w:space="0" w:color="auto"/>
              <w:right w:val="nil"/>
            </w:tcBorders>
            <w:shd w:val="clear" w:color="000000" w:fill="C0C0C0"/>
            <w:vAlign w:val="center"/>
            <w:hideMark/>
          </w:tcPr>
          <w:p w:rsidR="00414EF5" w:rsidRPr="00374B11" w:rsidRDefault="00414EF5" w:rsidP="001A4E01">
            <w:pPr>
              <w:widowControl/>
              <w:jc w:val="center"/>
              <w:rPr>
                <w:rFonts w:ascii="ＭＳ 明朝" w:hAnsi="ＭＳ 明朝" w:cs="ＭＳ Ｐゴシック"/>
                <w:b/>
                <w:bCs/>
                <w:kern w:val="0"/>
                <w:sz w:val="24"/>
              </w:rPr>
            </w:pPr>
            <w:r w:rsidRPr="00374B11">
              <w:rPr>
                <w:rFonts w:ascii="ＭＳ 明朝" w:hAnsi="ＭＳ 明朝" w:cs="ＭＳ Ｐゴシック" w:hint="eastAsia"/>
                <w:b/>
                <w:bCs/>
                <w:kern w:val="0"/>
                <w:sz w:val="24"/>
              </w:rPr>
              <w:t>生活環境課</w:t>
            </w:r>
          </w:p>
        </w:tc>
        <w:tc>
          <w:tcPr>
            <w:tcW w:w="3969" w:type="dxa"/>
            <w:tcBorders>
              <w:top w:val="nil"/>
              <w:left w:val="nil"/>
              <w:bottom w:val="single" w:sz="4" w:space="0" w:color="auto"/>
            </w:tcBorders>
            <w:shd w:val="clear" w:color="000000" w:fill="C0C0C0"/>
            <w:noWrap/>
            <w:vAlign w:val="center"/>
            <w:hideMark/>
          </w:tcPr>
          <w:p w:rsidR="00414EF5" w:rsidRPr="00374B11" w:rsidRDefault="00414EF5" w:rsidP="0002355B">
            <w:pPr>
              <w:widowControl/>
              <w:jc w:val="left"/>
              <w:rPr>
                <w:rFonts w:ascii="Courier New" w:eastAsia="ＭＳ Ｐゴシック" w:hAnsi="Courier New" w:cs="ＭＳ Ｐゴシック"/>
                <w:b/>
                <w:bCs/>
                <w:kern w:val="0"/>
                <w:sz w:val="24"/>
              </w:rPr>
            </w:pPr>
            <w:r w:rsidRPr="00374B11">
              <w:rPr>
                <w:rFonts w:ascii="Courier New" w:eastAsia="ＭＳ Ｐゴシック" w:hAnsi="Courier New" w:cs="ＭＳ Ｐゴシック"/>
                <w:b/>
                <w:bCs/>
                <w:kern w:val="0"/>
                <w:sz w:val="24"/>
              </w:rPr>
              <w:t>（</w:t>
            </w:r>
            <w:r w:rsidRPr="00374B11">
              <w:rPr>
                <w:rFonts w:ascii="Courier New" w:eastAsia="ＭＳ Ｐゴシック" w:hAnsi="Courier New" w:cs="ＭＳ Ｐゴシック"/>
                <w:b/>
                <w:bCs/>
                <w:kern w:val="0"/>
                <w:sz w:val="24"/>
              </w:rPr>
              <w:t>046-225-2752</w:t>
            </w:r>
            <w:r w:rsidRPr="00374B11">
              <w:rPr>
                <w:rFonts w:ascii="Courier New" w:eastAsia="ＭＳ Ｐゴシック" w:hAnsi="Courier New" w:cs="ＭＳ Ｐゴシック"/>
                <w:b/>
                <w:bCs/>
                <w:kern w:val="0"/>
                <w:sz w:val="24"/>
              </w:rPr>
              <w:t>）</w:t>
            </w:r>
          </w:p>
        </w:tc>
        <w:tc>
          <w:tcPr>
            <w:tcW w:w="2048" w:type="dxa"/>
            <w:tcBorders>
              <w:top w:val="nil"/>
              <w:left w:val="nil"/>
              <w:bottom w:val="single" w:sz="4" w:space="0" w:color="auto"/>
              <w:right w:val="single" w:sz="4" w:space="0" w:color="auto"/>
            </w:tcBorders>
            <w:shd w:val="clear" w:color="000000" w:fill="C0C0C0"/>
            <w:noWrap/>
            <w:vAlign w:val="center"/>
            <w:hideMark/>
          </w:tcPr>
          <w:p w:rsidR="00414EF5" w:rsidRPr="00374B11" w:rsidRDefault="00414EF5" w:rsidP="0002355B">
            <w:pPr>
              <w:widowControl/>
              <w:jc w:val="left"/>
              <w:rPr>
                <w:rFonts w:ascii="Courier New" w:eastAsia="ＭＳ Ｐゴシック" w:hAnsi="Courier New" w:cs="ＭＳ Ｐゴシック"/>
                <w:kern w:val="0"/>
                <w:sz w:val="24"/>
              </w:rPr>
            </w:pPr>
            <w:r w:rsidRPr="00374B11">
              <w:rPr>
                <w:rFonts w:ascii="Courier New" w:eastAsia="ＭＳ Ｐゴシック" w:hAnsi="Courier New" w:cs="ＭＳ Ｐゴシック"/>
                <w:kern w:val="0"/>
                <w:sz w:val="24"/>
              </w:rPr>
              <w:t xml:space="preserve">　</w:t>
            </w:r>
          </w:p>
        </w:tc>
      </w:tr>
      <w:tr w:rsidR="00374B11" w:rsidRPr="00374B11" w:rsidTr="001A4E01">
        <w:trPr>
          <w:trHeight w:val="48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14EF5" w:rsidRPr="00374B11" w:rsidRDefault="00414EF5" w:rsidP="00B17779">
            <w:pPr>
              <w:widowControl/>
              <w:jc w:val="center"/>
              <w:rPr>
                <w:rFonts w:ascii="ＭＳ 明朝" w:hAnsi="ＭＳ 明朝" w:cs="ＭＳ Ｐゴシック"/>
                <w:dstrike/>
                <w:kern w:val="0"/>
                <w:sz w:val="18"/>
                <w:szCs w:val="18"/>
              </w:rPr>
            </w:pPr>
            <w:r w:rsidRPr="00374B11">
              <w:rPr>
                <w:rFonts w:ascii="ＭＳ 明朝" w:hAnsi="ＭＳ 明朝" w:cs="ＭＳ Ｐゴシック" w:hint="eastAsia"/>
                <w:kern w:val="0"/>
                <w:sz w:val="18"/>
                <w:szCs w:val="18"/>
              </w:rPr>
              <w:t>騒音規制法・振動規制法</w:t>
            </w:r>
          </w:p>
        </w:tc>
        <w:tc>
          <w:tcPr>
            <w:tcW w:w="3969" w:type="dxa"/>
            <w:tcBorders>
              <w:top w:val="nil"/>
              <w:left w:val="nil"/>
              <w:bottom w:val="single" w:sz="4" w:space="0" w:color="auto"/>
              <w:right w:val="single" w:sz="4" w:space="0" w:color="auto"/>
            </w:tcBorders>
            <w:shd w:val="clear" w:color="auto" w:fill="auto"/>
            <w:vAlign w:val="center"/>
            <w:hideMark/>
          </w:tcPr>
          <w:p w:rsidR="00414EF5" w:rsidRPr="00374B11" w:rsidRDefault="00414EF5"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・騒音規制法・振動規制法第14条に定める特定建設作業の届出について</w:t>
            </w:r>
          </w:p>
        </w:tc>
        <w:tc>
          <w:tcPr>
            <w:tcW w:w="2048" w:type="dxa"/>
            <w:tcBorders>
              <w:top w:val="nil"/>
              <w:left w:val="nil"/>
              <w:bottom w:val="nil"/>
              <w:right w:val="single" w:sz="4" w:space="0" w:color="auto"/>
            </w:tcBorders>
            <w:shd w:val="clear" w:color="auto" w:fill="auto"/>
            <w:vAlign w:val="center"/>
            <w:hideMark/>
          </w:tcPr>
          <w:p w:rsidR="00414EF5" w:rsidRPr="00374B11" w:rsidRDefault="00414EF5" w:rsidP="0002355B">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1A4E01">
        <w:trPr>
          <w:trHeight w:val="74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14EF5" w:rsidRPr="00374B11" w:rsidRDefault="00414EF5" w:rsidP="001F7C5E">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神奈川県生活環境の保全等に関する条例</w:t>
            </w:r>
          </w:p>
        </w:tc>
        <w:tc>
          <w:tcPr>
            <w:tcW w:w="3969" w:type="dxa"/>
            <w:tcBorders>
              <w:top w:val="nil"/>
              <w:left w:val="nil"/>
              <w:bottom w:val="single" w:sz="4" w:space="0" w:color="auto"/>
              <w:right w:val="single" w:sz="4" w:space="0" w:color="auto"/>
            </w:tcBorders>
            <w:shd w:val="clear" w:color="auto" w:fill="auto"/>
            <w:vAlign w:val="center"/>
            <w:hideMark/>
          </w:tcPr>
          <w:p w:rsidR="00414EF5" w:rsidRPr="00374B11" w:rsidRDefault="00414EF5" w:rsidP="00862B69">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・条例第73条に定める地下水採取の規制地域内の指導について</w:t>
            </w:r>
            <w:r w:rsidRPr="00374B11">
              <w:rPr>
                <w:rFonts w:ascii="ＭＳ 明朝" w:hAnsi="ＭＳ 明朝" w:cs="ＭＳ Ｐゴシック" w:hint="eastAsia"/>
                <w:kern w:val="0"/>
                <w:sz w:val="18"/>
                <w:szCs w:val="18"/>
              </w:rPr>
              <w:br/>
            </w:r>
          </w:p>
        </w:tc>
        <w:tc>
          <w:tcPr>
            <w:tcW w:w="2048" w:type="dxa"/>
            <w:tcBorders>
              <w:top w:val="single" w:sz="4" w:space="0" w:color="auto"/>
              <w:left w:val="nil"/>
              <w:bottom w:val="single" w:sz="4" w:space="0" w:color="auto"/>
              <w:right w:val="single" w:sz="4" w:space="0" w:color="auto"/>
            </w:tcBorders>
            <w:shd w:val="clear" w:color="auto" w:fill="auto"/>
            <w:vAlign w:val="center"/>
            <w:hideMark/>
          </w:tcPr>
          <w:p w:rsidR="00414EF5" w:rsidRPr="00374B11" w:rsidRDefault="00414EF5" w:rsidP="0002355B">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1A4E01">
        <w:trPr>
          <w:trHeight w:val="48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14EF5" w:rsidRPr="00374B11" w:rsidRDefault="00414EF5" w:rsidP="001F7C5E">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杭打ち工法について</w:t>
            </w:r>
          </w:p>
        </w:tc>
        <w:tc>
          <w:tcPr>
            <w:tcW w:w="3969" w:type="dxa"/>
            <w:tcBorders>
              <w:top w:val="nil"/>
              <w:left w:val="nil"/>
              <w:bottom w:val="single" w:sz="4" w:space="0" w:color="auto"/>
              <w:right w:val="single" w:sz="4" w:space="0" w:color="auto"/>
            </w:tcBorders>
            <w:shd w:val="clear" w:color="auto" w:fill="auto"/>
            <w:vAlign w:val="center"/>
            <w:hideMark/>
          </w:tcPr>
          <w:p w:rsidR="00414EF5" w:rsidRPr="00374B11" w:rsidRDefault="00414EF5"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・現場築造工法等の低騒音・低振動工法の指導</w:t>
            </w:r>
          </w:p>
        </w:tc>
        <w:tc>
          <w:tcPr>
            <w:tcW w:w="2048" w:type="dxa"/>
            <w:tcBorders>
              <w:top w:val="nil"/>
              <w:left w:val="nil"/>
              <w:bottom w:val="single" w:sz="4" w:space="0" w:color="auto"/>
              <w:right w:val="single" w:sz="4" w:space="0" w:color="auto"/>
            </w:tcBorders>
            <w:shd w:val="clear" w:color="auto" w:fill="auto"/>
            <w:vAlign w:val="center"/>
            <w:hideMark/>
          </w:tcPr>
          <w:p w:rsidR="00414EF5" w:rsidRPr="00374B11" w:rsidRDefault="00414EF5" w:rsidP="0002355B">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1A4E01">
        <w:trPr>
          <w:trHeight w:val="48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14EF5" w:rsidRPr="00374B11" w:rsidRDefault="00414EF5" w:rsidP="006D4E1E">
            <w:pPr>
              <w:widowControl/>
              <w:ind w:firstLineChars="300" w:firstLine="540"/>
              <w:rPr>
                <w:rFonts w:ascii="ＭＳ 明朝" w:hAnsi="ＭＳ 明朝" w:cs="ＭＳ Ｐゴシック"/>
                <w:b/>
                <w:bCs/>
                <w:kern w:val="0"/>
                <w:sz w:val="24"/>
              </w:rPr>
            </w:pPr>
            <w:r w:rsidRPr="00374B11">
              <w:rPr>
                <w:rFonts w:ascii="ＭＳ 明朝" w:hAnsi="ＭＳ 明朝" w:cs="ＭＳ Ｐゴシック" w:hint="eastAsia"/>
                <w:kern w:val="0"/>
                <w:sz w:val="18"/>
                <w:szCs w:val="18"/>
              </w:rPr>
              <w:t>各種公害関係法令の届出等</w:t>
            </w:r>
          </w:p>
        </w:tc>
        <w:tc>
          <w:tcPr>
            <w:tcW w:w="3969" w:type="dxa"/>
            <w:tcBorders>
              <w:top w:val="nil"/>
              <w:left w:val="nil"/>
              <w:bottom w:val="single" w:sz="4" w:space="0" w:color="auto"/>
              <w:right w:val="single" w:sz="4" w:space="0" w:color="auto"/>
            </w:tcBorders>
            <w:shd w:val="clear" w:color="auto" w:fill="auto"/>
            <w:noWrap/>
            <w:vAlign w:val="center"/>
            <w:hideMark/>
          </w:tcPr>
          <w:p w:rsidR="00414EF5" w:rsidRPr="00374B11" w:rsidRDefault="00414EF5" w:rsidP="00C55BAF">
            <w:pPr>
              <w:widowControl/>
              <w:jc w:val="left"/>
              <w:rPr>
                <w:rFonts w:ascii="Courier New" w:eastAsia="ＭＳ Ｐゴシック" w:hAnsi="Courier New" w:cs="ＭＳ Ｐゴシック"/>
                <w:b/>
                <w:bCs/>
                <w:kern w:val="0"/>
                <w:sz w:val="24"/>
              </w:rPr>
            </w:pPr>
            <w:r w:rsidRPr="00374B11">
              <w:rPr>
                <w:rFonts w:ascii="ＭＳ 明朝" w:hAnsi="ＭＳ 明朝" w:cs="ＭＳ Ｐゴシック" w:hint="eastAsia"/>
                <w:kern w:val="0"/>
                <w:sz w:val="18"/>
                <w:szCs w:val="18"/>
              </w:rPr>
              <w:t>・届出及び指導</w:t>
            </w:r>
          </w:p>
        </w:tc>
        <w:tc>
          <w:tcPr>
            <w:tcW w:w="2048" w:type="dxa"/>
            <w:tcBorders>
              <w:top w:val="nil"/>
              <w:left w:val="nil"/>
              <w:bottom w:val="nil"/>
              <w:right w:val="single" w:sz="4" w:space="0" w:color="auto"/>
            </w:tcBorders>
            <w:shd w:val="clear" w:color="auto" w:fill="auto"/>
            <w:noWrap/>
            <w:vAlign w:val="center"/>
            <w:hideMark/>
          </w:tcPr>
          <w:p w:rsidR="00414EF5" w:rsidRPr="00374B11" w:rsidRDefault="00414EF5" w:rsidP="0002355B">
            <w:pPr>
              <w:widowControl/>
              <w:jc w:val="left"/>
              <w:rPr>
                <w:rFonts w:ascii="Courier New" w:eastAsia="ＭＳ Ｐゴシック" w:hAnsi="Courier New" w:cs="ＭＳ Ｐゴシック"/>
                <w:kern w:val="0"/>
                <w:sz w:val="24"/>
              </w:rPr>
            </w:pPr>
            <w:r w:rsidRPr="00374B11">
              <w:rPr>
                <w:rFonts w:ascii="ＭＳ 明朝" w:hAnsi="ＭＳ 明朝" w:cs="ＭＳ Ｐゴシック" w:hint="eastAsia"/>
                <w:kern w:val="0"/>
                <w:sz w:val="18"/>
                <w:szCs w:val="18"/>
              </w:rPr>
              <w:t xml:space="preserve">　</w:t>
            </w:r>
          </w:p>
        </w:tc>
      </w:tr>
      <w:tr w:rsidR="00374B11" w:rsidRPr="00374B11" w:rsidTr="00012190">
        <w:trPr>
          <w:trHeight w:val="480"/>
        </w:trPr>
        <w:tc>
          <w:tcPr>
            <w:tcW w:w="3828" w:type="dxa"/>
            <w:tcBorders>
              <w:top w:val="nil"/>
              <w:left w:val="single" w:sz="4" w:space="0" w:color="auto"/>
              <w:bottom w:val="single" w:sz="4" w:space="0" w:color="auto"/>
              <w:right w:val="nil"/>
            </w:tcBorders>
            <w:shd w:val="clear" w:color="000000" w:fill="C0C0C0"/>
            <w:vAlign w:val="center"/>
            <w:hideMark/>
          </w:tcPr>
          <w:p w:rsidR="00414EF5" w:rsidRPr="00374B11" w:rsidRDefault="00414EF5" w:rsidP="001A4E01">
            <w:pPr>
              <w:widowControl/>
              <w:jc w:val="center"/>
              <w:rPr>
                <w:rFonts w:ascii="ＭＳ 明朝" w:hAnsi="ＭＳ 明朝" w:cs="ＭＳ Ｐゴシック"/>
                <w:kern w:val="0"/>
                <w:sz w:val="18"/>
                <w:szCs w:val="18"/>
              </w:rPr>
            </w:pPr>
            <w:r w:rsidRPr="00374B11">
              <w:rPr>
                <w:rFonts w:ascii="ＭＳ 明朝" w:hAnsi="ＭＳ 明朝" w:cs="ＭＳ Ｐゴシック" w:hint="eastAsia"/>
                <w:b/>
                <w:bCs/>
                <w:kern w:val="0"/>
                <w:sz w:val="24"/>
              </w:rPr>
              <w:t>農業委員会事務局</w:t>
            </w:r>
          </w:p>
        </w:tc>
        <w:tc>
          <w:tcPr>
            <w:tcW w:w="3969" w:type="dxa"/>
            <w:tcBorders>
              <w:top w:val="nil"/>
              <w:left w:val="nil"/>
              <w:bottom w:val="single" w:sz="4" w:space="0" w:color="auto"/>
            </w:tcBorders>
            <w:shd w:val="clear" w:color="000000" w:fill="C0C0C0"/>
            <w:vAlign w:val="center"/>
            <w:hideMark/>
          </w:tcPr>
          <w:p w:rsidR="00414EF5" w:rsidRPr="00374B11" w:rsidRDefault="00414EF5" w:rsidP="0002355B">
            <w:pPr>
              <w:widowControl/>
              <w:jc w:val="left"/>
              <w:rPr>
                <w:rFonts w:ascii="ＭＳ 明朝" w:hAnsi="ＭＳ 明朝" w:cs="ＭＳ Ｐゴシック"/>
                <w:kern w:val="0"/>
                <w:sz w:val="18"/>
                <w:szCs w:val="18"/>
              </w:rPr>
            </w:pPr>
            <w:r w:rsidRPr="00374B11">
              <w:rPr>
                <w:rFonts w:ascii="Courier New" w:eastAsia="ＭＳ Ｐゴシック" w:hAnsi="Courier New" w:cs="ＭＳ Ｐゴシック"/>
                <w:b/>
                <w:bCs/>
                <w:kern w:val="0"/>
                <w:sz w:val="24"/>
              </w:rPr>
              <w:t>（</w:t>
            </w:r>
            <w:r w:rsidRPr="00374B11">
              <w:rPr>
                <w:rFonts w:ascii="Courier New" w:eastAsia="ＭＳ Ｐゴシック" w:hAnsi="Courier New" w:cs="ＭＳ Ｐゴシック"/>
                <w:b/>
                <w:bCs/>
                <w:kern w:val="0"/>
                <w:sz w:val="24"/>
              </w:rPr>
              <w:t>046-225-2480</w:t>
            </w:r>
            <w:r w:rsidRPr="00374B11">
              <w:rPr>
                <w:rFonts w:ascii="Courier New" w:eastAsia="ＭＳ Ｐゴシック" w:hAnsi="Courier New" w:cs="ＭＳ Ｐゴシック"/>
                <w:b/>
                <w:bCs/>
                <w:kern w:val="0"/>
                <w:sz w:val="24"/>
              </w:rPr>
              <w:t>）</w:t>
            </w:r>
          </w:p>
        </w:tc>
        <w:tc>
          <w:tcPr>
            <w:tcW w:w="2048" w:type="dxa"/>
            <w:tcBorders>
              <w:top w:val="single" w:sz="4" w:space="0" w:color="auto"/>
              <w:left w:val="nil"/>
              <w:bottom w:val="single" w:sz="4" w:space="0" w:color="auto"/>
              <w:right w:val="single" w:sz="4" w:space="0" w:color="auto"/>
            </w:tcBorders>
            <w:shd w:val="clear" w:color="000000" w:fill="C0C0C0"/>
            <w:vAlign w:val="center"/>
            <w:hideMark/>
          </w:tcPr>
          <w:p w:rsidR="00414EF5" w:rsidRPr="00374B11" w:rsidRDefault="00414EF5" w:rsidP="0002355B">
            <w:pPr>
              <w:widowControl/>
              <w:jc w:val="center"/>
              <w:rPr>
                <w:rFonts w:ascii="ＭＳ 明朝" w:hAnsi="ＭＳ 明朝" w:cs="ＭＳ Ｐゴシック"/>
                <w:kern w:val="0"/>
                <w:sz w:val="18"/>
                <w:szCs w:val="18"/>
              </w:rPr>
            </w:pPr>
            <w:r w:rsidRPr="00374B11">
              <w:rPr>
                <w:rFonts w:ascii="Courier New" w:eastAsia="ＭＳ Ｐゴシック" w:hAnsi="Courier New" w:cs="ＭＳ Ｐゴシック"/>
                <w:kern w:val="0"/>
                <w:sz w:val="24"/>
              </w:rPr>
              <w:t xml:space="preserve">　</w:t>
            </w:r>
          </w:p>
        </w:tc>
      </w:tr>
      <w:tr w:rsidR="00374B11" w:rsidRPr="00374B11" w:rsidTr="001A4E01">
        <w:trPr>
          <w:trHeight w:val="48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14EF5" w:rsidRPr="00374B11" w:rsidRDefault="00414EF5" w:rsidP="0002355B">
            <w:pPr>
              <w:widowControl/>
              <w:jc w:val="center"/>
              <w:rPr>
                <w:rFonts w:ascii="ＭＳ 明朝" w:hAnsi="ＭＳ 明朝" w:cs="ＭＳ Ｐゴシック"/>
                <w:b/>
                <w:bCs/>
                <w:kern w:val="0"/>
                <w:sz w:val="24"/>
              </w:rPr>
            </w:pPr>
            <w:r w:rsidRPr="00374B11">
              <w:rPr>
                <w:rFonts w:ascii="ＭＳ 明朝" w:hAnsi="ＭＳ 明朝" w:cs="ＭＳ Ｐゴシック" w:hint="eastAsia"/>
                <w:kern w:val="0"/>
                <w:sz w:val="18"/>
                <w:szCs w:val="18"/>
              </w:rPr>
              <w:t>農地法</w:t>
            </w:r>
          </w:p>
        </w:tc>
        <w:tc>
          <w:tcPr>
            <w:tcW w:w="3969" w:type="dxa"/>
            <w:tcBorders>
              <w:top w:val="nil"/>
              <w:left w:val="nil"/>
              <w:bottom w:val="single" w:sz="4" w:space="0" w:color="auto"/>
              <w:right w:val="single" w:sz="4" w:space="0" w:color="auto"/>
            </w:tcBorders>
            <w:shd w:val="clear" w:color="auto" w:fill="auto"/>
            <w:noWrap/>
            <w:vAlign w:val="center"/>
            <w:hideMark/>
          </w:tcPr>
          <w:p w:rsidR="00414EF5" w:rsidRPr="00374B11" w:rsidRDefault="00414EF5" w:rsidP="0002355B">
            <w:pPr>
              <w:widowControl/>
              <w:jc w:val="left"/>
              <w:rPr>
                <w:rFonts w:ascii="Courier New" w:eastAsia="ＭＳ Ｐゴシック" w:hAnsi="Courier New" w:cs="ＭＳ Ｐゴシック"/>
                <w:b/>
                <w:bCs/>
                <w:kern w:val="0"/>
                <w:sz w:val="24"/>
              </w:rPr>
            </w:pPr>
            <w:r w:rsidRPr="00374B11">
              <w:rPr>
                <w:rFonts w:ascii="ＭＳ 明朝" w:hAnsi="ＭＳ 明朝" w:cs="ＭＳ Ｐゴシック" w:hint="eastAsia"/>
                <w:kern w:val="0"/>
                <w:sz w:val="18"/>
                <w:szCs w:val="18"/>
              </w:rPr>
              <w:t>・農地転用許可</w:t>
            </w:r>
            <w:r w:rsidR="00584609" w:rsidRPr="00374B11">
              <w:rPr>
                <w:rFonts w:ascii="ＭＳ 明朝" w:hAnsi="ＭＳ 明朝" w:cs="ＭＳ Ｐゴシック" w:hint="eastAsia"/>
                <w:kern w:val="0"/>
                <w:sz w:val="18"/>
                <w:szCs w:val="18"/>
              </w:rPr>
              <w:t>、</w:t>
            </w:r>
            <w:r w:rsidRPr="00374B11">
              <w:rPr>
                <w:rFonts w:ascii="ＭＳ 明朝" w:hAnsi="ＭＳ 明朝" w:cs="ＭＳ Ｐゴシック" w:hint="eastAsia"/>
                <w:kern w:val="0"/>
                <w:sz w:val="18"/>
                <w:szCs w:val="18"/>
              </w:rPr>
              <w:t>届出等</w:t>
            </w:r>
          </w:p>
        </w:tc>
        <w:tc>
          <w:tcPr>
            <w:tcW w:w="2048" w:type="dxa"/>
            <w:tcBorders>
              <w:top w:val="nil"/>
              <w:left w:val="nil"/>
              <w:bottom w:val="single" w:sz="4" w:space="0" w:color="auto"/>
              <w:right w:val="single" w:sz="4" w:space="0" w:color="auto"/>
            </w:tcBorders>
            <w:shd w:val="clear" w:color="auto" w:fill="auto"/>
            <w:noWrap/>
            <w:vAlign w:val="center"/>
            <w:hideMark/>
          </w:tcPr>
          <w:p w:rsidR="00414EF5" w:rsidRPr="00374B11" w:rsidRDefault="00414EF5" w:rsidP="0002355B">
            <w:pPr>
              <w:widowControl/>
              <w:jc w:val="left"/>
              <w:rPr>
                <w:rFonts w:ascii="Courier New" w:eastAsia="ＭＳ Ｐゴシック" w:hAnsi="Courier New" w:cs="ＭＳ Ｐゴシック"/>
                <w:kern w:val="0"/>
                <w:sz w:val="24"/>
              </w:rPr>
            </w:pPr>
            <w:r w:rsidRPr="00374B11">
              <w:rPr>
                <w:rFonts w:ascii="ＭＳ 明朝" w:hAnsi="ＭＳ 明朝" w:cs="ＭＳ Ｐゴシック" w:hint="eastAsia"/>
                <w:kern w:val="0"/>
                <w:sz w:val="18"/>
                <w:szCs w:val="18"/>
              </w:rPr>
              <w:t xml:space="preserve">　</w:t>
            </w:r>
          </w:p>
        </w:tc>
      </w:tr>
      <w:tr w:rsidR="00374B11" w:rsidRPr="00374B11" w:rsidTr="00012190">
        <w:trPr>
          <w:trHeight w:val="480"/>
        </w:trPr>
        <w:tc>
          <w:tcPr>
            <w:tcW w:w="3828" w:type="dxa"/>
            <w:tcBorders>
              <w:top w:val="nil"/>
              <w:left w:val="single" w:sz="4" w:space="0" w:color="auto"/>
              <w:bottom w:val="single" w:sz="4" w:space="0" w:color="auto"/>
              <w:right w:val="nil"/>
            </w:tcBorders>
            <w:shd w:val="clear" w:color="auto" w:fill="BFBFBF"/>
            <w:vAlign w:val="center"/>
            <w:hideMark/>
          </w:tcPr>
          <w:p w:rsidR="00414EF5" w:rsidRPr="00374B11" w:rsidRDefault="00414EF5" w:rsidP="001A4E01">
            <w:pPr>
              <w:widowControl/>
              <w:jc w:val="center"/>
              <w:rPr>
                <w:rFonts w:ascii="ＭＳ 明朝" w:hAnsi="ＭＳ 明朝" w:cs="ＭＳ Ｐゴシック"/>
                <w:kern w:val="0"/>
                <w:sz w:val="18"/>
                <w:szCs w:val="18"/>
              </w:rPr>
            </w:pPr>
            <w:r w:rsidRPr="00374B11">
              <w:rPr>
                <w:rFonts w:ascii="ＭＳ 明朝" w:hAnsi="ＭＳ 明朝" w:cs="ＭＳ Ｐゴシック" w:hint="eastAsia"/>
                <w:b/>
                <w:bCs/>
                <w:kern w:val="0"/>
                <w:sz w:val="24"/>
              </w:rPr>
              <w:t>国土交通省横浜国道事務所</w:t>
            </w:r>
          </w:p>
        </w:tc>
        <w:tc>
          <w:tcPr>
            <w:tcW w:w="3969" w:type="dxa"/>
            <w:tcBorders>
              <w:top w:val="nil"/>
              <w:left w:val="nil"/>
              <w:bottom w:val="single" w:sz="4" w:space="0" w:color="auto"/>
            </w:tcBorders>
            <w:shd w:val="clear" w:color="auto" w:fill="BFBFBF"/>
            <w:vAlign w:val="center"/>
            <w:hideMark/>
          </w:tcPr>
          <w:p w:rsidR="00414EF5" w:rsidRPr="00374B11" w:rsidRDefault="00414EF5" w:rsidP="0002355B">
            <w:pPr>
              <w:widowControl/>
              <w:jc w:val="left"/>
              <w:rPr>
                <w:rFonts w:ascii="ＭＳ 明朝" w:hAnsi="ＭＳ 明朝" w:cs="ＭＳ Ｐゴシック"/>
                <w:kern w:val="0"/>
                <w:sz w:val="18"/>
                <w:szCs w:val="18"/>
              </w:rPr>
            </w:pPr>
            <w:r w:rsidRPr="00374B11">
              <w:rPr>
                <w:rFonts w:ascii="Courier New" w:eastAsia="ＭＳ Ｐゴシック" w:hAnsi="Courier New" w:cs="ＭＳ Ｐゴシック"/>
                <w:b/>
                <w:bCs/>
                <w:kern w:val="0"/>
                <w:sz w:val="24"/>
              </w:rPr>
              <w:t>（</w:t>
            </w:r>
            <w:r w:rsidRPr="00374B11">
              <w:rPr>
                <w:rFonts w:ascii="Courier New" w:eastAsia="ＭＳ Ｐゴシック" w:hAnsi="Courier New" w:cs="ＭＳ Ｐゴシック"/>
                <w:b/>
                <w:bCs/>
                <w:kern w:val="0"/>
                <w:sz w:val="24"/>
              </w:rPr>
              <w:t>046-22</w:t>
            </w:r>
            <w:r w:rsidRPr="00374B11">
              <w:rPr>
                <w:rFonts w:ascii="Courier New" w:eastAsia="ＭＳ Ｐゴシック" w:hAnsi="Courier New" w:cs="ＭＳ Ｐゴシック" w:hint="eastAsia"/>
                <w:b/>
                <w:bCs/>
                <w:kern w:val="0"/>
                <w:sz w:val="24"/>
              </w:rPr>
              <w:t>1</w:t>
            </w:r>
            <w:r w:rsidRPr="00374B11">
              <w:rPr>
                <w:rFonts w:ascii="Courier New" w:eastAsia="ＭＳ Ｐゴシック" w:hAnsi="Courier New" w:cs="ＭＳ Ｐゴシック"/>
                <w:b/>
                <w:bCs/>
                <w:kern w:val="0"/>
                <w:sz w:val="24"/>
              </w:rPr>
              <w:t>-</w:t>
            </w:r>
            <w:r w:rsidRPr="00374B11">
              <w:rPr>
                <w:rFonts w:ascii="Courier New" w:eastAsia="ＭＳ Ｐゴシック" w:hAnsi="Courier New" w:cs="ＭＳ Ｐゴシック" w:hint="eastAsia"/>
                <w:b/>
                <w:bCs/>
                <w:kern w:val="0"/>
                <w:sz w:val="24"/>
              </w:rPr>
              <w:t>0004</w:t>
            </w:r>
            <w:r w:rsidRPr="00374B11">
              <w:rPr>
                <w:rFonts w:ascii="Courier New" w:eastAsia="ＭＳ Ｐゴシック" w:hAnsi="Courier New" w:cs="ＭＳ Ｐゴシック"/>
                <w:b/>
                <w:bCs/>
                <w:kern w:val="0"/>
                <w:sz w:val="24"/>
              </w:rPr>
              <w:t>）</w:t>
            </w:r>
          </w:p>
        </w:tc>
        <w:tc>
          <w:tcPr>
            <w:tcW w:w="2048" w:type="dxa"/>
            <w:tcBorders>
              <w:left w:val="nil"/>
              <w:bottom w:val="single" w:sz="4" w:space="0" w:color="auto"/>
              <w:right w:val="single" w:sz="4" w:space="0" w:color="auto"/>
            </w:tcBorders>
            <w:shd w:val="clear" w:color="auto" w:fill="BFBFBF"/>
            <w:hideMark/>
          </w:tcPr>
          <w:p w:rsidR="00414EF5" w:rsidRPr="00374B11" w:rsidRDefault="00414EF5" w:rsidP="0002355B">
            <w:pPr>
              <w:widowControl/>
              <w:jc w:val="center"/>
              <w:rPr>
                <w:rFonts w:ascii="ＭＳ 明朝" w:hAnsi="ＭＳ 明朝" w:cs="ＭＳ Ｐゴシック"/>
                <w:kern w:val="0"/>
                <w:sz w:val="18"/>
                <w:szCs w:val="18"/>
              </w:rPr>
            </w:pPr>
            <w:r w:rsidRPr="00374B11">
              <w:rPr>
                <w:rFonts w:ascii="Courier New" w:eastAsia="ＭＳ Ｐゴシック" w:hAnsi="Courier New" w:cs="ＭＳ Ｐゴシック" w:hint="eastAsia"/>
                <w:kern w:val="0"/>
                <w:sz w:val="24"/>
              </w:rPr>
              <w:t xml:space="preserve">　　　　　　　</w:t>
            </w:r>
          </w:p>
        </w:tc>
      </w:tr>
      <w:tr w:rsidR="00374B11" w:rsidRPr="00374B11" w:rsidTr="00E65F39">
        <w:trPr>
          <w:trHeight w:val="720"/>
        </w:trPr>
        <w:tc>
          <w:tcPr>
            <w:tcW w:w="3828" w:type="dxa"/>
            <w:tcBorders>
              <w:top w:val="nil"/>
              <w:left w:val="single" w:sz="4" w:space="0" w:color="auto"/>
              <w:bottom w:val="single" w:sz="4" w:space="0" w:color="000000"/>
              <w:right w:val="single" w:sz="4" w:space="0" w:color="auto"/>
            </w:tcBorders>
            <w:shd w:val="clear" w:color="auto" w:fill="auto"/>
            <w:vAlign w:val="center"/>
            <w:hideMark/>
          </w:tcPr>
          <w:p w:rsidR="00414EF5" w:rsidRPr="00374B11" w:rsidRDefault="00414EF5" w:rsidP="00B17779">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国道246号線に関すること</w:t>
            </w:r>
          </w:p>
        </w:tc>
        <w:tc>
          <w:tcPr>
            <w:tcW w:w="3969" w:type="dxa"/>
            <w:tcBorders>
              <w:top w:val="nil"/>
              <w:left w:val="nil"/>
              <w:bottom w:val="single" w:sz="4" w:space="0" w:color="000000"/>
              <w:right w:val="single" w:sz="4" w:space="0" w:color="auto"/>
            </w:tcBorders>
            <w:shd w:val="clear" w:color="auto" w:fill="auto"/>
            <w:vAlign w:val="center"/>
            <w:hideMark/>
          </w:tcPr>
          <w:p w:rsidR="00414EF5" w:rsidRPr="00374B11" w:rsidRDefault="00414EF5"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・道路認定、道路占用許可等</w:t>
            </w:r>
          </w:p>
        </w:tc>
        <w:tc>
          <w:tcPr>
            <w:tcW w:w="2048" w:type="dxa"/>
            <w:tcBorders>
              <w:top w:val="single" w:sz="4" w:space="0" w:color="auto"/>
              <w:left w:val="nil"/>
              <w:bottom w:val="single" w:sz="4" w:space="0" w:color="000000"/>
              <w:right w:val="single" w:sz="4" w:space="0" w:color="auto"/>
            </w:tcBorders>
            <w:shd w:val="clear" w:color="auto" w:fill="auto"/>
            <w:vAlign w:val="center"/>
            <w:hideMark/>
          </w:tcPr>
          <w:p w:rsidR="00414EF5" w:rsidRPr="00374B11" w:rsidRDefault="00414EF5" w:rsidP="0002355B">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E65F39" w:rsidRPr="00374B11" w:rsidTr="00E65F39">
        <w:trPr>
          <w:trHeight w:val="480"/>
        </w:trPr>
        <w:tc>
          <w:tcPr>
            <w:tcW w:w="3828" w:type="dxa"/>
            <w:tcBorders>
              <w:top w:val="single" w:sz="4" w:space="0" w:color="000000"/>
              <w:left w:val="single" w:sz="4" w:space="0" w:color="000000"/>
              <w:bottom w:val="single" w:sz="4" w:space="0" w:color="000000"/>
              <w:right w:val="dotted" w:sz="4" w:space="0" w:color="auto"/>
            </w:tcBorders>
            <w:shd w:val="clear" w:color="auto" w:fill="BFBFBF"/>
            <w:vAlign w:val="center"/>
            <w:hideMark/>
          </w:tcPr>
          <w:p w:rsidR="00E65F39" w:rsidRPr="00374B11" w:rsidRDefault="00E65F39" w:rsidP="00E65F39">
            <w:pPr>
              <w:widowControl/>
              <w:jc w:val="center"/>
              <w:rPr>
                <w:rFonts w:ascii="ＭＳ 明朝" w:hAnsi="ＭＳ 明朝" w:cs="ＭＳ Ｐゴシック"/>
                <w:b/>
                <w:bCs/>
                <w:kern w:val="0"/>
                <w:sz w:val="24"/>
              </w:rPr>
            </w:pPr>
            <w:r w:rsidRPr="00374B11">
              <w:rPr>
                <w:rFonts w:ascii="ＭＳ 明朝" w:hAnsi="ＭＳ 明朝" w:cs="ＭＳ Ｐゴシック" w:hint="eastAsia"/>
                <w:b/>
                <w:bCs/>
                <w:kern w:val="0"/>
                <w:sz w:val="24"/>
              </w:rPr>
              <w:t>神奈川県厚木土木事務所</w:t>
            </w:r>
          </w:p>
        </w:tc>
        <w:tc>
          <w:tcPr>
            <w:tcW w:w="3969" w:type="dxa"/>
            <w:tcBorders>
              <w:top w:val="single" w:sz="4" w:space="0" w:color="000000"/>
              <w:left w:val="dotted" w:sz="4" w:space="0" w:color="auto"/>
              <w:bottom w:val="single" w:sz="4" w:space="0" w:color="000000"/>
            </w:tcBorders>
            <w:shd w:val="clear" w:color="auto" w:fill="BFBFBF"/>
            <w:vAlign w:val="center"/>
            <w:hideMark/>
          </w:tcPr>
          <w:p w:rsidR="00E65F39" w:rsidRPr="00374B11" w:rsidRDefault="00E65F39" w:rsidP="00E65F39">
            <w:pPr>
              <w:widowControl/>
              <w:jc w:val="left"/>
              <w:rPr>
                <w:rFonts w:ascii="ＭＳ 明朝" w:hAnsi="ＭＳ 明朝" w:cs="ＭＳ Ｐゴシック"/>
                <w:kern w:val="0"/>
                <w:sz w:val="18"/>
                <w:szCs w:val="18"/>
              </w:rPr>
            </w:pPr>
            <w:r w:rsidRPr="00E65F39">
              <w:rPr>
                <w:rFonts w:ascii="ＭＳ 明朝" w:hAnsi="ＭＳ 明朝" w:cs="ＭＳ Ｐゴシック" w:hint="eastAsia"/>
                <w:b/>
                <w:bCs/>
                <w:kern w:val="0"/>
                <w:sz w:val="24"/>
              </w:rPr>
              <w:t>厚木南合同庁舎</w:t>
            </w:r>
            <w:r w:rsidRPr="00374B11">
              <w:rPr>
                <w:rFonts w:ascii="Courier New" w:eastAsia="ＭＳ Ｐゴシック" w:hAnsi="Courier New" w:cs="ＭＳ Ｐゴシック" w:hint="eastAsia"/>
                <w:b/>
                <w:bCs/>
                <w:kern w:val="0"/>
                <w:sz w:val="24"/>
              </w:rPr>
              <w:t>（</w:t>
            </w:r>
            <w:r w:rsidRPr="00374B11">
              <w:rPr>
                <w:rFonts w:ascii="Courier New" w:eastAsia="ＭＳ Ｐゴシック" w:hAnsi="Courier New" w:cs="ＭＳ Ｐゴシック"/>
                <w:b/>
                <w:bCs/>
                <w:kern w:val="0"/>
                <w:sz w:val="24"/>
              </w:rPr>
              <w:t>046-223-1711</w:t>
            </w:r>
            <w:r w:rsidRPr="00374B11">
              <w:rPr>
                <w:rFonts w:ascii="Courier New" w:eastAsia="ＭＳ Ｐゴシック" w:hAnsi="Courier New" w:cs="ＭＳ Ｐゴシック" w:hint="eastAsia"/>
                <w:b/>
                <w:bCs/>
                <w:kern w:val="0"/>
                <w:sz w:val="24"/>
              </w:rPr>
              <w:t>）</w:t>
            </w:r>
          </w:p>
        </w:tc>
        <w:tc>
          <w:tcPr>
            <w:tcW w:w="2048" w:type="dxa"/>
            <w:tcBorders>
              <w:top w:val="single" w:sz="4" w:space="0" w:color="000000"/>
              <w:left w:val="nil"/>
              <w:bottom w:val="single" w:sz="4" w:space="0" w:color="000000"/>
              <w:right w:val="single" w:sz="4" w:space="0" w:color="000000"/>
            </w:tcBorders>
            <w:shd w:val="clear" w:color="auto" w:fill="BFBFBF" w:themeFill="background1" w:themeFillShade="BF"/>
            <w:hideMark/>
          </w:tcPr>
          <w:p w:rsidR="00E65F39" w:rsidRPr="00374B11" w:rsidRDefault="00E65F39" w:rsidP="00E65F39">
            <w:pPr>
              <w:widowControl/>
              <w:jc w:val="center"/>
              <w:rPr>
                <w:rFonts w:ascii="ＭＳ 明朝" w:hAnsi="ＭＳ 明朝" w:cs="ＭＳ Ｐゴシック"/>
                <w:kern w:val="0"/>
                <w:sz w:val="18"/>
                <w:szCs w:val="18"/>
              </w:rPr>
            </w:pPr>
            <w:r w:rsidRPr="00374B11">
              <w:rPr>
                <w:rFonts w:ascii="Courier New" w:eastAsia="ＭＳ Ｐゴシック" w:hAnsi="Courier New" w:cs="ＭＳ Ｐゴシック" w:hint="eastAsia"/>
                <w:kern w:val="0"/>
                <w:sz w:val="24"/>
              </w:rPr>
              <w:t xml:space="preserve">　　　　　　　</w:t>
            </w:r>
          </w:p>
        </w:tc>
      </w:tr>
      <w:tr w:rsidR="00374B11" w:rsidRPr="00374B11" w:rsidTr="00E65F39">
        <w:trPr>
          <w:trHeight w:val="480"/>
        </w:trPr>
        <w:tc>
          <w:tcPr>
            <w:tcW w:w="382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414EF5" w:rsidRPr="00374B11" w:rsidRDefault="00414EF5" w:rsidP="00B17779">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県道と県管理国道に関すること</w:t>
            </w:r>
          </w:p>
        </w:tc>
        <w:tc>
          <w:tcPr>
            <w:tcW w:w="3969" w:type="dxa"/>
            <w:tcBorders>
              <w:top w:val="single" w:sz="4" w:space="0" w:color="000000"/>
              <w:left w:val="nil"/>
              <w:bottom w:val="single" w:sz="4" w:space="0" w:color="000000"/>
              <w:right w:val="single" w:sz="4" w:space="0" w:color="auto"/>
            </w:tcBorders>
            <w:shd w:val="clear" w:color="auto" w:fill="auto"/>
            <w:vAlign w:val="center"/>
            <w:hideMark/>
          </w:tcPr>
          <w:p w:rsidR="00414EF5" w:rsidRPr="00374B11" w:rsidRDefault="00414EF5"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・道路認定、道路占用許可等</w:t>
            </w:r>
          </w:p>
        </w:tc>
        <w:tc>
          <w:tcPr>
            <w:tcW w:w="2048" w:type="dxa"/>
            <w:tcBorders>
              <w:top w:val="single" w:sz="4" w:space="0" w:color="000000"/>
              <w:bottom w:val="single" w:sz="4" w:space="0" w:color="000000"/>
              <w:right w:val="single" w:sz="4" w:space="0" w:color="000000"/>
            </w:tcBorders>
            <w:hideMark/>
          </w:tcPr>
          <w:p w:rsidR="00414EF5" w:rsidRPr="00374B11" w:rsidRDefault="00414EF5" w:rsidP="0002355B">
            <w:pPr>
              <w:widowControl/>
              <w:jc w:val="left"/>
              <w:rPr>
                <w:rFonts w:ascii="Courier New" w:eastAsia="ＭＳ Ｐゴシック" w:hAnsi="Courier New" w:cs="ＭＳ Ｐゴシック"/>
                <w:kern w:val="0"/>
                <w:sz w:val="24"/>
              </w:rPr>
            </w:pPr>
          </w:p>
          <w:p w:rsidR="00414EF5" w:rsidRPr="00374B11" w:rsidRDefault="00414EF5" w:rsidP="0002355B">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E65F39">
        <w:trPr>
          <w:trHeight w:val="833"/>
        </w:trPr>
        <w:tc>
          <w:tcPr>
            <w:tcW w:w="3828"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414EF5" w:rsidRPr="00374B11" w:rsidRDefault="00414EF5" w:rsidP="006D3F0D">
            <w:pPr>
              <w:widowControl/>
              <w:jc w:val="center"/>
              <w:rPr>
                <w:rFonts w:ascii="ＭＳ 明朝" w:hAnsi="ＭＳ 明朝" w:cs="ＭＳ Ｐゴシック"/>
                <w:b/>
                <w:bCs/>
                <w:kern w:val="0"/>
                <w:sz w:val="24"/>
              </w:rPr>
            </w:pPr>
            <w:r w:rsidRPr="00374B11">
              <w:rPr>
                <w:rFonts w:ascii="ＭＳ 明朝" w:hAnsi="ＭＳ 明朝" w:cs="ＭＳ Ｐゴシック" w:hint="eastAsia"/>
                <w:kern w:val="0"/>
                <w:sz w:val="18"/>
                <w:szCs w:val="18"/>
              </w:rPr>
              <w:lastRenderedPageBreak/>
              <w:t>河川法</w:t>
            </w:r>
          </w:p>
        </w:tc>
        <w:tc>
          <w:tcPr>
            <w:tcW w:w="3969" w:type="dxa"/>
            <w:tcBorders>
              <w:top w:val="single" w:sz="4" w:space="0" w:color="000000"/>
              <w:left w:val="nil"/>
              <w:bottom w:val="single" w:sz="4" w:space="0" w:color="auto"/>
              <w:right w:val="single" w:sz="4" w:space="0" w:color="auto"/>
            </w:tcBorders>
            <w:shd w:val="clear" w:color="auto" w:fill="auto"/>
            <w:noWrap/>
            <w:vAlign w:val="center"/>
            <w:hideMark/>
          </w:tcPr>
          <w:p w:rsidR="00414EF5" w:rsidRPr="00374B11" w:rsidRDefault="00414EF5" w:rsidP="002A7219">
            <w:pPr>
              <w:widowControl/>
              <w:jc w:val="left"/>
              <w:rPr>
                <w:rFonts w:ascii="Courier New" w:eastAsia="ＭＳ Ｐゴシック" w:hAnsi="Courier New" w:cs="ＭＳ Ｐゴシック"/>
                <w:b/>
                <w:bCs/>
                <w:kern w:val="0"/>
                <w:sz w:val="24"/>
              </w:rPr>
            </w:pPr>
            <w:r w:rsidRPr="00374B11">
              <w:rPr>
                <w:rFonts w:ascii="ＭＳ 明朝" w:hAnsi="ＭＳ 明朝" w:cs="ＭＳ Ｐゴシック" w:hint="eastAsia"/>
                <w:kern w:val="0"/>
                <w:sz w:val="18"/>
                <w:szCs w:val="18"/>
              </w:rPr>
              <w:t>・一級河川（相模川、中津川、荻野川、小鮎川、玉川、細田川）に関すること</w:t>
            </w:r>
          </w:p>
        </w:tc>
        <w:tc>
          <w:tcPr>
            <w:tcW w:w="2048" w:type="dxa"/>
            <w:tcBorders>
              <w:top w:val="single" w:sz="4" w:space="0" w:color="000000"/>
              <w:left w:val="nil"/>
              <w:bottom w:val="single" w:sz="4" w:space="0" w:color="000000"/>
              <w:right w:val="single" w:sz="4" w:space="0" w:color="auto"/>
            </w:tcBorders>
            <w:shd w:val="clear" w:color="auto" w:fill="auto"/>
            <w:noWrap/>
            <w:vAlign w:val="center"/>
            <w:hideMark/>
          </w:tcPr>
          <w:p w:rsidR="00414EF5" w:rsidRPr="00374B11" w:rsidRDefault="00414EF5" w:rsidP="0002355B">
            <w:pPr>
              <w:widowControl/>
              <w:jc w:val="left"/>
              <w:rPr>
                <w:rFonts w:ascii="Courier New" w:eastAsia="ＭＳ Ｐゴシック" w:hAnsi="Courier New" w:cs="ＭＳ Ｐゴシック"/>
                <w:kern w:val="0"/>
                <w:sz w:val="24"/>
              </w:rPr>
            </w:pPr>
          </w:p>
        </w:tc>
      </w:tr>
      <w:tr w:rsidR="00374B11" w:rsidRPr="00374B11" w:rsidTr="00E65F39">
        <w:trPr>
          <w:trHeight w:val="833"/>
        </w:trPr>
        <w:tc>
          <w:tcPr>
            <w:tcW w:w="3828" w:type="dxa"/>
            <w:tcBorders>
              <w:top w:val="nil"/>
              <w:left w:val="single" w:sz="4" w:space="0" w:color="auto"/>
              <w:bottom w:val="single" w:sz="4" w:space="0" w:color="auto"/>
              <w:right w:val="single" w:sz="4" w:space="0" w:color="auto"/>
            </w:tcBorders>
            <w:shd w:val="clear" w:color="auto" w:fill="auto"/>
            <w:vAlign w:val="center"/>
          </w:tcPr>
          <w:p w:rsidR="00414EF5" w:rsidRPr="00374B11" w:rsidRDefault="00414EF5" w:rsidP="002372A5">
            <w:pPr>
              <w:widowControl/>
              <w:jc w:val="center"/>
              <w:rPr>
                <w:rFonts w:ascii="ＭＳ 明朝" w:hAnsi="ＭＳ 明朝" w:cs="ＭＳ Ｐゴシック"/>
                <w:b/>
                <w:bCs/>
                <w:kern w:val="0"/>
                <w:sz w:val="24"/>
              </w:rPr>
            </w:pPr>
            <w:r w:rsidRPr="00374B11">
              <w:rPr>
                <w:rFonts w:ascii="ＭＳ 明朝" w:hAnsi="ＭＳ 明朝" w:cs="ＭＳ Ｐゴシック" w:hint="eastAsia"/>
                <w:kern w:val="0"/>
                <w:sz w:val="18"/>
                <w:szCs w:val="18"/>
              </w:rPr>
              <w:t>砂防法</w:t>
            </w:r>
          </w:p>
        </w:tc>
        <w:tc>
          <w:tcPr>
            <w:tcW w:w="3969" w:type="dxa"/>
            <w:tcBorders>
              <w:top w:val="nil"/>
              <w:left w:val="nil"/>
              <w:bottom w:val="single" w:sz="4" w:space="0" w:color="auto"/>
              <w:right w:val="single" w:sz="4" w:space="0" w:color="auto"/>
            </w:tcBorders>
            <w:shd w:val="clear" w:color="auto" w:fill="auto"/>
            <w:noWrap/>
            <w:vAlign w:val="center"/>
          </w:tcPr>
          <w:p w:rsidR="00414EF5" w:rsidRPr="00374B11" w:rsidRDefault="00414EF5" w:rsidP="002A7219">
            <w:pPr>
              <w:widowControl/>
              <w:jc w:val="left"/>
              <w:rPr>
                <w:rFonts w:ascii="Courier New" w:eastAsia="ＭＳ Ｐゴシック" w:hAnsi="Courier New" w:cs="ＭＳ Ｐゴシック"/>
                <w:b/>
                <w:bCs/>
                <w:kern w:val="0"/>
                <w:sz w:val="24"/>
              </w:rPr>
            </w:pPr>
            <w:r w:rsidRPr="00374B11">
              <w:rPr>
                <w:rFonts w:ascii="ＭＳ 明朝" w:hAnsi="ＭＳ 明朝" w:cs="ＭＳ Ｐゴシック" w:hint="eastAsia"/>
                <w:kern w:val="0"/>
                <w:sz w:val="18"/>
                <w:szCs w:val="18"/>
              </w:rPr>
              <w:t>・許可、届出等</w:t>
            </w:r>
          </w:p>
        </w:tc>
        <w:tc>
          <w:tcPr>
            <w:tcW w:w="2048" w:type="dxa"/>
            <w:tcBorders>
              <w:top w:val="single" w:sz="4" w:space="0" w:color="000000"/>
              <w:left w:val="nil"/>
              <w:bottom w:val="single" w:sz="4" w:space="0" w:color="auto"/>
              <w:right w:val="single" w:sz="4" w:space="0" w:color="auto"/>
            </w:tcBorders>
            <w:shd w:val="clear" w:color="auto" w:fill="auto"/>
            <w:noWrap/>
            <w:vAlign w:val="center"/>
          </w:tcPr>
          <w:p w:rsidR="00414EF5" w:rsidRPr="00374B11" w:rsidRDefault="00414EF5" w:rsidP="0002355B">
            <w:pPr>
              <w:jc w:val="left"/>
              <w:rPr>
                <w:rFonts w:ascii="Courier New" w:eastAsia="ＭＳ Ｐゴシック" w:hAnsi="Courier New" w:cs="ＭＳ Ｐゴシック"/>
                <w:kern w:val="0"/>
                <w:sz w:val="24"/>
              </w:rPr>
            </w:pPr>
          </w:p>
        </w:tc>
      </w:tr>
      <w:tr w:rsidR="00374B11" w:rsidRPr="00374B11" w:rsidTr="001A4E01">
        <w:trPr>
          <w:trHeight w:val="48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14EF5" w:rsidRPr="00374B11" w:rsidRDefault="00414EF5" w:rsidP="002372A5">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急傾斜地に関すること</w:t>
            </w:r>
          </w:p>
        </w:tc>
        <w:tc>
          <w:tcPr>
            <w:tcW w:w="3969" w:type="dxa"/>
            <w:tcBorders>
              <w:top w:val="nil"/>
              <w:left w:val="nil"/>
              <w:bottom w:val="single" w:sz="4" w:space="0" w:color="auto"/>
              <w:right w:val="single" w:sz="4" w:space="0" w:color="auto"/>
            </w:tcBorders>
            <w:shd w:val="clear" w:color="auto" w:fill="auto"/>
            <w:vAlign w:val="center"/>
            <w:hideMark/>
          </w:tcPr>
          <w:p w:rsidR="00414EF5" w:rsidRPr="00374B11" w:rsidRDefault="00414EF5"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・急傾斜地崩壊危険区域内の建築行為についての許可</w:t>
            </w:r>
          </w:p>
        </w:tc>
        <w:tc>
          <w:tcPr>
            <w:tcW w:w="2048" w:type="dxa"/>
            <w:tcBorders>
              <w:top w:val="nil"/>
              <w:left w:val="nil"/>
              <w:bottom w:val="single" w:sz="4" w:space="0" w:color="auto"/>
              <w:right w:val="single" w:sz="4" w:space="0" w:color="auto"/>
            </w:tcBorders>
            <w:shd w:val="clear" w:color="auto" w:fill="auto"/>
            <w:vAlign w:val="center"/>
            <w:hideMark/>
          </w:tcPr>
          <w:p w:rsidR="00414EF5" w:rsidRPr="00374B11" w:rsidRDefault="00414EF5" w:rsidP="0002355B">
            <w:pPr>
              <w:widowControl/>
              <w:jc w:val="center"/>
              <w:rPr>
                <w:rFonts w:ascii="ＭＳ 明朝" w:hAnsi="ＭＳ 明朝" w:cs="ＭＳ Ｐゴシック"/>
                <w:kern w:val="0"/>
                <w:sz w:val="18"/>
                <w:szCs w:val="18"/>
              </w:rPr>
            </w:pPr>
          </w:p>
        </w:tc>
      </w:tr>
      <w:tr w:rsidR="00374B11" w:rsidRPr="00374B11" w:rsidTr="00E65F39">
        <w:trPr>
          <w:trHeight w:val="480"/>
        </w:trPr>
        <w:tc>
          <w:tcPr>
            <w:tcW w:w="3828" w:type="dxa"/>
            <w:tcBorders>
              <w:top w:val="single" w:sz="4" w:space="0" w:color="auto"/>
              <w:left w:val="single" w:sz="4" w:space="0" w:color="auto"/>
              <w:bottom w:val="single" w:sz="4" w:space="0" w:color="auto"/>
            </w:tcBorders>
            <w:shd w:val="clear" w:color="000000" w:fill="C0C0C0"/>
            <w:vAlign w:val="center"/>
            <w:hideMark/>
          </w:tcPr>
          <w:p w:rsidR="001A4E01" w:rsidRPr="00374B11" w:rsidRDefault="001A4E01" w:rsidP="00F2554F">
            <w:pPr>
              <w:widowControl/>
              <w:jc w:val="left"/>
              <w:rPr>
                <w:rFonts w:ascii="Courier New" w:eastAsia="ＭＳ Ｐゴシック" w:hAnsi="Courier New" w:cs="ＭＳ Ｐゴシック"/>
                <w:b/>
                <w:bCs/>
                <w:kern w:val="0"/>
                <w:sz w:val="24"/>
              </w:rPr>
            </w:pPr>
            <w:r w:rsidRPr="00374B11">
              <w:rPr>
                <w:rFonts w:ascii="ＭＳ 明朝" w:hAnsi="ＭＳ 明朝" w:cs="ＭＳ Ｐゴシック" w:hint="eastAsia"/>
                <w:b/>
                <w:bCs/>
                <w:kern w:val="0"/>
                <w:sz w:val="24"/>
              </w:rPr>
              <w:t>神奈川県厚木保健福祉事務所</w:t>
            </w:r>
          </w:p>
        </w:tc>
        <w:tc>
          <w:tcPr>
            <w:tcW w:w="3969" w:type="dxa"/>
            <w:tcBorders>
              <w:top w:val="single" w:sz="4" w:space="0" w:color="auto"/>
              <w:left w:val="nil"/>
              <w:bottom w:val="single" w:sz="4" w:space="0" w:color="auto"/>
              <w:right w:val="nil"/>
            </w:tcBorders>
            <w:shd w:val="clear" w:color="000000" w:fill="C0C0C0"/>
            <w:vAlign w:val="center"/>
          </w:tcPr>
          <w:p w:rsidR="001A4E01" w:rsidRPr="00374B11" w:rsidRDefault="001A4E01" w:rsidP="00F2554F">
            <w:pPr>
              <w:widowControl/>
              <w:jc w:val="left"/>
              <w:rPr>
                <w:rFonts w:ascii="Courier New" w:eastAsia="ＭＳ Ｐゴシック" w:hAnsi="Courier New" w:cs="ＭＳ Ｐゴシック"/>
                <w:b/>
                <w:bCs/>
                <w:kern w:val="0"/>
                <w:sz w:val="24"/>
              </w:rPr>
            </w:pPr>
            <w:r w:rsidRPr="00374B11">
              <w:rPr>
                <w:rFonts w:ascii="Courier New" w:eastAsia="ＭＳ Ｐゴシック" w:hAnsi="Courier New" w:cs="ＭＳ Ｐゴシック" w:hint="eastAsia"/>
                <w:b/>
                <w:bCs/>
                <w:kern w:val="0"/>
                <w:sz w:val="24"/>
              </w:rPr>
              <w:t>厚木合同</w:t>
            </w:r>
            <w:r w:rsidR="002372A5" w:rsidRPr="00374B11">
              <w:rPr>
                <w:rFonts w:ascii="Courier New" w:eastAsia="ＭＳ Ｐゴシック" w:hAnsi="Courier New" w:cs="ＭＳ Ｐゴシック" w:hint="eastAsia"/>
                <w:b/>
                <w:bCs/>
                <w:kern w:val="0"/>
                <w:sz w:val="24"/>
              </w:rPr>
              <w:t>庁舎</w:t>
            </w:r>
            <w:r w:rsidR="002372A5" w:rsidRPr="00374B11">
              <w:rPr>
                <w:rFonts w:ascii="Courier New" w:eastAsia="ＭＳ Ｐゴシック" w:hAnsi="Courier New" w:cs="ＭＳ Ｐゴシック" w:hint="eastAsia"/>
                <w:b/>
                <w:bCs/>
                <w:kern w:val="0"/>
                <w:sz w:val="24"/>
              </w:rPr>
              <w:t>(</w:t>
            </w:r>
            <w:r w:rsidR="002372A5" w:rsidRPr="00374B11">
              <w:rPr>
                <w:rFonts w:ascii="Courier New" w:eastAsia="ＭＳ Ｐゴシック" w:hAnsi="Courier New" w:cs="ＭＳ Ｐゴシック"/>
                <w:b/>
                <w:bCs/>
                <w:kern w:val="0"/>
                <w:sz w:val="24"/>
              </w:rPr>
              <w:t>046-224-1111)</w:t>
            </w:r>
          </w:p>
        </w:tc>
        <w:tc>
          <w:tcPr>
            <w:tcW w:w="2048" w:type="dxa"/>
            <w:tcBorders>
              <w:top w:val="single" w:sz="4" w:space="0" w:color="auto"/>
              <w:left w:val="nil"/>
              <w:bottom w:val="single" w:sz="4" w:space="0" w:color="auto"/>
              <w:right w:val="single" w:sz="4" w:space="0" w:color="000000"/>
            </w:tcBorders>
            <w:shd w:val="clear" w:color="000000" w:fill="C0C0C0"/>
            <w:noWrap/>
            <w:vAlign w:val="center"/>
            <w:hideMark/>
          </w:tcPr>
          <w:p w:rsidR="001A4E01" w:rsidRPr="00374B11" w:rsidRDefault="001A4E01" w:rsidP="0002355B">
            <w:pPr>
              <w:widowControl/>
              <w:jc w:val="left"/>
              <w:rPr>
                <w:rFonts w:ascii="Courier New" w:eastAsia="ＭＳ Ｐゴシック" w:hAnsi="Courier New" w:cs="ＭＳ Ｐゴシック"/>
                <w:kern w:val="0"/>
                <w:sz w:val="24"/>
              </w:rPr>
            </w:pPr>
          </w:p>
        </w:tc>
      </w:tr>
      <w:tr w:rsidR="00374B11" w:rsidRPr="00374B11" w:rsidTr="001A4E01">
        <w:trPr>
          <w:trHeight w:val="48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14EF5" w:rsidRPr="00374B11" w:rsidRDefault="00414EF5" w:rsidP="00B17779">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浄化槽に関すること</w:t>
            </w:r>
          </w:p>
        </w:tc>
        <w:tc>
          <w:tcPr>
            <w:tcW w:w="3969" w:type="dxa"/>
            <w:tcBorders>
              <w:top w:val="nil"/>
              <w:left w:val="nil"/>
              <w:bottom w:val="single" w:sz="4" w:space="0" w:color="auto"/>
              <w:right w:val="single" w:sz="4" w:space="0" w:color="auto"/>
            </w:tcBorders>
            <w:shd w:val="clear" w:color="auto" w:fill="auto"/>
            <w:vAlign w:val="center"/>
            <w:hideMark/>
          </w:tcPr>
          <w:p w:rsidR="00414EF5" w:rsidRPr="00374B11" w:rsidRDefault="00414EF5"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・浄化槽の設置に関する届出</w:t>
            </w:r>
          </w:p>
        </w:tc>
        <w:tc>
          <w:tcPr>
            <w:tcW w:w="2048" w:type="dxa"/>
            <w:tcBorders>
              <w:top w:val="nil"/>
              <w:left w:val="nil"/>
              <w:bottom w:val="single" w:sz="4" w:space="0" w:color="auto"/>
              <w:right w:val="single" w:sz="4" w:space="0" w:color="auto"/>
            </w:tcBorders>
            <w:shd w:val="clear" w:color="auto" w:fill="auto"/>
            <w:vAlign w:val="center"/>
            <w:hideMark/>
          </w:tcPr>
          <w:p w:rsidR="00414EF5" w:rsidRPr="00374B11" w:rsidRDefault="00414EF5"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1A4E01">
        <w:trPr>
          <w:trHeight w:val="480"/>
        </w:trPr>
        <w:tc>
          <w:tcPr>
            <w:tcW w:w="3828" w:type="dxa"/>
            <w:tcBorders>
              <w:top w:val="nil"/>
              <w:left w:val="single" w:sz="4" w:space="0" w:color="auto"/>
              <w:bottom w:val="single" w:sz="4" w:space="0" w:color="auto"/>
              <w:right w:val="nil"/>
            </w:tcBorders>
            <w:shd w:val="clear" w:color="000000" w:fill="C0C0C0"/>
            <w:vAlign w:val="center"/>
            <w:hideMark/>
          </w:tcPr>
          <w:p w:rsidR="00584609" w:rsidRPr="00374B11" w:rsidRDefault="00414EF5" w:rsidP="000D4891">
            <w:pPr>
              <w:widowControl/>
              <w:jc w:val="center"/>
              <w:rPr>
                <w:rFonts w:ascii="ＭＳ 明朝" w:hAnsi="ＭＳ 明朝" w:cs="ＭＳ Ｐゴシック"/>
                <w:b/>
                <w:bCs/>
                <w:kern w:val="0"/>
                <w:sz w:val="24"/>
              </w:rPr>
            </w:pPr>
            <w:r w:rsidRPr="00374B11">
              <w:rPr>
                <w:rFonts w:ascii="ＭＳ 明朝" w:hAnsi="ＭＳ 明朝" w:cs="ＭＳ Ｐゴシック" w:hint="eastAsia"/>
                <w:b/>
                <w:bCs/>
                <w:kern w:val="0"/>
                <w:sz w:val="24"/>
              </w:rPr>
              <w:t>東京電力パワーグリッド</w:t>
            </w:r>
          </w:p>
          <w:p w:rsidR="00414EF5" w:rsidRPr="00374B11" w:rsidRDefault="00414EF5" w:rsidP="00584609">
            <w:pPr>
              <w:widowControl/>
              <w:jc w:val="center"/>
              <w:rPr>
                <w:rFonts w:ascii="ＭＳ 明朝" w:hAnsi="ＭＳ 明朝" w:cs="ＭＳ Ｐゴシック"/>
                <w:b/>
                <w:bCs/>
                <w:kern w:val="0"/>
                <w:sz w:val="24"/>
              </w:rPr>
            </w:pPr>
            <w:r w:rsidRPr="00374B11">
              <w:rPr>
                <w:rFonts w:ascii="ＭＳ 明朝" w:hAnsi="ＭＳ 明朝" w:cs="ＭＳ Ｐゴシック" w:hint="eastAsia"/>
                <w:b/>
                <w:bCs/>
                <w:kern w:val="0"/>
                <w:sz w:val="24"/>
              </w:rPr>
              <w:t>㈱平塚支社</w:t>
            </w:r>
          </w:p>
        </w:tc>
        <w:tc>
          <w:tcPr>
            <w:tcW w:w="3969" w:type="dxa"/>
            <w:tcBorders>
              <w:top w:val="nil"/>
              <w:left w:val="nil"/>
              <w:bottom w:val="single" w:sz="4" w:space="0" w:color="auto"/>
              <w:right w:val="nil"/>
            </w:tcBorders>
            <w:shd w:val="clear" w:color="000000" w:fill="C0C0C0"/>
            <w:noWrap/>
            <w:vAlign w:val="center"/>
            <w:hideMark/>
          </w:tcPr>
          <w:p w:rsidR="00414EF5" w:rsidRPr="00374B11" w:rsidRDefault="00414EF5" w:rsidP="0002355B">
            <w:pPr>
              <w:widowControl/>
              <w:jc w:val="left"/>
              <w:rPr>
                <w:rFonts w:ascii="Courier New" w:eastAsia="ＭＳ Ｐゴシック" w:hAnsi="Courier New" w:cs="ＭＳ Ｐゴシック"/>
                <w:b/>
                <w:bCs/>
                <w:kern w:val="0"/>
                <w:sz w:val="24"/>
              </w:rPr>
            </w:pPr>
            <w:r w:rsidRPr="00374B11">
              <w:rPr>
                <w:rFonts w:ascii="Courier New" w:eastAsia="ＭＳ Ｐゴシック" w:hAnsi="Courier New" w:cs="ＭＳ Ｐゴシック"/>
                <w:b/>
                <w:bCs/>
                <w:kern w:val="0"/>
                <w:sz w:val="24"/>
              </w:rPr>
              <w:t>（</w:t>
            </w:r>
            <w:r w:rsidRPr="00374B11">
              <w:rPr>
                <w:rFonts w:ascii="Courier New" w:eastAsia="ＭＳ Ｐゴシック" w:hAnsi="Courier New" w:cs="ＭＳ Ｐゴシック" w:hint="eastAsia"/>
                <w:b/>
                <w:bCs/>
                <w:kern w:val="0"/>
                <w:sz w:val="24"/>
              </w:rPr>
              <w:t>0463-34-5158</w:t>
            </w:r>
            <w:r w:rsidRPr="00374B11">
              <w:rPr>
                <w:rFonts w:ascii="Courier New" w:eastAsia="ＭＳ Ｐゴシック" w:hAnsi="Courier New" w:cs="ＭＳ Ｐゴシック"/>
                <w:b/>
                <w:bCs/>
                <w:kern w:val="0"/>
                <w:sz w:val="24"/>
              </w:rPr>
              <w:t>）</w:t>
            </w:r>
          </w:p>
        </w:tc>
        <w:tc>
          <w:tcPr>
            <w:tcW w:w="2048" w:type="dxa"/>
            <w:tcBorders>
              <w:top w:val="nil"/>
              <w:left w:val="nil"/>
              <w:bottom w:val="single" w:sz="4" w:space="0" w:color="auto"/>
              <w:right w:val="single" w:sz="4" w:space="0" w:color="auto"/>
            </w:tcBorders>
            <w:shd w:val="clear" w:color="000000" w:fill="C0C0C0"/>
            <w:noWrap/>
            <w:vAlign w:val="center"/>
            <w:hideMark/>
          </w:tcPr>
          <w:p w:rsidR="00414EF5" w:rsidRPr="00374B11" w:rsidRDefault="00414EF5" w:rsidP="0002355B">
            <w:pPr>
              <w:widowControl/>
              <w:jc w:val="left"/>
              <w:rPr>
                <w:rFonts w:ascii="Courier New" w:eastAsia="ＭＳ Ｐゴシック" w:hAnsi="Courier New" w:cs="ＭＳ Ｐゴシック"/>
                <w:kern w:val="0"/>
                <w:sz w:val="24"/>
              </w:rPr>
            </w:pPr>
            <w:r w:rsidRPr="00374B11">
              <w:rPr>
                <w:rFonts w:ascii="Courier New" w:eastAsia="ＭＳ Ｐゴシック" w:hAnsi="Courier New" w:cs="ＭＳ Ｐゴシック"/>
                <w:kern w:val="0"/>
                <w:sz w:val="24"/>
              </w:rPr>
              <w:t xml:space="preserve">　</w:t>
            </w:r>
          </w:p>
        </w:tc>
      </w:tr>
      <w:tr w:rsidR="00374B11" w:rsidRPr="00374B11" w:rsidTr="001A4E01">
        <w:trPr>
          <w:trHeight w:val="48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14EF5" w:rsidRPr="00374B11" w:rsidRDefault="00414EF5" w:rsidP="002372A5">
            <w:pPr>
              <w:widowControl/>
              <w:jc w:val="center"/>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高圧送電線に関すること</w:t>
            </w:r>
          </w:p>
        </w:tc>
        <w:tc>
          <w:tcPr>
            <w:tcW w:w="3969" w:type="dxa"/>
            <w:tcBorders>
              <w:top w:val="nil"/>
              <w:left w:val="nil"/>
              <w:bottom w:val="single" w:sz="4" w:space="0" w:color="auto"/>
              <w:right w:val="single" w:sz="4" w:space="0" w:color="auto"/>
            </w:tcBorders>
            <w:shd w:val="clear" w:color="auto" w:fill="auto"/>
            <w:vAlign w:val="center"/>
            <w:hideMark/>
          </w:tcPr>
          <w:p w:rsidR="00414EF5" w:rsidRPr="00374B11" w:rsidRDefault="00414EF5"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・高圧送電線付近における建築制限及び建築計画の事前協議等</w:t>
            </w:r>
          </w:p>
        </w:tc>
        <w:tc>
          <w:tcPr>
            <w:tcW w:w="2048" w:type="dxa"/>
            <w:tcBorders>
              <w:top w:val="nil"/>
              <w:left w:val="nil"/>
              <w:bottom w:val="single" w:sz="4" w:space="0" w:color="auto"/>
              <w:right w:val="single" w:sz="4" w:space="0" w:color="auto"/>
            </w:tcBorders>
            <w:shd w:val="clear" w:color="auto" w:fill="auto"/>
            <w:vAlign w:val="center"/>
            <w:hideMark/>
          </w:tcPr>
          <w:p w:rsidR="00414EF5" w:rsidRPr="00374B11" w:rsidRDefault="00414EF5"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r w:rsidR="00374B11" w:rsidRPr="00374B11" w:rsidTr="001A4E01">
        <w:trPr>
          <w:trHeight w:val="480"/>
        </w:trPr>
        <w:tc>
          <w:tcPr>
            <w:tcW w:w="3828" w:type="dxa"/>
            <w:tcBorders>
              <w:top w:val="nil"/>
              <w:left w:val="single" w:sz="4" w:space="0" w:color="auto"/>
              <w:bottom w:val="single" w:sz="4" w:space="0" w:color="auto"/>
              <w:right w:val="nil"/>
            </w:tcBorders>
            <w:shd w:val="clear" w:color="000000" w:fill="C0C0C0"/>
            <w:vAlign w:val="center"/>
            <w:hideMark/>
          </w:tcPr>
          <w:p w:rsidR="00414EF5" w:rsidRPr="00374B11" w:rsidRDefault="00414EF5"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b/>
                <w:bCs/>
                <w:kern w:val="0"/>
                <w:sz w:val="24"/>
              </w:rPr>
              <w:t>総務省関東総合通信局</w:t>
            </w:r>
          </w:p>
        </w:tc>
        <w:tc>
          <w:tcPr>
            <w:tcW w:w="3969" w:type="dxa"/>
            <w:tcBorders>
              <w:top w:val="nil"/>
              <w:left w:val="nil"/>
              <w:bottom w:val="single" w:sz="4" w:space="0" w:color="auto"/>
              <w:right w:val="nil"/>
            </w:tcBorders>
            <w:shd w:val="clear" w:color="000000" w:fill="C0C0C0"/>
            <w:vAlign w:val="center"/>
            <w:hideMark/>
          </w:tcPr>
          <w:p w:rsidR="00414EF5" w:rsidRPr="00374B11" w:rsidRDefault="00414EF5" w:rsidP="0002355B">
            <w:pPr>
              <w:widowControl/>
              <w:jc w:val="left"/>
              <w:rPr>
                <w:rFonts w:ascii="ＭＳ 明朝" w:hAnsi="ＭＳ 明朝" w:cs="ＭＳ Ｐゴシック"/>
                <w:kern w:val="0"/>
                <w:sz w:val="18"/>
                <w:szCs w:val="18"/>
              </w:rPr>
            </w:pPr>
            <w:r w:rsidRPr="00374B11">
              <w:rPr>
                <w:rFonts w:ascii="Courier New" w:eastAsia="ＭＳ Ｐゴシック" w:hAnsi="Courier New" w:cs="ＭＳ Ｐゴシック"/>
                <w:b/>
                <w:bCs/>
                <w:kern w:val="0"/>
                <w:sz w:val="24"/>
              </w:rPr>
              <w:t>（</w:t>
            </w:r>
            <w:r w:rsidRPr="00374B11">
              <w:rPr>
                <w:rFonts w:ascii="Courier New" w:eastAsia="ＭＳ Ｐゴシック" w:hAnsi="Courier New" w:cs="ＭＳ Ｐゴシック"/>
                <w:b/>
                <w:bCs/>
                <w:kern w:val="0"/>
                <w:sz w:val="24"/>
              </w:rPr>
              <w:t>03-6238-1763</w:t>
            </w:r>
            <w:r w:rsidRPr="00374B11">
              <w:rPr>
                <w:rFonts w:ascii="Courier New" w:eastAsia="ＭＳ Ｐゴシック" w:hAnsi="Courier New" w:cs="ＭＳ Ｐゴシック"/>
                <w:b/>
                <w:bCs/>
                <w:kern w:val="0"/>
                <w:sz w:val="24"/>
              </w:rPr>
              <w:t>）</w:t>
            </w:r>
          </w:p>
        </w:tc>
        <w:tc>
          <w:tcPr>
            <w:tcW w:w="2048" w:type="dxa"/>
            <w:tcBorders>
              <w:top w:val="nil"/>
              <w:left w:val="nil"/>
              <w:bottom w:val="single" w:sz="4" w:space="0" w:color="auto"/>
              <w:right w:val="single" w:sz="4" w:space="0" w:color="auto"/>
            </w:tcBorders>
            <w:shd w:val="clear" w:color="000000" w:fill="C0C0C0"/>
            <w:vAlign w:val="center"/>
            <w:hideMark/>
          </w:tcPr>
          <w:p w:rsidR="00414EF5" w:rsidRPr="00374B11" w:rsidRDefault="00414EF5" w:rsidP="0002355B">
            <w:pPr>
              <w:widowControl/>
              <w:jc w:val="left"/>
              <w:rPr>
                <w:rFonts w:ascii="ＭＳ 明朝" w:hAnsi="ＭＳ 明朝" w:cs="ＭＳ Ｐゴシック"/>
                <w:kern w:val="0"/>
                <w:sz w:val="18"/>
                <w:szCs w:val="18"/>
              </w:rPr>
            </w:pPr>
            <w:r w:rsidRPr="00374B11">
              <w:rPr>
                <w:rFonts w:ascii="Courier New" w:eastAsia="ＭＳ Ｐゴシック" w:hAnsi="Courier New" w:cs="ＭＳ Ｐゴシック"/>
                <w:kern w:val="0"/>
                <w:sz w:val="24"/>
              </w:rPr>
              <w:t xml:space="preserve">　</w:t>
            </w:r>
          </w:p>
        </w:tc>
      </w:tr>
      <w:tr w:rsidR="00374B11" w:rsidRPr="00374B11" w:rsidTr="001A4E01">
        <w:trPr>
          <w:trHeight w:val="48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414EF5" w:rsidRPr="00374B11" w:rsidRDefault="00414EF5" w:rsidP="00B17779">
            <w:pPr>
              <w:widowControl/>
              <w:jc w:val="center"/>
              <w:rPr>
                <w:rFonts w:ascii="ＭＳ 明朝" w:hAnsi="ＭＳ 明朝" w:cs="ＭＳ Ｐゴシック"/>
                <w:kern w:val="0"/>
                <w:sz w:val="22"/>
                <w:szCs w:val="22"/>
              </w:rPr>
            </w:pPr>
            <w:r w:rsidRPr="00374B11">
              <w:rPr>
                <w:rFonts w:ascii="ＭＳ 明朝" w:hAnsi="ＭＳ 明朝" w:cs="ＭＳ Ｐゴシック" w:hint="eastAsia"/>
                <w:kern w:val="0"/>
                <w:sz w:val="18"/>
                <w:szCs w:val="18"/>
              </w:rPr>
              <w:t>電波伝搬障害防止制度に関すること</w:t>
            </w:r>
          </w:p>
        </w:tc>
        <w:tc>
          <w:tcPr>
            <w:tcW w:w="3969" w:type="dxa"/>
            <w:tcBorders>
              <w:top w:val="nil"/>
              <w:left w:val="nil"/>
              <w:bottom w:val="single" w:sz="4" w:space="0" w:color="auto"/>
              <w:right w:val="single" w:sz="4" w:space="0" w:color="auto"/>
            </w:tcBorders>
            <w:shd w:val="clear" w:color="auto" w:fill="auto"/>
            <w:vAlign w:val="center"/>
            <w:hideMark/>
          </w:tcPr>
          <w:p w:rsidR="00414EF5" w:rsidRPr="00374B11" w:rsidRDefault="00414EF5"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・電波伝搬障害防止区域内における高層建築物の建築に係る届出等</w:t>
            </w:r>
          </w:p>
        </w:tc>
        <w:tc>
          <w:tcPr>
            <w:tcW w:w="2048" w:type="dxa"/>
            <w:tcBorders>
              <w:top w:val="nil"/>
              <w:left w:val="nil"/>
              <w:bottom w:val="single" w:sz="4" w:space="0" w:color="auto"/>
              <w:right w:val="single" w:sz="4" w:space="0" w:color="auto"/>
            </w:tcBorders>
            <w:shd w:val="clear" w:color="auto" w:fill="auto"/>
            <w:vAlign w:val="center"/>
            <w:hideMark/>
          </w:tcPr>
          <w:p w:rsidR="00414EF5" w:rsidRPr="00374B11" w:rsidRDefault="00414EF5" w:rsidP="0002355B">
            <w:pPr>
              <w:widowControl/>
              <w:jc w:val="left"/>
              <w:rPr>
                <w:rFonts w:ascii="ＭＳ 明朝" w:hAnsi="ＭＳ 明朝" w:cs="ＭＳ Ｐゴシック"/>
                <w:kern w:val="0"/>
                <w:sz w:val="18"/>
                <w:szCs w:val="18"/>
              </w:rPr>
            </w:pPr>
            <w:r w:rsidRPr="00374B11">
              <w:rPr>
                <w:rFonts w:ascii="ＭＳ 明朝" w:hAnsi="ＭＳ 明朝" w:cs="ＭＳ Ｐゴシック" w:hint="eastAsia"/>
                <w:kern w:val="0"/>
                <w:sz w:val="18"/>
                <w:szCs w:val="18"/>
              </w:rPr>
              <w:t xml:space="preserve">　</w:t>
            </w:r>
          </w:p>
        </w:tc>
      </w:tr>
    </w:tbl>
    <w:p w:rsidR="001C78F1" w:rsidRPr="00374B11" w:rsidRDefault="001C78F1" w:rsidP="0002355B"/>
    <w:sectPr w:rsidR="001C78F1" w:rsidRPr="00374B11">
      <w:pgSz w:w="11906" w:h="16838" w:code="9"/>
      <w:pgMar w:top="1418" w:right="1418" w:bottom="1418"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7DB" w:rsidRDefault="008E17DB" w:rsidP="00076DFB">
      <w:r>
        <w:separator/>
      </w:r>
    </w:p>
  </w:endnote>
  <w:endnote w:type="continuationSeparator" w:id="0">
    <w:p w:rsidR="008E17DB" w:rsidRDefault="008E17DB" w:rsidP="0007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7DB" w:rsidRDefault="008E17DB" w:rsidP="00076DFB">
      <w:r>
        <w:separator/>
      </w:r>
    </w:p>
  </w:footnote>
  <w:footnote w:type="continuationSeparator" w:id="0">
    <w:p w:rsidR="008E17DB" w:rsidRDefault="008E17DB" w:rsidP="0007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94E"/>
    <w:multiLevelType w:val="hybridMultilevel"/>
    <w:tmpl w:val="8A766638"/>
    <w:lvl w:ilvl="0" w:tplc="CCD248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01016"/>
    <w:multiLevelType w:val="hybridMultilevel"/>
    <w:tmpl w:val="3A2C1E66"/>
    <w:lvl w:ilvl="0" w:tplc="886C295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34008E"/>
    <w:multiLevelType w:val="hybridMultilevel"/>
    <w:tmpl w:val="449449F2"/>
    <w:lvl w:ilvl="0" w:tplc="582298D6">
      <w:start w:val="1"/>
      <w:numFmt w:val="aiueoFullWidth"/>
      <w:lvlText w:val="%1）"/>
      <w:lvlJc w:val="left"/>
      <w:pPr>
        <w:tabs>
          <w:tab w:val="num" w:pos="680"/>
        </w:tabs>
        <w:ind w:left="680" w:hanging="360"/>
      </w:pPr>
      <w:rPr>
        <w:rFonts w:hint="eastAsia"/>
      </w:rPr>
    </w:lvl>
    <w:lvl w:ilvl="1" w:tplc="FCEA4042">
      <w:start w:val="2"/>
      <w:numFmt w:val="bullet"/>
      <w:lvlText w:val="＊"/>
      <w:lvlJc w:val="left"/>
      <w:pPr>
        <w:tabs>
          <w:tab w:val="num" w:pos="1100"/>
        </w:tabs>
        <w:ind w:left="1100" w:hanging="360"/>
      </w:pPr>
      <w:rPr>
        <w:rFonts w:ascii="Times New Roman" w:eastAsia="ＭＳ 明朝" w:hAnsi="Times New Roman" w:cs="Times New Roman" w:hint="default"/>
      </w:rPr>
    </w:lvl>
    <w:lvl w:ilvl="2" w:tplc="3940BF8E">
      <w:start w:val="1"/>
      <w:numFmt w:val="decimalEnclosedCircle"/>
      <w:lvlText w:val="%3"/>
      <w:lvlJc w:val="left"/>
      <w:pPr>
        <w:tabs>
          <w:tab w:val="num" w:pos="1520"/>
        </w:tabs>
        <w:ind w:left="1520" w:hanging="360"/>
      </w:pPr>
      <w:rPr>
        <w:rFonts w:hint="eastAsia"/>
      </w:r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3" w15:restartNumberingAfterBreak="0">
    <w:nsid w:val="111F1435"/>
    <w:multiLevelType w:val="hybridMultilevel"/>
    <w:tmpl w:val="F2D448CA"/>
    <w:lvl w:ilvl="0" w:tplc="CCA430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EEC6BD3"/>
    <w:multiLevelType w:val="hybridMultilevel"/>
    <w:tmpl w:val="6B8A2A4C"/>
    <w:lvl w:ilvl="0" w:tplc="186EB4B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E7B2704"/>
    <w:multiLevelType w:val="hybridMultilevel"/>
    <w:tmpl w:val="1F44D65C"/>
    <w:lvl w:ilvl="0" w:tplc="0B086B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1A8712E"/>
    <w:multiLevelType w:val="hybridMultilevel"/>
    <w:tmpl w:val="F0E8AA0C"/>
    <w:lvl w:ilvl="0" w:tplc="7A6A91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3F60661"/>
    <w:multiLevelType w:val="hybridMultilevel"/>
    <w:tmpl w:val="BBCABCC6"/>
    <w:lvl w:ilvl="0" w:tplc="E39EAA1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41113FF"/>
    <w:multiLevelType w:val="hybridMultilevel"/>
    <w:tmpl w:val="4A40F6EC"/>
    <w:lvl w:ilvl="0" w:tplc="12C2013A">
      <w:numFmt w:val="bullet"/>
      <w:lvlText w:val="・"/>
      <w:lvlJc w:val="left"/>
      <w:pPr>
        <w:tabs>
          <w:tab w:val="num" w:pos="360"/>
        </w:tabs>
        <w:ind w:left="360"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64A588B"/>
    <w:multiLevelType w:val="hybridMultilevel"/>
    <w:tmpl w:val="759A2F88"/>
    <w:lvl w:ilvl="0" w:tplc="FC1EA518">
      <w:start w:val="1"/>
      <w:numFmt w:val="decimalEnclosedCircle"/>
      <w:lvlText w:val="%1"/>
      <w:lvlJc w:val="left"/>
      <w:pPr>
        <w:tabs>
          <w:tab w:val="num" w:pos="520"/>
        </w:tabs>
        <w:ind w:left="520" w:hanging="360"/>
      </w:pPr>
      <w:rPr>
        <w:rFonts w:hint="eastAsia"/>
      </w:rPr>
    </w:lvl>
    <w:lvl w:ilvl="1" w:tplc="FC72259A">
      <w:start w:val="2"/>
      <w:numFmt w:val="bullet"/>
      <w:lvlText w:val="※"/>
      <w:lvlJc w:val="left"/>
      <w:pPr>
        <w:tabs>
          <w:tab w:val="num" w:pos="940"/>
        </w:tabs>
        <w:ind w:left="94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0" w15:restartNumberingAfterBreak="0">
    <w:nsid w:val="7A9F0753"/>
    <w:multiLevelType w:val="singleLevel"/>
    <w:tmpl w:val="44C25C68"/>
    <w:lvl w:ilvl="0">
      <w:numFmt w:val="bullet"/>
      <w:lvlText w:val="・"/>
      <w:lvlJc w:val="left"/>
      <w:pPr>
        <w:tabs>
          <w:tab w:val="num" w:pos="210"/>
        </w:tabs>
        <w:ind w:left="210" w:hanging="210"/>
      </w:pPr>
      <w:rPr>
        <w:rFonts w:ascii="ＭＳ 明朝" w:eastAsia="ＭＳ 明朝" w:hAnsi="Century" w:hint="eastAsia"/>
      </w:rPr>
    </w:lvl>
  </w:abstractNum>
  <w:num w:numId="1">
    <w:abstractNumId w:val="10"/>
  </w:num>
  <w:num w:numId="2">
    <w:abstractNumId w:val="6"/>
  </w:num>
  <w:num w:numId="3">
    <w:abstractNumId w:val="3"/>
  </w:num>
  <w:num w:numId="4">
    <w:abstractNumId w:val="0"/>
  </w:num>
  <w:num w:numId="5">
    <w:abstractNumId w:val="7"/>
  </w:num>
  <w:num w:numId="6">
    <w:abstractNumId w:val="9"/>
  </w:num>
  <w:num w:numId="7">
    <w:abstractNumId w:val="2"/>
  </w:num>
  <w:num w:numId="8">
    <w:abstractNumId w:val="8"/>
  </w:num>
  <w:num w:numId="9">
    <w:abstractNumId w:val="1"/>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2"/>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AB0"/>
    <w:rsid w:val="000026AA"/>
    <w:rsid w:val="00004D8E"/>
    <w:rsid w:val="00012190"/>
    <w:rsid w:val="0002355B"/>
    <w:rsid w:val="00076DFB"/>
    <w:rsid w:val="00081F3B"/>
    <w:rsid w:val="00095259"/>
    <w:rsid w:val="000A48C2"/>
    <w:rsid w:val="000B2B6A"/>
    <w:rsid w:val="000D4891"/>
    <w:rsid w:val="000D6D91"/>
    <w:rsid w:val="000E7208"/>
    <w:rsid w:val="000F5415"/>
    <w:rsid w:val="001001E8"/>
    <w:rsid w:val="00122702"/>
    <w:rsid w:val="0014220C"/>
    <w:rsid w:val="00163041"/>
    <w:rsid w:val="001718A1"/>
    <w:rsid w:val="00176D3F"/>
    <w:rsid w:val="00184346"/>
    <w:rsid w:val="0018715E"/>
    <w:rsid w:val="0019183A"/>
    <w:rsid w:val="00191D0F"/>
    <w:rsid w:val="001A4E01"/>
    <w:rsid w:val="001B0955"/>
    <w:rsid w:val="001C01CC"/>
    <w:rsid w:val="001C78F1"/>
    <w:rsid w:val="001D166A"/>
    <w:rsid w:val="001F7C5E"/>
    <w:rsid w:val="0020524A"/>
    <w:rsid w:val="00213524"/>
    <w:rsid w:val="002144C1"/>
    <w:rsid w:val="00222008"/>
    <w:rsid w:val="002238B3"/>
    <w:rsid w:val="002372A5"/>
    <w:rsid w:val="00237769"/>
    <w:rsid w:val="002427F7"/>
    <w:rsid w:val="002618EC"/>
    <w:rsid w:val="00290A59"/>
    <w:rsid w:val="002937C7"/>
    <w:rsid w:val="00296CCE"/>
    <w:rsid w:val="002A2265"/>
    <w:rsid w:val="002A7219"/>
    <w:rsid w:val="002B2016"/>
    <w:rsid w:val="002C1E95"/>
    <w:rsid w:val="002C3F61"/>
    <w:rsid w:val="002D3869"/>
    <w:rsid w:val="002D45EB"/>
    <w:rsid w:val="002D759B"/>
    <w:rsid w:val="00305288"/>
    <w:rsid w:val="00305EFF"/>
    <w:rsid w:val="00326F00"/>
    <w:rsid w:val="00333AE0"/>
    <w:rsid w:val="00333CBD"/>
    <w:rsid w:val="00346CAE"/>
    <w:rsid w:val="00360403"/>
    <w:rsid w:val="00366E16"/>
    <w:rsid w:val="00374B11"/>
    <w:rsid w:val="003956AA"/>
    <w:rsid w:val="003A11EA"/>
    <w:rsid w:val="003A3ACB"/>
    <w:rsid w:val="003B2932"/>
    <w:rsid w:val="003B5B21"/>
    <w:rsid w:val="003C6BA5"/>
    <w:rsid w:val="003E6F21"/>
    <w:rsid w:val="00414EF5"/>
    <w:rsid w:val="00441F3D"/>
    <w:rsid w:val="004420D9"/>
    <w:rsid w:val="0046083B"/>
    <w:rsid w:val="00483C3E"/>
    <w:rsid w:val="004A19CB"/>
    <w:rsid w:val="004A28DB"/>
    <w:rsid w:val="004C219D"/>
    <w:rsid w:val="004C5C3F"/>
    <w:rsid w:val="004F5A4A"/>
    <w:rsid w:val="004F6272"/>
    <w:rsid w:val="005140B5"/>
    <w:rsid w:val="00521984"/>
    <w:rsid w:val="00556336"/>
    <w:rsid w:val="005630A0"/>
    <w:rsid w:val="00573B78"/>
    <w:rsid w:val="00575BB3"/>
    <w:rsid w:val="00584609"/>
    <w:rsid w:val="005920DA"/>
    <w:rsid w:val="005B21E4"/>
    <w:rsid w:val="005C3454"/>
    <w:rsid w:val="005D313D"/>
    <w:rsid w:val="005D7138"/>
    <w:rsid w:val="005E0046"/>
    <w:rsid w:val="006049A8"/>
    <w:rsid w:val="00604E23"/>
    <w:rsid w:val="006139AB"/>
    <w:rsid w:val="00613E93"/>
    <w:rsid w:val="006645C1"/>
    <w:rsid w:val="0067674F"/>
    <w:rsid w:val="00677D97"/>
    <w:rsid w:val="00684E6B"/>
    <w:rsid w:val="0069133E"/>
    <w:rsid w:val="00692650"/>
    <w:rsid w:val="006A1943"/>
    <w:rsid w:val="006B00D1"/>
    <w:rsid w:val="006D04A3"/>
    <w:rsid w:val="006D3F0D"/>
    <w:rsid w:val="006D4E1E"/>
    <w:rsid w:val="006D7367"/>
    <w:rsid w:val="006F3C98"/>
    <w:rsid w:val="0070597E"/>
    <w:rsid w:val="00706CEC"/>
    <w:rsid w:val="00715CD9"/>
    <w:rsid w:val="0072413A"/>
    <w:rsid w:val="007317D5"/>
    <w:rsid w:val="007350F0"/>
    <w:rsid w:val="00741895"/>
    <w:rsid w:val="00772346"/>
    <w:rsid w:val="00774C6C"/>
    <w:rsid w:val="00792DD3"/>
    <w:rsid w:val="007E674E"/>
    <w:rsid w:val="008238F1"/>
    <w:rsid w:val="008545E0"/>
    <w:rsid w:val="008548CF"/>
    <w:rsid w:val="00862B69"/>
    <w:rsid w:val="00867FA4"/>
    <w:rsid w:val="00872D53"/>
    <w:rsid w:val="00875099"/>
    <w:rsid w:val="00876B00"/>
    <w:rsid w:val="008A7246"/>
    <w:rsid w:val="008A753D"/>
    <w:rsid w:val="008B16AA"/>
    <w:rsid w:val="008B439C"/>
    <w:rsid w:val="008B7F37"/>
    <w:rsid w:val="008D4728"/>
    <w:rsid w:val="008E017A"/>
    <w:rsid w:val="008E1674"/>
    <w:rsid w:val="008E17DB"/>
    <w:rsid w:val="008E3040"/>
    <w:rsid w:val="008E5249"/>
    <w:rsid w:val="009208F4"/>
    <w:rsid w:val="00952091"/>
    <w:rsid w:val="009603FE"/>
    <w:rsid w:val="009916A5"/>
    <w:rsid w:val="009A51E0"/>
    <w:rsid w:val="009A6716"/>
    <w:rsid w:val="009E1267"/>
    <w:rsid w:val="00A24C5A"/>
    <w:rsid w:val="00A310E9"/>
    <w:rsid w:val="00A741C7"/>
    <w:rsid w:val="00A77AB0"/>
    <w:rsid w:val="00A96CEB"/>
    <w:rsid w:val="00AA253A"/>
    <w:rsid w:val="00AB5B97"/>
    <w:rsid w:val="00AD2FBF"/>
    <w:rsid w:val="00AD4E3C"/>
    <w:rsid w:val="00AF4008"/>
    <w:rsid w:val="00B04A6A"/>
    <w:rsid w:val="00B079C3"/>
    <w:rsid w:val="00B15572"/>
    <w:rsid w:val="00B164A9"/>
    <w:rsid w:val="00B17779"/>
    <w:rsid w:val="00B214E7"/>
    <w:rsid w:val="00B22357"/>
    <w:rsid w:val="00B640A0"/>
    <w:rsid w:val="00B641EB"/>
    <w:rsid w:val="00B7271E"/>
    <w:rsid w:val="00B75924"/>
    <w:rsid w:val="00B85D8B"/>
    <w:rsid w:val="00B8671E"/>
    <w:rsid w:val="00BD6BAE"/>
    <w:rsid w:val="00C127E3"/>
    <w:rsid w:val="00C37714"/>
    <w:rsid w:val="00C55BAF"/>
    <w:rsid w:val="00C64DCC"/>
    <w:rsid w:val="00C72324"/>
    <w:rsid w:val="00C80D45"/>
    <w:rsid w:val="00C80EFB"/>
    <w:rsid w:val="00C91C2D"/>
    <w:rsid w:val="00D0279E"/>
    <w:rsid w:val="00D03550"/>
    <w:rsid w:val="00D21890"/>
    <w:rsid w:val="00D25D59"/>
    <w:rsid w:val="00D30554"/>
    <w:rsid w:val="00D40F1D"/>
    <w:rsid w:val="00D76103"/>
    <w:rsid w:val="00D80335"/>
    <w:rsid w:val="00D84254"/>
    <w:rsid w:val="00DA650E"/>
    <w:rsid w:val="00DC1231"/>
    <w:rsid w:val="00DC3914"/>
    <w:rsid w:val="00DC6723"/>
    <w:rsid w:val="00DD4296"/>
    <w:rsid w:val="00DE3994"/>
    <w:rsid w:val="00DF56C3"/>
    <w:rsid w:val="00DF79FB"/>
    <w:rsid w:val="00E06739"/>
    <w:rsid w:val="00E42280"/>
    <w:rsid w:val="00E51D38"/>
    <w:rsid w:val="00E57072"/>
    <w:rsid w:val="00E65F39"/>
    <w:rsid w:val="00E66DBE"/>
    <w:rsid w:val="00E677D5"/>
    <w:rsid w:val="00E95C74"/>
    <w:rsid w:val="00EB0108"/>
    <w:rsid w:val="00EB212F"/>
    <w:rsid w:val="00EF7A19"/>
    <w:rsid w:val="00F06AA1"/>
    <w:rsid w:val="00F10A88"/>
    <w:rsid w:val="00F138FF"/>
    <w:rsid w:val="00F21DD1"/>
    <w:rsid w:val="00F2554F"/>
    <w:rsid w:val="00F44040"/>
    <w:rsid w:val="00F743D7"/>
    <w:rsid w:val="00F768FE"/>
    <w:rsid w:val="00F935AB"/>
    <w:rsid w:val="00FC40F0"/>
    <w:rsid w:val="00FD1A5E"/>
    <w:rsid w:val="00FE4710"/>
    <w:rsid w:val="00FF4967"/>
    <w:rsid w:val="00FF4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7EF18755-FBAB-4066-AE72-5B6EB75E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z w:val="18"/>
      <w:szCs w:val="18"/>
    </w:rPr>
  </w:style>
  <w:style w:type="paragraph" w:styleId="a4">
    <w:name w:val="Balloon Text"/>
    <w:basedOn w:val="a"/>
    <w:semiHidden/>
    <w:rPr>
      <w:rFonts w:ascii="Arial" w:eastAsia="ＭＳ ゴシック" w:hAnsi="Arial"/>
      <w:sz w:val="18"/>
      <w:szCs w:val="18"/>
    </w:rPr>
  </w:style>
  <w:style w:type="character" w:styleId="a5">
    <w:name w:val="Hyperlink"/>
    <w:rsid w:val="00122702"/>
    <w:rPr>
      <w:color w:val="0000FF"/>
      <w:u w:val="single"/>
    </w:rPr>
  </w:style>
  <w:style w:type="paragraph" w:styleId="a6">
    <w:name w:val="header"/>
    <w:basedOn w:val="a"/>
    <w:link w:val="a7"/>
    <w:rsid w:val="00076DFB"/>
    <w:pPr>
      <w:tabs>
        <w:tab w:val="center" w:pos="4252"/>
        <w:tab w:val="right" w:pos="8504"/>
      </w:tabs>
      <w:snapToGrid w:val="0"/>
    </w:pPr>
    <w:rPr>
      <w:lang w:val="x-none" w:eastAsia="x-none"/>
    </w:rPr>
  </w:style>
  <w:style w:type="character" w:customStyle="1" w:styleId="a7">
    <w:name w:val="ヘッダー (文字)"/>
    <w:link w:val="a6"/>
    <w:rsid w:val="00076DFB"/>
    <w:rPr>
      <w:kern w:val="2"/>
      <w:sz w:val="21"/>
      <w:szCs w:val="24"/>
    </w:rPr>
  </w:style>
  <w:style w:type="paragraph" w:styleId="a8">
    <w:name w:val="footer"/>
    <w:basedOn w:val="a"/>
    <w:link w:val="a9"/>
    <w:rsid w:val="00076DFB"/>
    <w:pPr>
      <w:tabs>
        <w:tab w:val="center" w:pos="4252"/>
        <w:tab w:val="right" w:pos="8504"/>
      </w:tabs>
      <w:snapToGrid w:val="0"/>
    </w:pPr>
    <w:rPr>
      <w:lang w:val="x-none" w:eastAsia="x-none"/>
    </w:rPr>
  </w:style>
  <w:style w:type="character" w:customStyle="1" w:styleId="a9">
    <w:name w:val="フッター (文字)"/>
    <w:link w:val="a8"/>
    <w:rsid w:val="00076DFB"/>
    <w:rPr>
      <w:kern w:val="2"/>
      <w:sz w:val="21"/>
      <w:szCs w:val="24"/>
    </w:rPr>
  </w:style>
  <w:style w:type="character" w:styleId="aa">
    <w:name w:val="FollowedHyperlink"/>
    <w:rsid w:val="00FF4D2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32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atsugi.kanagaw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6EDC32-B927-4AFE-8110-3F9418E8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3645</Words>
  <Characters>1037</Characters>
  <Application>Microsoft Office Word</Application>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鎌　倉　市</vt:lpstr>
      <vt:lpstr>鎌　倉　市　　　　　　　　　　　　　　</vt:lpstr>
    </vt:vector>
  </TitlesOfParts>
  <Company>県土整備部</Company>
  <LinksUpToDate>false</LinksUpToDate>
  <CharactersWithSpaces>4673</CharactersWithSpaces>
  <SharedDoc>false</SharedDoc>
  <HLinks>
    <vt:vector size="6" baseType="variant">
      <vt:variant>
        <vt:i4>3211377</vt:i4>
      </vt:variant>
      <vt:variant>
        <vt:i4>0</vt:i4>
      </vt:variant>
      <vt:variant>
        <vt:i4>0</vt:i4>
      </vt:variant>
      <vt:variant>
        <vt:i4>5</vt:i4>
      </vt:variant>
      <vt:variant>
        <vt:lpwstr>http://www.city.atsugi.kanagawa.jp/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鎌　倉　市</dc:title>
  <dc:subject/>
  <dc:creator>建築指導課</dc:creator>
  <cp:keywords/>
  <cp:lastModifiedBy>Uchino</cp:lastModifiedBy>
  <cp:revision>7</cp:revision>
  <cp:lastPrinted>2024-04-03T01:23:00Z</cp:lastPrinted>
  <dcterms:created xsi:type="dcterms:W3CDTF">2025-04-28T04:56:00Z</dcterms:created>
  <dcterms:modified xsi:type="dcterms:W3CDTF">2025-05-01T08:08:00Z</dcterms:modified>
</cp:coreProperties>
</file>