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Look w:val="04A0" w:firstRow="1" w:lastRow="0" w:firstColumn="1" w:lastColumn="0" w:noHBand="0" w:noVBand="1"/>
      </w:tblPr>
      <w:tblGrid>
        <w:gridCol w:w="426"/>
        <w:gridCol w:w="1699"/>
        <w:gridCol w:w="850"/>
        <w:gridCol w:w="991"/>
        <w:gridCol w:w="2266"/>
        <w:gridCol w:w="1134"/>
        <w:gridCol w:w="2262"/>
      </w:tblGrid>
      <w:tr w:rsidR="007A5187" w14:paraId="43118842" w14:textId="77777777" w:rsidTr="00D02127">
        <w:tc>
          <w:tcPr>
            <w:tcW w:w="9628" w:type="dxa"/>
            <w:gridSpan w:val="7"/>
          </w:tcPr>
          <w:p w14:paraId="01AF28C3" w14:textId="77777777" w:rsidR="007A5187" w:rsidRDefault="006874DF" w:rsidP="00C67BC4">
            <w:pPr>
              <w:autoSpaceDE w:val="0"/>
              <w:autoSpaceDN w:val="0"/>
            </w:pPr>
            <w:r>
              <w:rPr>
                <w:noProof/>
              </w:rPr>
              <mc:AlternateContent>
                <mc:Choice Requires="wps">
                  <w:drawing>
                    <wp:anchor distT="0" distB="0" distL="114300" distR="114300" simplePos="0" relativeHeight="251661312" behindDoc="0" locked="0" layoutInCell="1" allowOverlap="1" wp14:anchorId="12FB3DAA" wp14:editId="4B7960B9">
                      <wp:simplePos x="0" y="0"/>
                      <wp:positionH relativeFrom="column">
                        <wp:posOffset>4387850</wp:posOffset>
                      </wp:positionH>
                      <wp:positionV relativeFrom="paragraph">
                        <wp:posOffset>-238760</wp:posOffset>
                      </wp:positionV>
                      <wp:extent cx="1643380" cy="759849"/>
                      <wp:effectExtent l="647700" t="19050" r="13970" b="212090"/>
                      <wp:wrapNone/>
                      <wp:docPr id="3"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3380" cy="759849"/>
                              </a:xfrm>
                              <a:prstGeom prst="wedgeRoundRectCallout">
                                <a:avLst>
                                  <a:gd name="adj1" fmla="val -80874"/>
                                  <a:gd name="adj2" fmla="val 66274"/>
                                  <a:gd name="adj3" fmla="val 16667"/>
                                </a:avLst>
                              </a:prstGeom>
                              <a:solidFill>
                                <a:schemeClr val="accent6">
                                  <a:lumMod val="60000"/>
                                  <a:lumOff val="40000"/>
                                </a:schemeClr>
                              </a:solidFill>
                              <a:ln w="28575">
                                <a:solidFill>
                                  <a:srgbClr val="000000"/>
                                </a:solidFill>
                                <a:miter lim="800000"/>
                                <a:headEnd/>
                                <a:tailEnd/>
                              </a:ln>
                            </wps:spPr>
                            <wps:txbx>
                              <w:txbxContent>
                                <w:p w14:paraId="5CE66DEC" w14:textId="77777777" w:rsidR="006874DF" w:rsidRPr="003F2673" w:rsidRDefault="006874DF" w:rsidP="006874DF">
                                  <w:pPr>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変更許可申請の場合は、</w:t>
                                  </w:r>
                                  <w:r w:rsidRPr="003F2673">
                                    <w:rPr>
                                      <w:rFonts w:ascii="HG丸ｺﾞｼｯｸM-PRO" w:eastAsia="HG丸ｺﾞｼｯｸM-PRO" w:hAnsi="HG丸ｺﾞｼｯｸM-PRO"/>
                                      <w:b/>
                                      <w:sz w:val="18"/>
                                      <w:szCs w:val="18"/>
                                    </w:rPr>
                                    <w:t>下線を付すなど、変更部分を明示してください。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B3DA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345.5pt;margin-top:-18.8pt;width:129.4pt;height:5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k7rbwIAAOUEAAAOAAAAZHJzL2Uyb0RvYy54bWysVFtv0zAUfkfiP1h+X9N0bZpGS6epYwhp&#10;XLTBD3BtJzH4Emynafn1HDtpCYMnRB4sn4u/851bbm6PSqIDt04YXeJ0NseIa2qY0HWJv3x+uMox&#10;cp5oRqTRvMQn7vDt9vWrm74t+MI0RjJuEYBoV/RtiRvv2yJJHG24Im5mWq7BWBmriAfR1gmzpAd0&#10;JZPFfJ4lvbGstYZy50B7PxjxNuJXFaf+Y1U57pEsMXDz8bTx3Icz2d6QorakbQQdaZB/YKGI0BD0&#10;AnVPPEGdFX9AKUGtcabyM2pUYqpKUB5zgGzS+YtsnhvS8pgLFMe1lzK5/wdLPxye2082UHfto6Hf&#10;HNJm1xBd8ztrTd9wwiBcGgqV9K0rLg+C4OAp2vfvDYPWks6bWINjZVUAhOzQMZb6dCk1P3pEQZlm&#10;y+vrHDpCwbZebfLlJoYgxfl1a51/y41C4VLinrOaP5lOsydo6o5IaTofw5HDo/Ox9gxpogIT9jXF&#10;qFISWnkgEl3l83y9HHs9cVpMnbJs8Tef66lPmmXZeuQ5hk1IcWYai2ikYA9CyiiEKeY7aRGwAFqU&#10;cu2zSFp2Cqo26LM5fAM7UMO8DurlWQ0h4j4EJOgCSNMgUqO+xIt8tV5F5N+Mztb7S/yANwR6iaGE&#10;hy2UQpU4vziRIjT/jWZxRzwRcrjDY6nHaQgDEHbNFf64P4JjuO4NO8FcWDNsG/wd4NIY+wOjHjat&#10;xO57RyzHSL7TMFvr5WKzgtWMQp5vYCjs1LCfGIimAFRij9Fw3flhmbvWirqBOGksgjZ3MI2V8Oex&#10;HTiNrGGXYh3HvQ/LOpWj16+/0/YnAAAA//8DAFBLAwQUAAYACAAAACEAHtoy3+EAAAAKAQAADwAA&#10;AGRycy9kb3ducmV2LnhtbEyPQU+DQBCF7yb+h82YeGsXqCIgQ2NM7MXYROrB3rbsCKTsLmG3Lf57&#10;x5MeJ/Py3veV69kM4kyT751FiJcRCLKN071tET52L4sMhA/KajU4Swjf5GFdXV+VqtDuYt/pXIdW&#10;cIn1hULoQhgLKX3TkVF+6Uay/Ptyk1GBz6mVelIXLjeDTKIolUb1lhc6NdJzR82xPhmEPNvv6f5t&#10;tT0mm89XGepht9Ex4u3N/PQIItAc/sLwi8/oUDHTwZ2s9mJASPOYXQLCYvWQguBEfpezzAEhS2KQ&#10;VSn/K1Q/AAAA//8DAFBLAQItABQABgAIAAAAIQC2gziS/gAAAOEBAAATAAAAAAAAAAAAAAAAAAAA&#10;AABbQ29udGVudF9UeXBlc10ueG1sUEsBAi0AFAAGAAgAAAAhADj9If/WAAAAlAEAAAsAAAAAAAAA&#10;AAAAAAAALwEAAF9yZWxzLy5yZWxzUEsBAi0AFAAGAAgAAAAhAGviTutvAgAA5QQAAA4AAAAAAAAA&#10;AAAAAAAALgIAAGRycy9lMm9Eb2MueG1sUEsBAi0AFAAGAAgAAAAhAB7aMt/hAAAACgEAAA8AAAAA&#10;AAAAAAAAAAAAyQQAAGRycy9kb3ducmV2LnhtbFBLBQYAAAAABAAEAPMAAADXBQAAAAA=&#10;" adj="-6669,25115" fillcolor="#a8d08d [1945]" strokeweight="2.25pt">
                      <v:textbox inset="5.85pt,.7pt,5.85pt,.7pt">
                        <w:txbxContent>
                          <w:p w14:paraId="5CE66DEC" w14:textId="77777777" w:rsidR="006874DF" w:rsidRPr="003F2673" w:rsidRDefault="006874DF" w:rsidP="006874DF">
                            <w:pPr>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変更許可申請の場合は、</w:t>
                            </w:r>
                            <w:r w:rsidRPr="003F2673">
                              <w:rPr>
                                <w:rFonts w:ascii="HG丸ｺﾞｼｯｸM-PRO" w:eastAsia="HG丸ｺﾞｼｯｸM-PRO" w:hAnsi="HG丸ｺﾞｼｯｸM-PRO"/>
                                <w:b/>
                                <w:sz w:val="18"/>
                                <w:szCs w:val="18"/>
                              </w:rPr>
                              <w:t>下線を付すなど、変更部分を明示してください。</w:t>
                            </w:r>
                          </w:p>
                        </w:txbxContent>
                      </v:textbox>
                    </v:shape>
                  </w:pict>
                </mc:Fallback>
              </mc:AlternateContent>
            </w:r>
          </w:p>
          <w:p w14:paraId="37BB7F68" w14:textId="77777777" w:rsidR="007A5187" w:rsidRDefault="007A5187" w:rsidP="00C67BC4">
            <w:pPr>
              <w:autoSpaceDE w:val="0"/>
              <w:autoSpaceDN w:val="0"/>
              <w:jc w:val="center"/>
            </w:pPr>
            <w:r>
              <w:rPr>
                <w:rFonts w:hint="eastAsia"/>
              </w:rPr>
              <w:t>事業計画の概要</w:t>
            </w:r>
          </w:p>
          <w:p w14:paraId="2F1385F6" w14:textId="77777777" w:rsidR="007A5187" w:rsidRDefault="007A5187" w:rsidP="00C67BC4">
            <w:pPr>
              <w:autoSpaceDE w:val="0"/>
              <w:autoSpaceDN w:val="0"/>
            </w:pPr>
          </w:p>
          <w:p w14:paraId="1B06FC4C" w14:textId="77777777" w:rsidR="007A5187" w:rsidRDefault="007A5187" w:rsidP="00C67BC4">
            <w:pPr>
              <w:autoSpaceDE w:val="0"/>
              <w:autoSpaceDN w:val="0"/>
            </w:pPr>
            <w:r>
              <w:rPr>
                <w:rFonts w:hint="eastAsia"/>
              </w:rPr>
              <w:t>１．事業の全体計画（変更許可申請時には変更部分を明確にして記載すること）</w:t>
            </w:r>
          </w:p>
          <w:p w14:paraId="76099F7C" w14:textId="77777777" w:rsidR="007A5187" w:rsidRDefault="007A5187" w:rsidP="00C67BC4">
            <w:pPr>
              <w:autoSpaceDE w:val="0"/>
              <w:autoSpaceDN w:val="0"/>
              <w:ind w:leftChars="100" w:left="210"/>
            </w:pPr>
            <w:r>
              <w:rPr>
                <w:rFonts w:hint="eastAsia"/>
              </w:rPr>
              <w:t>①　事業の概要</w:t>
            </w:r>
          </w:p>
          <w:p w14:paraId="6A385ADF" w14:textId="77777777" w:rsidR="006874DF" w:rsidRPr="007E1F2B" w:rsidRDefault="006874DF" w:rsidP="006874DF">
            <w:pPr>
              <w:pStyle w:val="Default"/>
              <w:ind w:leftChars="250" w:left="765" w:hangingChars="100" w:hanging="240"/>
              <w:jc w:val="both"/>
              <w:rPr>
                <w:rFonts w:ascii="HG丸ｺﾞｼｯｸM-PRO" w:eastAsia="HG丸ｺﾞｼｯｸM-PRO" w:hAnsi="HG丸ｺﾞｼｯｸM-PRO"/>
                <w:color w:val="FF0000"/>
                <w:szCs w:val="21"/>
              </w:rPr>
            </w:pPr>
            <w:r w:rsidRPr="007E1F2B">
              <w:rPr>
                <w:rFonts w:ascii="HG丸ｺﾞｼｯｸM-PRO" w:eastAsia="HG丸ｺﾞｼｯｸM-PRO" w:hAnsi="HG丸ｺﾞｼｯｸM-PRO" w:hint="eastAsia"/>
                <w:color w:val="FF0000"/>
                <w:szCs w:val="21"/>
              </w:rPr>
              <w:t>・主に、神奈川県内の病院から出る感染性産業廃棄物を収集し排出事業者が指定する中間処理場に運搬する。</w:t>
            </w:r>
          </w:p>
          <w:p w14:paraId="0F02FC8C" w14:textId="77777777" w:rsidR="006874DF" w:rsidRPr="007E1F2B" w:rsidRDefault="006874DF" w:rsidP="006874DF">
            <w:pPr>
              <w:ind w:leftChars="250" w:left="735" w:hangingChars="100" w:hanging="210"/>
              <w:rPr>
                <w:rFonts w:ascii="HG丸ｺﾞｼｯｸM-PRO" w:eastAsia="HG丸ｺﾞｼｯｸM-PRO" w:hAnsi="HG丸ｺﾞｼｯｸM-PRO"/>
                <w:color w:val="FF0000"/>
                <w:sz w:val="32"/>
                <w:szCs w:val="24"/>
              </w:rPr>
            </w:pPr>
            <w:r w:rsidRPr="007E1F2B">
              <w:rPr>
                <w:rFonts w:ascii="HG丸ｺﾞｼｯｸM-PRO" w:eastAsia="HG丸ｺﾞｼｯｸM-PRO" w:hAnsi="HG丸ｺﾞｼｯｸM-PRO"/>
                <w:noProof/>
                <w:color w:val="FF0000"/>
              </w:rPr>
              <mc:AlternateContent>
                <mc:Choice Requires="wps">
                  <w:drawing>
                    <wp:anchor distT="0" distB="0" distL="114300" distR="114300" simplePos="0" relativeHeight="251659264" behindDoc="0" locked="0" layoutInCell="1" allowOverlap="1" wp14:anchorId="0A807B5E" wp14:editId="7E0976AC">
                      <wp:simplePos x="0" y="0"/>
                      <wp:positionH relativeFrom="column">
                        <wp:posOffset>3759255</wp:posOffset>
                      </wp:positionH>
                      <wp:positionV relativeFrom="paragraph">
                        <wp:posOffset>223189</wp:posOffset>
                      </wp:positionV>
                      <wp:extent cx="2832735" cy="1052830"/>
                      <wp:effectExtent l="628650" t="19050" r="24765" b="13970"/>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735" cy="1052830"/>
                              </a:xfrm>
                              <a:prstGeom prst="wedgeRoundRectCallout">
                                <a:avLst>
                                  <a:gd name="adj1" fmla="val -69024"/>
                                  <a:gd name="adj2" fmla="val -7186"/>
                                  <a:gd name="adj3" fmla="val 16667"/>
                                </a:avLst>
                              </a:prstGeom>
                              <a:solidFill>
                                <a:srgbClr val="70AD47">
                                  <a:lumMod val="60000"/>
                                  <a:lumOff val="40000"/>
                                </a:srgbClr>
                              </a:solidFill>
                              <a:ln w="28575">
                                <a:solidFill>
                                  <a:srgbClr val="000000"/>
                                </a:solidFill>
                                <a:miter lim="800000"/>
                                <a:headEnd/>
                                <a:tailEnd/>
                              </a:ln>
                            </wps:spPr>
                            <wps:txbx>
                              <w:txbxContent>
                                <w:p w14:paraId="07FE7484" w14:textId="77777777" w:rsidR="006874DF" w:rsidRDefault="006874DF" w:rsidP="006874DF">
                                  <w:pPr>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営業範囲を記載してください。</w:t>
                                  </w:r>
                                </w:p>
                                <w:p w14:paraId="47C89BE8" w14:textId="77777777" w:rsidR="006874DF" w:rsidRPr="003F2673" w:rsidRDefault="006874DF" w:rsidP="006874DF">
                                  <w:pPr>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なお、</w:t>
                                  </w:r>
                                  <w:r w:rsidRPr="003F2673">
                                    <w:rPr>
                                      <w:rFonts w:ascii="HG丸ｺﾞｼｯｸM-PRO" w:eastAsia="HG丸ｺﾞｼｯｸM-PRO" w:hAnsi="HG丸ｺﾞｼｯｸM-PRO"/>
                                      <w:b/>
                                      <w:sz w:val="18"/>
                                      <w:szCs w:val="18"/>
                                    </w:rPr>
                                    <w:t>営業範囲が広範囲にわたる場合は、「○○地方」、「東日本全域」等、おおよそのエリアを記載してください。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07B5E" id="角丸四角形吹き出し 4" o:spid="_x0000_s1027" type="#_x0000_t62" style="position:absolute;left:0;text-align:left;margin-left:296pt;margin-top:17.55pt;width:223.05pt;height:8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VhibwIAAOgEAAAOAAAAZHJzL2Uyb0RvYy54bWysVMlu2zAQvRfoPxC8J1piS44QOQicpiiQ&#10;LkjaD6BJSmLLRSUpy8nXd0jJrpPciupAcLY3wzczurreK4l23DphdI2z8xQjrqlhQrc1/vH97myF&#10;kfNEMyKN5jV+4g5fr9+/uxr7iuemM5JxiwBEu2rsa9x531dJ4mjHFXHnpucajI2xingQbZswS0ZA&#10;VzLJ07RIRmNZbw3lzoH2djLidcRvGk7916Zx3CNZY6jNx9PGcxvOZH1FqtaSvhN0LoP8QxWKCA1J&#10;j1C3xBM0WPEGSglqjTONP6dGJaZpBOXxDfCaLH31mseO9Dy+Bchx/ZEm9/9g6ZfdY//NhtJdf2/o&#10;L4e02XREt/zGWjN2nDBIlwWikrF31TEgCA5C0Xb8bBi0lgzeRA72jVUBEF6H9pHqpyPVfO8RBWW+&#10;usjLiyVGFGxZugQ5NiMh1SG8t85/5EahcKnxyFnLH8yg2QN0dUOkNIOP+cju3vlIPkOaqFAK+5lh&#10;1CgJvdwRic6KyzRfzM0+ccpfOJXZqnjrc3HqkxVFUUYuSDWnhYoPlUYWjRTsTkgZBdtuN9IiqKHG&#10;ZXpzuyhjxXJQwNmkLlL4prSghmmd1IuDGvDdBAMdgPspvtRoDFwuy2XEfWGcoya4gDaleY2hhIcN&#10;lELVeHV0IlVo/AfN4n54IuR0h2Cp50kIzQ975iq/3+6RYPOYBM3WsCcYDWumhYMfBFw6Y58xGmHZ&#10;aux+D8RyjOQnDeNVLvJLmAUfhdXqEjbVnhq2JwaiKQDV2GM0XTd+2ueht6LtIE8WudDmBgayEf4w&#10;uVNNc/GwTpHOefXDvp7K0evvD2r9BwAA//8DAFBLAwQUAAYACAAAACEABXPTx+AAAAALAQAADwAA&#10;AGRycy9kb3ducmV2LnhtbEyP3UrDQBCF7wXfYRnBO7vblkgSsykiiMQiaNsH2GbHbHB/QnbTxrd3&#10;elXv5jCHc75TbWZn2QnH2AcvYbkQwNC3Qfe+k3DYvz7kwGJSXisbPEr4xQib+vamUqUOZ/+Fp13q&#10;GIX4WCoJJqWh5Dy2Bp2KizCgp993GJ1KJMeO61GdKdxZvhLikTvVe2owasAXg+3PbnIStrPID+9v&#10;k8lSI+zH/rOJedFIeX83Pz8BSzinqxku+IQONTEdw+R1ZFZCVqxoS5KwzpbALgaxzuk6SqDiAnhd&#10;8f8b6j8AAAD//wMAUEsBAi0AFAAGAAgAAAAhALaDOJL+AAAA4QEAABMAAAAAAAAAAAAAAAAAAAAA&#10;AFtDb250ZW50X1R5cGVzXS54bWxQSwECLQAUAAYACAAAACEAOP0h/9YAAACUAQAACwAAAAAAAAAA&#10;AAAAAAAvAQAAX3JlbHMvLnJlbHNQSwECLQAUAAYACAAAACEAi+lYYm8CAADoBAAADgAAAAAAAAAA&#10;AAAAAAAuAgAAZHJzL2Uyb0RvYy54bWxQSwECLQAUAAYACAAAACEABXPTx+AAAAALAQAADwAAAAAA&#10;AAAAAAAAAADJBAAAZHJzL2Rvd25yZXYueG1sUEsFBgAAAAAEAAQA8wAAANYFAAAAAA==&#10;" adj="-4109,9248" fillcolor="#a9d18e" strokeweight="2.25pt">
                      <v:textbox inset="5.85pt,.7pt,5.85pt,.7pt">
                        <w:txbxContent>
                          <w:p w14:paraId="07FE7484" w14:textId="77777777" w:rsidR="006874DF" w:rsidRDefault="006874DF" w:rsidP="006874DF">
                            <w:pPr>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営業範囲を記載してください。</w:t>
                            </w:r>
                          </w:p>
                          <w:p w14:paraId="47C89BE8" w14:textId="77777777" w:rsidR="006874DF" w:rsidRPr="003F2673" w:rsidRDefault="006874DF" w:rsidP="006874DF">
                            <w:pPr>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なお、</w:t>
                            </w:r>
                            <w:r w:rsidRPr="003F2673">
                              <w:rPr>
                                <w:rFonts w:ascii="HG丸ｺﾞｼｯｸM-PRO" w:eastAsia="HG丸ｺﾞｼｯｸM-PRO" w:hAnsi="HG丸ｺﾞｼｯｸM-PRO"/>
                                <w:b/>
                                <w:sz w:val="18"/>
                                <w:szCs w:val="18"/>
                              </w:rPr>
                              <w:t>営業範囲が広範囲にわたる場合は、「○○地方」、「東日本全域」等、おおよそのエリアを記載してください。</w:t>
                            </w:r>
                          </w:p>
                        </w:txbxContent>
                      </v:textbox>
                    </v:shape>
                  </w:pict>
                </mc:Fallback>
              </mc:AlternateContent>
            </w:r>
            <w:r w:rsidRPr="007E1F2B">
              <w:rPr>
                <w:rFonts w:ascii="HG丸ｺﾞｼｯｸM-PRO" w:eastAsia="HG丸ｺﾞｼｯｸM-PRO" w:hAnsi="HG丸ｺﾞｼｯｸM-PRO"/>
                <w:color w:val="FF0000"/>
                <w:sz w:val="24"/>
                <w:szCs w:val="21"/>
              </w:rPr>
              <w:t>・主に、○○工場から出る揮発性廃油を収集し、排出事業者が指定する積替保管施設に運搬する。</w:t>
            </w:r>
          </w:p>
          <w:p w14:paraId="009F510B" w14:textId="77777777" w:rsidR="007A5187" w:rsidRDefault="007A5187" w:rsidP="00C67BC4">
            <w:pPr>
              <w:autoSpaceDE w:val="0"/>
              <w:autoSpaceDN w:val="0"/>
              <w:ind w:leftChars="100" w:left="210"/>
            </w:pPr>
            <w:r>
              <w:rPr>
                <w:rFonts w:hint="eastAsia"/>
              </w:rPr>
              <w:t>②　営業範囲</w:t>
            </w:r>
          </w:p>
          <w:p w14:paraId="7AF4BFBA" w14:textId="77777777" w:rsidR="007A5187" w:rsidRPr="006874DF" w:rsidRDefault="006874DF" w:rsidP="006874DF">
            <w:pPr>
              <w:pStyle w:val="Default"/>
              <w:ind w:firstLineChars="200" w:firstLine="480"/>
              <w:jc w:val="both"/>
              <w:rPr>
                <w:rFonts w:ascii="HG丸ｺﾞｼｯｸM-PRO" w:eastAsia="HG丸ｺﾞｼｯｸM-PRO" w:hAnsi="HG丸ｺﾞｼｯｸM-PRO"/>
                <w:color w:val="FF0000"/>
                <w:szCs w:val="21"/>
              </w:rPr>
            </w:pPr>
            <w:r w:rsidRPr="007E1F2B">
              <w:rPr>
                <w:rFonts w:ascii="HG丸ｺﾞｼｯｸM-PRO" w:eastAsia="HG丸ｺﾞｼｯｸM-PRO" w:hAnsi="HG丸ｺﾞｼｯｸM-PRO" w:hint="eastAsia"/>
                <w:color w:val="FF0000"/>
                <w:szCs w:val="21"/>
              </w:rPr>
              <w:t>・埼玉県、千葉県、東京都、神奈川県、北海道</w:t>
            </w:r>
          </w:p>
          <w:p w14:paraId="1A6C2D46" w14:textId="77777777" w:rsidR="007A5187" w:rsidRDefault="007A5187" w:rsidP="00C67BC4">
            <w:pPr>
              <w:autoSpaceDE w:val="0"/>
              <w:autoSpaceDN w:val="0"/>
            </w:pPr>
            <w:r>
              <w:rPr>
                <w:rFonts w:hint="eastAsia"/>
              </w:rPr>
              <w:t>２．取り扱う産業廃棄物（特別管理産業廃棄物）の種類及び運搬量等</w:t>
            </w:r>
          </w:p>
        </w:tc>
      </w:tr>
      <w:tr w:rsidR="007A5187" w14:paraId="6117C594" w14:textId="77777777" w:rsidTr="00B85D87">
        <w:tc>
          <w:tcPr>
            <w:tcW w:w="426" w:type="dxa"/>
            <w:vAlign w:val="center"/>
          </w:tcPr>
          <w:p w14:paraId="12A51DCD" w14:textId="77777777" w:rsidR="007A5187" w:rsidRDefault="007A5187" w:rsidP="00C67BC4">
            <w:pPr>
              <w:autoSpaceDE w:val="0"/>
              <w:autoSpaceDN w:val="0"/>
              <w:jc w:val="center"/>
            </w:pPr>
          </w:p>
        </w:tc>
        <w:tc>
          <w:tcPr>
            <w:tcW w:w="1699" w:type="dxa"/>
            <w:vAlign w:val="center"/>
          </w:tcPr>
          <w:p w14:paraId="6375026F" w14:textId="77777777" w:rsidR="007A5187" w:rsidRDefault="007A5187" w:rsidP="00C67BC4">
            <w:pPr>
              <w:autoSpaceDE w:val="0"/>
              <w:autoSpaceDN w:val="0"/>
              <w:snapToGrid w:val="0"/>
              <w:jc w:val="center"/>
              <w:rPr>
                <w:rFonts w:hAnsi="ＭＳ 明朝"/>
              </w:rPr>
            </w:pPr>
            <w:r>
              <w:rPr>
                <w:rFonts w:hAnsi="ＭＳ 明朝"/>
              </w:rPr>
              <w:t>(特別管理)</w:t>
            </w:r>
          </w:p>
          <w:p w14:paraId="1AEB48AC" w14:textId="77777777" w:rsidR="007A5187" w:rsidRDefault="007A5187" w:rsidP="00C67BC4">
            <w:pPr>
              <w:autoSpaceDE w:val="0"/>
              <w:autoSpaceDN w:val="0"/>
              <w:snapToGrid w:val="0"/>
              <w:jc w:val="center"/>
              <w:rPr>
                <w:rFonts w:hAnsi="ＭＳ 明朝"/>
              </w:rPr>
            </w:pPr>
            <w:r>
              <w:rPr>
                <w:rFonts w:hAnsi="ＭＳ 明朝"/>
              </w:rPr>
              <w:t>産業廃棄物</w:t>
            </w:r>
          </w:p>
          <w:p w14:paraId="4F4FBAFC" w14:textId="77777777" w:rsidR="007A5187" w:rsidRDefault="007A5187" w:rsidP="00C67BC4">
            <w:pPr>
              <w:autoSpaceDE w:val="0"/>
              <w:autoSpaceDN w:val="0"/>
              <w:snapToGrid w:val="0"/>
              <w:jc w:val="center"/>
            </w:pPr>
            <w:r>
              <w:rPr>
                <w:rFonts w:hAnsi="ＭＳ 明朝"/>
              </w:rPr>
              <w:t>の　種　類</w:t>
            </w:r>
          </w:p>
        </w:tc>
        <w:tc>
          <w:tcPr>
            <w:tcW w:w="850" w:type="dxa"/>
            <w:vAlign w:val="center"/>
          </w:tcPr>
          <w:p w14:paraId="40C540D8" w14:textId="77777777" w:rsidR="007A5187" w:rsidRDefault="007A5187" w:rsidP="00C67BC4">
            <w:pPr>
              <w:autoSpaceDE w:val="0"/>
              <w:autoSpaceDN w:val="0"/>
              <w:snapToGrid w:val="0"/>
              <w:jc w:val="center"/>
            </w:pPr>
            <w:r>
              <w:t>運搬量</w:t>
            </w:r>
          </w:p>
          <w:p w14:paraId="6A557C80" w14:textId="77777777" w:rsidR="007A5187" w:rsidRPr="00C7451D" w:rsidRDefault="007A5187" w:rsidP="00C67BC4">
            <w:pPr>
              <w:autoSpaceDE w:val="0"/>
              <w:autoSpaceDN w:val="0"/>
              <w:snapToGrid w:val="0"/>
              <w:jc w:val="center"/>
              <w:rPr>
                <w:rFonts w:hAnsi="Times New Roman" w:cs="Times New Roman"/>
                <w:szCs w:val="21"/>
              </w:rPr>
            </w:pPr>
            <w:r w:rsidRPr="00C7451D">
              <w:rPr>
                <w:rFonts w:hAnsi="ＭＳ 明朝" w:cs="ＭＳ 明朝"/>
                <w:szCs w:val="21"/>
              </w:rPr>
              <w:t>(t/</w:t>
            </w:r>
            <w:r w:rsidRPr="00C7451D">
              <w:rPr>
                <w:rFonts w:hAnsi="ＭＳ 明朝" w:cs="ＭＳ 明朝"/>
                <w:w w:val="50"/>
                <w:szCs w:val="21"/>
              </w:rPr>
              <w:t>月又は</w:t>
            </w:r>
          </w:p>
          <w:p w14:paraId="6C963920" w14:textId="77777777" w:rsidR="007A5187" w:rsidRDefault="007A5187" w:rsidP="00C67BC4">
            <w:pPr>
              <w:autoSpaceDE w:val="0"/>
              <w:autoSpaceDN w:val="0"/>
              <w:snapToGrid w:val="0"/>
              <w:jc w:val="center"/>
            </w:pPr>
            <w:r w:rsidRPr="00C7451D">
              <w:rPr>
                <w:rFonts w:hAnsi="ＭＳ 明朝" w:cs="ＭＳ 明朝"/>
                <w:w w:val="50"/>
                <w:szCs w:val="21"/>
              </w:rPr>
              <w:t>ｍ</w:t>
            </w:r>
            <w:r w:rsidRPr="00C7451D">
              <w:rPr>
                <w:rFonts w:hAnsi="ＭＳ 明朝" w:cs="ＭＳ 明朝"/>
                <w:szCs w:val="21"/>
                <w:vertAlign w:val="superscript"/>
              </w:rPr>
              <w:t>3</w:t>
            </w:r>
            <w:r w:rsidRPr="00C7451D">
              <w:rPr>
                <w:rFonts w:hAnsi="ＭＳ 明朝" w:cs="ＭＳ 明朝"/>
                <w:szCs w:val="21"/>
              </w:rPr>
              <w:t>/</w:t>
            </w:r>
            <w:r w:rsidRPr="00C7451D">
              <w:rPr>
                <w:rFonts w:hAnsi="ＭＳ 明朝" w:cs="ＭＳ 明朝"/>
                <w:w w:val="50"/>
                <w:szCs w:val="21"/>
              </w:rPr>
              <w:t>月</w:t>
            </w:r>
            <w:r w:rsidRPr="00C7451D">
              <w:rPr>
                <w:rFonts w:hAnsi="ＭＳ 明朝" w:cs="ＭＳ 明朝"/>
                <w:szCs w:val="21"/>
              </w:rPr>
              <w:t>)</w:t>
            </w:r>
          </w:p>
        </w:tc>
        <w:tc>
          <w:tcPr>
            <w:tcW w:w="991" w:type="dxa"/>
            <w:vAlign w:val="center"/>
          </w:tcPr>
          <w:p w14:paraId="5A1A7FC7" w14:textId="77777777" w:rsidR="007A5187" w:rsidRDefault="007A5187" w:rsidP="00C67BC4">
            <w:pPr>
              <w:autoSpaceDE w:val="0"/>
              <w:autoSpaceDN w:val="0"/>
              <w:snapToGrid w:val="0"/>
              <w:jc w:val="center"/>
            </w:pPr>
            <w:r>
              <w:rPr>
                <w:rFonts w:hAnsi="ＭＳ 明朝"/>
              </w:rPr>
              <w:t>性　状</w:t>
            </w:r>
          </w:p>
        </w:tc>
        <w:tc>
          <w:tcPr>
            <w:tcW w:w="2266" w:type="dxa"/>
            <w:vAlign w:val="center"/>
          </w:tcPr>
          <w:p w14:paraId="45A4D893" w14:textId="77777777" w:rsidR="00B85D87" w:rsidRDefault="007A5187" w:rsidP="00C67BC4">
            <w:pPr>
              <w:autoSpaceDE w:val="0"/>
              <w:autoSpaceDN w:val="0"/>
              <w:snapToGrid w:val="0"/>
              <w:jc w:val="center"/>
              <w:rPr>
                <w:rFonts w:hAnsi="ＭＳ 明朝"/>
              </w:rPr>
            </w:pPr>
            <w:r>
              <w:rPr>
                <w:rFonts w:hAnsi="ＭＳ 明朝"/>
              </w:rPr>
              <w:t>予定排出事業場の</w:t>
            </w:r>
          </w:p>
          <w:p w14:paraId="60154CBA" w14:textId="77777777" w:rsidR="007A5187" w:rsidRDefault="007A5187" w:rsidP="00C67BC4">
            <w:pPr>
              <w:autoSpaceDE w:val="0"/>
              <w:autoSpaceDN w:val="0"/>
              <w:snapToGrid w:val="0"/>
              <w:jc w:val="center"/>
            </w:pPr>
            <w:r>
              <w:rPr>
                <w:rFonts w:hAnsi="ＭＳ 明朝"/>
              </w:rPr>
              <w:t>名称及び所在地</w:t>
            </w:r>
          </w:p>
        </w:tc>
        <w:tc>
          <w:tcPr>
            <w:tcW w:w="1134" w:type="dxa"/>
            <w:vAlign w:val="center"/>
          </w:tcPr>
          <w:p w14:paraId="2C2D66CB" w14:textId="77777777" w:rsidR="007A5187" w:rsidRDefault="007A5187" w:rsidP="00C67BC4">
            <w:pPr>
              <w:autoSpaceDE w:val="0"/>
              <w:autoSpaceDN w:val="0"/>
            </w:pPr>
            <w:r w:rsidRPr="007A5187">
              <w:rPr>
                <w:w w:val="40"/>
                <w:kern w:val="0"/>
                <w:fitText w:val="840" w:id="-1196667904"/>
              </w:rPr>
              <w:t>積替え又は保管を行</w:t>
            </w:r>
            <w:r w:rsidRPr="007A5187">
              <w:rPr>
                <w:spacing w:val="1"/>
                <w:w w:val="40"/>
                <w:kern w:val="0"/>
                <w:fitText w:val="840" w:id="-1196667904"/>
              </w:rPr>
              <w:t>う</w:t>
            </w:r>
          </w:p>
          <w:p w14:paraId="64CD50D0" w14:textId="77777777" w:rsidR="007A5187" w:rsidRDefault="007A5187" w:rsidP="00C67BC4">
            <w:pPr>
              <w:autoSpaceDE w:val="0"/>
              <w:autoSpaceDN w:val="0"/>
            </w:pPr>
            <w:r w:rsidRPr="00B85D87">
              <w:rPr>
                <w:w w:val="40"/>
                <w:kern w:val="0"/>
                <w:fitText w:val="840" w:id="-1196667903"/>
              </w:rPr>
              <w:t>場合には積替え又は保</w:t>
            </w:r>
          </w:p>
          <w:p w14:paraId="33A217F3" w14:textId="77777777" w:rsidR="007A5187" w:rsidRDefault="007A5187" w:rsidP="00C67BC4">
            <w:pPr>
              <w:autoSpaceDE w:val="0"/>
              <w:autoSpaceDN w:val="0"/>
              <w:snapToGrid w:val="0"/>
            </w:pPr>
            <w:r w:rsidRPr="007A5187">
              <w:rPr>
                <w:w w:val="40"/>
                <w:kern w:val="0"/>
                <w:fitText w:val="840" w:id="-1196667648"/>
              </w:rPr>
              <w:t>管を行う場所の所在地</w:t>
            </w:r>
          </w:p>
        </w:tc>
        <w:tc>
          <w:tcPr>
            <w:tcW w:w="2262" w:type="dxa"/>
            <w:vAlign w:val="center"/>
          </w:tcPr>
          <w:p w14:paraId="6C7D9DB1" w14:textId="77777777" w:rsidR="00B85D87" w:rsidRDefault="00B85D87" w:rsidP="00C67BC4">
            <w:pPr>
              <w:autoSpaceDE w:val="0"/>
              <w:autoSpaceDN w:val="0"/>
              <w:jc w:val="center"/>
              <w:rPr>
                <w:rFonts w:hAnsi="ＭＳ 明朝"/>
              </w:rPr>
            </w:pPr>
            <w:r w:rsidRPr="005A50D1">
              <w:rPr>
                <w:rFonts w:hAnsi="ＭＳ 明朝"/>
                <w:w w:val="61"/>
                <w:kern w:val="0"/>
                <w:fitText w:val="1680" w:id="-1196667392"/>
              </w:rPr>
              <w:t>予定運搬先の名称及び所在</w:t>
            </w:r>
            <w:r w:rsidRPr="005A50D1">
              <w:rPr>
                <w:rFonts w:hAnsi="ＭＳ 明朝"/>
                <w:spacing w:val="8"/>
                <w:w w:val="61"/>
                <w:kern w:val="0"/>
                <w:fitText w:val="1680" w:id="-1196667392"/>
              </w:rPr>
              <w:t>地</w:t>
            </w:r>
          </w:p>
          <w:p w14:paraId="2A177607" w14:textId="77777777" w:rsidR="007A5187" w:rsidRDefault="00B85D87" w:rsidP="00C67BC4">
            <w:pPr>
              <w:autoSpaceDE w:val="0"/>
              <w:autoSpaceDN w:val="0"/>
              <w:snapToGrid w:val="0"/>
              <w:jc w:val="center"/>
            </w:pPr>
            <w:r w:rsidRPr="005A50D1">
              <w:rPr>
                <w:rFonts w:hAnsi="ＭＳ 明朝"/>
                <w:w w:val="61"/>
                <w:kern w:val="0"/>
                <w:fitText w:val="1680" w:id="-1196667391"/>
              </w:rPr>
              <w:t>（処分場の名称及び所在地</w:t>
            </w:r>
            <w:r w:rsidRPr="005A50D1">
              <w:rPr>
                <w:rFonts w:hAnsi="ＭＳ 明朝"/>
                <w:spacing w:val="8"/>
                <w:w w:val="61"/>
                <w:kern w:val="0"/>
                <w:fitText w:val="1680" w:id="-1196667391"/>
              </w:rPr>
              <w:t>）</w:t>
            </w:r>
          </w:p>
        </w:tc>
      </w:tr>
      <w:tr w:rsidR="006874DF" w14:paraId="304930BF" w14:textId="77777777" w:rsidTr="00031DBB">
        <w:trPr>
          <w:trHeight w:val="867"/>
        </w:trPr>
        <w:tc>
          <w:tcPr>
            <w:tcW w:w="426" w:type="dxa"/>
            <w:vAlign w:val="center"/>
          </w:tcPr>
          <w:p w14:paraId="6803B334" w14:textId="77777777" w:rsidR="006874DF" w:rsidRDefault="006874DF" w:rsidP="006874DF">
            <w:pPr>
              <w:autoSpaceDE w:val="0"/>
              <w:autoSpaceDN w:val="0"/>
            </w:pPr>
            <w:r>
              <w:rPr>
                <w:rFonts w:hint="eastAsia"/>
              </w:rPr>
              <w:t>１</w:t>
            </w:r>
          </w:p>
        </w:tc>
        <w:tc>
          <w:tcPr>
            <w:tcW w:w="1699" w:type="dxa"/>
          </w:tcPr>
          <w:p w14:paraId="70FEB611" w14:textId="77777777" w:rsidR="006874DF" w:rsidRPr="006B1D5A" w:rsidRDefault="006874DF" w:rsidP="006874DF">
            <w:pPr>
              <w:snapToGrid w:val="0"/>
              <w:rPr>
                <w:rFonts w:ascii="HG丸ｺﾞｼｯｸM-PRO" w:eastAsia="HG丸ｺﾞｼｯｸM-PRO" w:hAnsi="HG丸ｺﾞｼｯｸM-PRO"/>
                <w:color w:val="FF0000"/>
                <w:szCs w:val="21"/>
              </w:rPr>
            </w:pPr>
            <w:r w:rsidRPr="006B1D5A">
              <w:rPr>
                <w:rFonts w:ascii="HG丸ｺﾞｼｯｸM-PRO" w:eastAsia="HG丸ｺﾞｼｯｸM-PRO" w:hAnsi="HG丸ｺﾞｼｯｸM-PRO"/>
                <w:color w:val="FF0000"/>
                <w:szCs w:val="21"/>
              </w:rPr>
              <w:t>廃油（揮発油類、灯油類、軽油類）</w:t>
            </w:r>
          </w:p>
        </w:tc>
        <w:tc>
          <w:tcPr>
            <w:tcW w:w="850" w:type="dxa"/>
          </w:tcPr>
          <w:p w14:paraId="769BA4C1" w14:textId="77777777" w:rsidR="006874DF" w:rsidRPr="007E1F2B" w:rsidRDefault="006874DF" w:rsidP="006874DF">
            <w:pPr>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○t/月</w:t>
            </w:r>
          </w:p>
        </w:tc>
        <w:tc>
          <w:tcPr>
            <w:tcW w:w="991" w:type="dxa"/>
          </w:tcPr>
          <w:p w14:paraId="4C0C869C" w14:textId="77777777" w:rsidR="006874DF" w:rsidRPr="007E1F2B" w:rsidRDefault="006874DF" w:rsidP="006874DF">
            <w:pPr>
              <w:widowControl/>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液状</w:t>
            </w:r>
          </w:p>
        </w:tc>
        <w:tc>
          <w:tcPr>
            <w:tcW w:w="2266" w:type="dxa"/>
          </w:tcPr>
          <w:p w14:paraId="1794EA50" w14:textId="77777777" w:rsidR="006874DF" w:rsidRPr="007E1F2B" w:rsidRDefault="006874DF" w:rsidP="006874DF">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○○(株)</w:t>
            </w:r>
          </w:p>
          <w:p w14:paraId="46EDB828" w14:textId="77777777" w:rsidR="006874DF" w:rsidRPr="007E1F2B" w:rsidRDefault="006874DF" w:rsidP="006874DF">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○○工場</w:t>
            </w:r>
          </w:p>
          <w:p w14:paraId="28BEC01B" w14:textId="77777777" w:rsidR="006874DF" w:rsidRPr="007E1F2B" w:rsidRDefault="006874DF" w:rsidP="006874DF">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神奈川県○○○</w:t>
            </w:r>
          </w:p>
        </w:tc>
        <w:tc>
          <w:tcPr>
            <w:tcW w:w="1134" w:type="dxa"/>
          </w:tcPr>
          <w:p w14:paraId="38DCA307" w14:textId="77777777" w:rsidR="006874DF" w:rsidRPr="007E1F2B" w:rsidRDefault="006874DF" w:rsidP="006874DF">
            <w:pPr>
              <w:spacing w:line="240" w:lineRule="exact"/>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なし</w:t>
            </w:r>
          </w:p>
        </w:tc>
        <w:tc>
          <w:tcPr>
            <w:tcW w:w="2262" w:type="dxa"/>
          </w:tcPr>
          <w:p w14:paraId="78C9810C" w14:textId="77777777" w:rsidR="009543F9" w:rsidRPr="007E1F2B" w:rsidRDefault="009543F9" w:rsidP="009543F9">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○○○○(株)</w:t>
            </w:r>
          </w:p>
          <w:p w14:paraId="2297B00A" w14:textId="6568928F" w:rsidR="006874DF" w:rsidRPr="007E1F2B" w:rsidRDefault="009543F9" w:rsidP="009543F9">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神奈川県○○○</w:t>
            </w:r>
          </w:p>
        </w:tc>
      </w:tr>
      <w:tr w:rsidR="006874DF" w14:paraId="0FE0C2D3" w14:textId="77777777" w:rsidTr="00031DBB">
        <w:trPr>
          <w:trHeight w:val="867"/>
        </w:trPr>
        <w:tc>
          <w:tcPr>
            <w:tcW w:w="426" w:type="dxa"/>
            <w:vAlign w:val="center"/>
          </w:tcPr>
          <w:p w14:paraId="02DFE34F" w14:textId="77777777" w:rsidR="006874DF" w:rsidRDefault="006874DF" w:rsidP="006874DF">
            <w:pPr>
              <w:autoSpaceDE w:val="0"/>
              <w:autoSpaceDN w:val="0"/>
            </w:pPr>
            <w:r>
              <w:rPr>
                <w:rFonts w:hint="eastAsia"/>
              </w:rPr>
              <w:t>２</w:t>
            </w:r>
          </w:p>
        </w:tc>
        <w:tc>
          <w:tcPr>
            <w:tcW w:w="1699" w:type="dxa"/>
          </w:tcPr>
          <w:p w14:paraId="622011F5" w14:textId="77777777" w:rsidR="006874DF" w:rsidRPr="006B1D5A" w:rsidRDefault="006874DF" w:rsidP="006874DF">
            <w:pPr>
              <w:snapToGrid w:val="0"/>
              <w:spacing w:line="240" w:lineRule="exact"/>
              <w:rPr>
                <w:rFonts w:ascii="HG丸ｺﾞｼｯｸM-PRO" w:eastAsia="HG丸ｺﾞｼｯｸM-PRO" w:hAnsi="HG丸ｺﾞｼｯｸM-PRO"/>
                <w:color w:val="FF0000"/>
                <w:szCs w:val="21"/>
              </w:rPr>
            </w:pPr>
            <w:r w:rsidRPr="006B1D5A">
              <w:rPr>
                <w:rFonts w:ascii="HG丸ｺﾞｼｯｸM-PRO" w:eastAsia="HG丸ｺﾞｼｯｸM-PRO" w:hAnsi="HG丸ｺﾞｼｯｸM-PRO"/>
                <w:color w:val="FF0000"/>
                <w:szCs w:val="21"/>
              </w:rPr>
              <w:t>廃酸（pH2.0以下のもの）</w:t>
            </w:r>
          </w:p>
        </w:tc>
        <w:tc>
          <w:tcPr>
            <w:tcW w:w="850" w:type="dxa"/>
          </w:tcPr>
          <w:p w14:paraId="035DD00F" w14:textId="77777777" w:rsidR="006874DF" w:rsidRPr="007E1F2B" w:rsidRDefault="006874DF" w:rsidP="006874DF">
            <w:pPr>
              <w:jc w:val="center"/>
              <w:rPr>
                <w:rFonts w:ascii="HG丸ｺﾞｼｯｸM-PRO" w:eastAsia="HG丸ｺﾞｼｯｸM-PRO" w:hAnsi="HG丸ｺﾞｼｯｸM-PRO"/>
                <w:color w:val="FF0000"/>
                <w:sz w:val="24"/>
                <w:szCs w:val="24"/>
              </w:rPr>
            </w:pPr>
            <w:r w:rsidRPr="006B1D5A">
              <w:rPr>
                <w:rFonts w:ascii="HG丸ｺﾞｼｯｸM-PRO" w:eastAsia="HG丸ｺﾞｼｯｸM-PRO" w:hAnsi="HG丸ｺﾞｼｯｸM-PRO"/>
                <w:noProof/>
                <w:color w:val="FF0000"/>
                <w:szCs w:val="21"/>
              </w:rPr>
              <mc:AlternateContent>
                <mc:Choice Requires="wps">
                  <w:drawing>
                    <wp:anchor distT="0" distB="0" distL="114300" distR="114300" simplePos="0" relativeHeight="251665408" behindDoc="0" locked="0" layoutInCell="1" allowOverlap="1" wp14:anchorId="4C1AA729" wp14:editId="358BA158">
                      <wp:simplePos x="0" y="0"/>
                      <wp:positionH relativeFrom="column">
                        <wp:posOffset>-186911</wp:posOffset>
                      </wp:positionH>
                      <wp:positionV relativeFrom="paragraph">
                        <wp:posOffset>-439420</wp:posOffset>
                      </wp:positionV>
                      <wp:extent cx="371392" cy="1343771"/>
                      <wp:effectExtent l="0" t="0" r="48260" b="27940"/>
                      <wp:wrapNone/>
                      <wp:docPr id="21" name="右中かっこ 21"/>
                      <wp:cNvGraphicFramePr/>
                      <a:graphic xmlns:a="http://schemas.openxmlformats.org/drawingml/2006/main">
                        <a:graphicData uri="http://schemas.microsoft.com/office/word/2010/wordprocessingShape">
                          <wps:wsp>
                            <wps:cNvSpPr/>
                            <wps:spPr>
                              <a:xfrm>
                                <a:off x="0" y="0"/>
                                <a:ext cx="371392" cy="1343771"/>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A0D4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1" o:spid="_x0000_s1026" type="#_x0000_t88" style="position:absolute;left:0;text-align:left;margin-left:-14.7pt;margin-top:-34.6pt;width:29.25pt;height:10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kAsdQIAABgFAAAOAAAAZHJzL2Uyb0RvYy54bWysVM1uEzEQviPxDpbvdLNJIDTqpgqtipCq&#10;tqJFPbteO7vCf4ydbMKt5x448AicOXHhfQrvwdi7m1a0Qghx8c7sfPPrb7y3v9aKrAT42pqC5jsD&#10;SoThtqzNoqDvLo6evaTEB2ZKpqwRBd0IT/dnT5/sNW4qhrayqhRAMIjx08YVtArBTbPM80po5nes&#10;EwaN0oJmAVVYZCWwBqNrlQ0HgxdZY6F0YLnwHv8etkY6S/GlFDycSulFIKqgWFtIJ6TzKp7ZbI9N&#10;F8BcVfOuDPYPVWhWG0y6DXXIAiNLqB+E0jUH660MO9zqzEpZc5F6wG7ywW/dnFfMidQLDse77Zj8&#10;/wvLT1ZnQOqyoMOcEsM03tHPT99+fP96e31ze/3l9vozQQuOqXF+iuhzdwad5lGMPa8l6PjFbsg6&#10;jXazHa1YB8Lx52iSj3aHlHA05aPxaDJJQbM7bwc+vBZWkygUFOpFFV4B43EAbMpWxz5gXnTogajE&#10;mtoqkhQ2SkSwMm+FxKYwb568E53EgQKyYkiE8n2fPCGji6yV2joN/uzUYaObSBT7W8ctOmW0Jmwd&#10;dW0sPJY1rPtSZYvvu257jW1f2XKDdwi2Jbd3/KjGER4zH84YIJuR97ih4RQPqWxTUNtJlFQWPj72&#10;P+KRZGilpMHtKKj/sGQgKFFvDNJvNx+P4zolZfx8MkQF7luu7lvMUh9YnDsyDKtLYsQH1YsSrL7E&#10;RZ7HrGhihmPugvIAvXIQ2q3Fp4CL+TzBcIUcC8fm3PH+piM5LtaXDFzHo4AMPLH9Jj0gUouN92Hs&#10;fBmsrBPL7ubazRvXL5Gveyrift/XE+ruQZv9AgAA//8DAFBLAwQUAAYACAAAACEAgMMeHt8AAAAK&#10;AQAADwAAAGRycy9kb3ducmV2LnhtbEyPsU7DMBCGdyTewTokttaJFQpJ41QICgydKF26ubGxI+Jz&#10;FLtt+vYcE93udJ/++/56NfmencwYu4AS8nkGzGAbdIdWwu7rbfYELCaFWvUBjYSLibBqbm9qVelw&#10;xk9z2ibLKARjpSS4lIaK89g641Wch8Eg3b7D6FWidbRcj+pM4b7nIssW3KsO6YNTg3lxpv3ZHr2E&#10;h3VnnV3vP/z+vXR4eX3cuHwj5f3d9LwElsyU/mH40yd1aMjpEI6oI+slzERZEErDohTAiBBlDuxA&#10;ZCEK4E3Nrys0vwAAAP//AwBQSwECLQAUAAYACAAAACEAtoM4kv4AAADhAQAAEwAAAAAAAAAAAAAA&#10;AAAAAAAAW0NvbnRlbnRfVHlwZXNdLnhtbFBLAQItABQABgAIAAAAIQA4/SH/1gAAAJQBAAALAAAA&#10;AAAAAAAAAAAAAC8BAABfcmVscy8ucmVsc1BLAQItABQABgAIAAAAIQC3dkAsdQIAABgFAAAOAAAA&#10;AAAAAAAAAAAAAC4CAABkcnMvZTJvRG9jLnhtbFBLAQItABQABgAIAAAAIQCAwx4e3wAAAAoBAAAP&#10;AAAAAAAAAAAAAAAAAM8EAABkcnMvZG93bnJldi54bWxQSwUGAAAAAAQABADzAAAA2wUAAAAA&#10;" adj="497" strokecolor="black [3200]" strokeweight=".5pt">
                      <v:stroke joinstyle="miter"/>
                    </v:shape>
                  </w:pict>
                </mc:Fallback>
              </mc:AlternateContent>
            </w:r>
            <w:r w:rsidRPr="007E1F2B">
              <w:rPr>
                <w:rFonts w:ascii="HG丸ｺﾞｼｯｸM-PRO" w:eastAsia="HG丸ｺﾞｼｯｸM-PRO" w:hAnsi="HG丸ｺﾞｼｯｸM-PRO"/>
                <w:color w:val="FF0000"/>
                <w:sz w:val="24"/>
                <w:szCs w:val="24"/>
              </w:rPr>
              <w:t>○t/月</w:t>
            </w:r>
          </w:p>
          <w:p w14:paraId="410370B8" w14:textId="77777777" w:rsidR="006874DF" w:rsidRPr="007E1F2B" w:rsidRDefault="006874DF" w:rsidP="006874DF">
            <w:pPr>
              <w:jc w:val="center"/>
              <w:rPr>
                <w:rFonts w:ascii="HG丸ｺﾞｼｯｸM-PRO" w:eastAsia="HG丸ｺﾞｼｯｸM-PRO" w:hAnsi="HG丸ｺﾞｼｯｸM-PRO"/>
                <w:color w:val="FF0000"/>
                <w:sz w:val="24"/>
                <w:szCs w:val="24"/>
              </w:rPr>
            </w:pPr>
          </w:p>
        </w:tc>
        <w:tc>
          <w:tcPr>
            <w:tcW w:w="991" w:type="dxa"/>
          </w:tcPr>
          <w:p w14:paraId="3C080F32" w14:textId="77777777" w:rsidR="006874DF" w:rsidRPr="007E1F2B" w:rsidRDefault="006874DF" w:rsidP="006874DF">
            <w:pPr>
              <w:widowControl/>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noProof/>
                <w:color w:val="FF0000"/>
                <w:sz w:val="24"/>
                <w:szCs w:val="24"/>
              </w:rPr>
              <mc:AlternateContent>
                <mc:Choice Requires="wps">
                  <w:drawing>
                    <wp:anchor distT="0" distB="0" distL="114300" distR="114300" simplePos="0" relativeHeight="251664384" behindDoc="0" locked="0" layoutInCell="1" allowOverlap="1" wp14:anchorId="48B97174" wp14:editId="0D4249BB">
                      <wp:simplePos x="0" y="0"/>
                      <wp:positionH relativeFrom="column">
                        <wp:posOffset>-68765</wp:posOffset>
                      </wp:positionH>
                      <wp:positionV relativeFrom="paragraph">
                        <wp:posOffset>-126685</wp:posOffset>
                      </wp:positionV>
                      <wp:extent cx="252730" cy="838835"/>
                      <wp:effectExtent l="0" t="140653" r="6668" b="82867"/>
                      <wp:wrapNone/>
                      <wp:docPr id="9" name="下矢印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611244" flipH="1">
                                <a:off x="0" y="0"/>
                                <a:ext cx="252730" cy="838835"/>
                              </a:xfrm>
                              <a:prstGeom prst="downArrow">
                                <a:avLst>
                                  <a:gd name="adj1" fmla="val 33750"/>
                                  <a:gd name="adj2" fmla="val 31239"/>
                                </a:avLst>
                              </a:prstGeom>
                              <a:solidFill>
                                <a:schemeClr val="accent6">
                                  <a:lumMod val="60000"/>
                                  <a:lumOff val="40000"/>
                                </a:schemeClr>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4895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9" o:spid="_x0000_s1026" type="#_x0000_t67" style="position:absolute;left:0;text-align:left;margin-left:-5.4pt;margin-top:-10pt;width:19.9pt;height:66.05pt;rotation:-7221241fd;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mgohgIAAOgEAAAOAAAAZHJzL2Uyb0RvYy54bWysVM1uEzEQviPxDpbvZLObnyarbKoqpYBU&#10;oFKBu2N7swb/YTvZ5BkqngGJJ+DIA4F4DcbeJKTtDZGD47HH38x838zOzrdKog13Xhhd4bzXx4hr&#10;apjQqwq/f3f1bIKRD0QzIo3mFd5xj8/nT5/MWlvywjRGMu4QgGhftrbCTQi2zDJPG66I7xnLNVzW&#10;xikSwHSrjDnSArqSWdHvj7PWOGadodx7OL3sLvE84dc1p+FtXXsekKww5BbS6tK6jGs2n5Fy5Yht&#10;BN2nQf4hC0WEhqBHqEsSCFo78QhKCeqMN3XoUaMyU9eC8lQDVJP3H1Rz2xDLUy1AjrdHmvz/g6Vv&#10;NjcOCVbhKUaaKJDo54+731+//fryHU0jPa31JXjd2hsXC/T22tBPHmmzaIhe8QvnTNtwwiCpPPpn&#10;9x5Ew8NTtGxfGwboZB1MYmpbO4WcAUXG4zwvhkOMainsywgTAwE3aJuE2h2F4tuAKBwWo+JsAHJS&#10;uJoMJpPBKEUmZQSNj63z4QU3CsVNhZlpdUo0IZPNtQ9JLLYvmbCPOYRXErTfEIkGg7PRoTdOfIp7&#10;PnkxSARlpNwjwu4QOFFlpGBXQspkxI7mC+kQBAAaKOU6jFM+cq2Am+583Idf15VwDL3bHQ8PxxAi&#10;zUZEAq7BOg0iNWqBv2kfsn+cgVstj/EjXhfoIYYSASZSCgXUHp1IGSV+rlmal0CE7PbwWOq95lHm&#10;rl2Whu1A8iQuqASfB9CAkw/wj1ELw1Zh/3lNHMdIvtLQOGfDYjqC6UzGZDKFR+70YnlyQTRtDEww&#10;QHXbRejmeW2dWDUQqesfbS6g1WoRDj3ZZbVPFsYp0bcf/Tivp3by+vuBmv8BAAD//wMAUEsDBBQA&#10;BgAIAAAAIQBipS1R3QAAAAgBAAAPAAAAZHJzL2Rvd25yZXYueG1sTI/BTsMwEETvSPyDtUjcWidB&#10;dVGIU6FIcCoSCahnN16SQLyOYrcNf89yguNqR2/eFLvFjeKMcxg8aUjXCQik1tuBOg3vb0+rexAh&#10;GrJm9IQavjHArry+Kkxu/YVqPDexEwyhkBsNfYxTLmVoe3QmrP2ExL8PPzsT+Zw7aWdzYbgbZZYk&#10;SjozEDf0ZsKqx/arOTkN6vnlsK+nOn097C2pyjR3n12l9e3N8vgAIuIS/8Lwq8/qULLT0Z/IBjFq&#10;WG22vCVqyFQGggPbTQriyHCVgCwL+X9A+QMAAP//AwBQSwECLQAUAAYACAAAACEAtoM4kv4AAADh&#10;AQAAEwAAAAAAAAAAAAAAAAAAAAAAW0NvbnRlbnRfVHlwZXNdLnhtbFBLAQItABQABgAIAAAAIQA4&#10;/SH/1gAAAJQBAAALAAAAAAAAAAAAAAAAAC8BAABfcmVscy8ucmVsc1BLAQItABQABgAIAAAAIQCs&#10;OmgohgIAAOgEAAAOAAAAAAAAAAAAAAAAAC4CAABkcnMvZTJvRG9jLnhtbFBLAQItABQABgAIAAAA&#10;IQBipS1R3QAAAAgBAAAPAAAAAAAAAAAAAAAAAOAEAABkcnMvZG93bnJldi54bWxQSwUGAAAAAAQA&#10;BADzAAAA6gUAAAAA&#10;" adj="19567,7155" fillcolor="#a8d08d [1945]" strokeweight="1.5pt">
                      <v:textbox style="layout-flow:vertical-ideographic" inset="5.85pt,.7pt,5.85pt,.7pt"/>
                    </v:shape>
                  </w:pict>
                </mc:Fallback>
              </mc:AlternateContent>
            </w:r>
            <w:r w:rsidRPr="007E1F2B">
              <w:rPr>
                <w:rFonts w:ascii="HG丸ｺﾞｼｯｸM-PRO" w:eastAsia="HG丸ｺﾞｼｯｸM-PRO" w:hAnsi="HG丸ｺﾞｼｯｸM-PRO"/>
                <w:color w:val="FF0000"/>
                <w:sz w:val="24"/>
                <w:szCs w:val="24"/>
              </w:rPr>
              <w:t>液状</w:t>
            </w:r>
          </w:p>
          <w:p w14:paraId="1C3BCE87" w14:textId="77777777" w:rsidR="006874DF" w:rsidRPr="007E1F2B" w:rsidRDefault="006874DF" w:rsidP="006874DF">
            <w:pPr>
              <w:jc w:val="center"/>
              <w:rPr>
                <w:rFonts w:ascii="HG丸ｺﾞｼｯｸM-PRO" w:eastAsia="HG丸ｺﾞｼｯｸM-PRO" w:hAnsi="HG丸ｺﾞｼｯｸM-PRO"/>
                <w:color w:val="FF0000"/>
                <w:sz w:val="24"/>
                <w:szCs w:val="24"/>
              </w:rPr>
            </w:pPr>
          </w:p>
        </w:tc>
        <w:tc>
          <w:tcPr>
            <w:tcW w:w="2266" w:type="dxa"/>
          </w:tcPr>
          <w:p w14:paraId="3D6ED0F5" w14:textId="53114470" w:rsidR="006874DF" w:rsidRPr="007E1F2B" w:rsidRDefault="006874DF" w:rsidP="006874DF">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(株)○○</w:t>
            </w:r>
          </w:p>
          <w:p w14:paraId="5F531E85" w14:textId="77777777" w:rsidR="006874DF" w:rsidRPr="007E1F2B" w:rsidRDefault="006874DF" w:rsidP="006874DF">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埼玉県○○○</w:t>
            </w:r>
          </w:p>
        </w:tc>
        <w:tc>
          <w:tcPr>
            <w:tcW w:w="1134" w:type="dxa"/>
          </w:tcPr>
          <w:p w14:paraId="12C6B427" w14:textId="40072B60" w:rsidR="006874DF" w:rsidRPr="007E1F2B" w:rsidRDefault="006874DF" w:rsidP="006874DF">
            <w:pPr>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なし</w:t>
            </w:r>
          </w:p>
          <w:p w14:paraId="6BF9FBDB" w14:textId="6E17D51E" w:rsidR="006874DF" w:rsidRPr="007E1F2B" w:rsidRDefault="009543F9" w:rsidP="006874DF">
            <w:pPr>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noProof/>
              </w:rPr>
              <mc:AlternateContent>
                <mc:Choice Requires="wps">
                  <w:drawing>
                    <wp:anchor distT="0" distB="0" distL="114300" distR="114300" simplePos="0" relativeHeight="251663360" behindDoc="0" locked="0" layoutInCell="1" allowOverlap="1" wp14:anchorId="43135590" wp14:editId="53D7D473">
                      <wp:simplePos x="0" y="0"/>
                      <wp:positionH relativeFrom="column">
                        <wp:posOffset>-1423035</wp:posOffset>
                      </wp:positionH>
                      <wp:positionV relativeFrom="paragraph">
                        <wp:posOffset>211455</wp:posOffset>
                      </wp:positionV>
                      <wp:extent cx="1878330" cy="762000"/>
                      <wp:effectExtent l="19050" t="19050" r="26670" b="19050"/>
                      <wp:wrapNone/>
                      <wp:docPr id="8" name="フローチャート: 代替処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8330" cy="762000"/>
                              </a:xfrm>
                              <a:prstGeom prst="flowChartAlternateProcess">
                                <a:avLst/>
                              </a:prstGeom>
                              <a:solidFill>
                                <a:schemeClr val="accent6">
                                  <a:lumMod val="60000"/>
                                  <a:lumOff val="40000"/>
                                </a:schemeClr>
                              </a:solidFill>
                              <a:ln w="28575">
                                <a:solidFill>
                                  <a:srgbClr val="000000"/>
                                </a:solidFill>
                                <a:miter lim="800000"/>
                                <a:headEnd/>
                                <a:tailEnd/>
                              </a:ln>
                            </wps:spPr>
                            <wps:txbx>
                              <w:txbxContent>
                                <w:p w14:paraId="2A327F62" w14:textId="77777777" w:rsidR="006874DF" w:rsidRPr="003F2673" w:rsidRDefault="006874DF" w:rsidP="00B4749B">
                                  <w:pPr>
                                    <w:rPr>
                                      <w:rFonts w:ascii="HG丸ｺﾞｼｯｸM-PRO" w:eastAsia="HG丸ｺﾞｼｯｸM-PRO" w:hAnsi="HG丸ｺﾞｼｯｸM-PRO"/>
                                      <w:b/>
                                    </w:rPr>
                                  </w:pPr>
                                  <w:r w:rsidRPr="003F2673">
                                    <w:rPr>
                                      <w:rFonts w:ascii="HG丸ｺﾞｼｯｸM-PRO" w:eastAsia="HG丸ｺﾞｼｯｸM-PRO" w:hAnsi="HG丸ｺﾞｼｯｸM-PRO"/>
                                      <w:b/>
                                      <w:sz w:val="18"/>
                                      <w:szCs w:val="18"/>
                                    </w:rPr>
                                    <w:t>揮発性廃油、強酸、強アルカリについては、特定有害産業廃棄物と分けて記載してください。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3559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8" o:spid="_x0000_s1028" type="#_x0000_t176" style="position:absolute;left:0;text-align:left;margin-left:-112.05pt;margin-top:16.65pt;width:147.9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FzQQwIAAHoEAAAOAAAAZHJzL2Uyb0RvYy54bWysVMFu2zAMvQ/YPwi6L07SJnGNOEWQrsOA&#10;rivQ7QMYWY6FyaImKXG6rx8lJ2663YZdBJG0Hh/5SC9vj61mB+m8QlPyyWjMmTQCK2V2Jf/+7f5D&#10;zpkPYCrQaGTJX6Tnt6v375adLeQUG9SVdIxAjC86W/ImBFtkmReNbMGP0EpDwRpdC4FMt8sqBx2h&#10;tzqbjsfzrENXWYdCek/euz7IVwm/rqUIX+vay8B0yYlbSKdL5zae2WoJxc6BbZQ40YB/YNGCMpR0&#10;gLqDAGzv1F9QrRIOPdZhJLDNsK6VkKkGqmYy/qOa5wasTLVQc7wd2uT/H6x4PDzbJxepe/uA4odn&#10;BjcNmJ1cO4ddI6GidJPYqKyzvhgeRMPTU7btvmBF0sI+YOrBsXZtBKTq2DG1+mVotTwGJsg5yRf5&#10;1RUpIii2mJOUSYsMivNr63z4JLFl8VLyWmNHvFxY6yCdgSCfetVTSjg8+BApQnF+l0pCrap7pXUy&#10;4kzJjXbsADQNIIQ0YZ6e631LNfT+OVE5zQW5aXp69/XZTSnSdEaklNBfJtGGdSWf5rPFLCG/CXq3&#10;2w75I95Q9JvPWkUVMq3akufDR1BEKT6aKk1sAKX7O9HR5qRNlCNOvi/CcXtkqiImUbjo2WL1QmI5&#10;7FeAVpYuDbpfnHU0/iX3P/fgJGf6syHBF9fTmxntSzLy/IaUcpeB7UUAjCCgkgfO+usm9Bu2t07t&#10;GsozSb0wuKYRqVUS6pXTiTwNeGrnaRnjBl3a6avXX8bqNwAAAP//AwBQSwMEFAAGAAgAAAAhAMuk&#10;egziAAAACgEAAA8AAABkcnMvZG93bnJldi54bWxMj01Lw0AQhu+C/2EZwYu0mw9rJWZTpCoiCNJW&#10;UW/b7JiNZmdDdtvGf+940uPMPLzzvOVidJ3Y4xBaTwrSaQICqfampUbB8+ZucgkiRE1Gd55QwTcG&#10;WFTHR6UujD/QCvfr2AgOoVBoBTbGvpAy1BadDlPfI/Htww9ORx6HRppBHzjcdTJLkgvpdEv8weoe&#10;lxbrr/XOKfA3929Py/fshR4+/Wb2ala3Z49WqdOT8foKRMQx/sHwq8/qULHT1u/IBNEpmGTZecqs&#10;gjzPQTAxT+cgtkzOeCGrUv6vUP0AAAD//wMAUEsBAi0AFAAGAAgAAAAhALaDOJL+AAAA4QEAABMA&#10;AAAAAAAAAAAAAAAAAAAAAFtDb250ZW50X1R5cGVzXS54bWxQSwECLQAUAAYACAAAACEAOP0h/9YA&#10;AACUAQAACwAAAAAAAAAAAAAAAAAvAQAAX3JlbHMvLnJlbHNQSwECLQAUAAYACAAAACEApjRc0EMC&#10;AAB6BAAADgAAAAAAAAAAAAAAAAAuAgAAZHJzL2Uyb0RvYy54bWxQSwECLQAUAAYACAAAACEAy6R6&#10;DOIAAAAKAQAADwAAAAAAAAAAAAAAAACdBAAAZHJzL2Rvd25yZXYueG1sUEsFBgAAAAAEAAQA8wAA&#10;AKwFAAAAAA==&#10;" fillcolor="#a8d08d [1945]" strokeweight="2.25pt">
                      <v:textbox inset="5.85pt,.7pt,5.85pt,.7pt">
                        <w:txbxContent>
                          <w:p w14:paraId="2A327F62" w14:textId="77777777" w:rsidR="006874DF" w:rsidRPr="003F2673" w:rsidRDefault="006874DF" w:rsidP="00B4749B">
                            <w:pPr>
                              <w:rPr>
                                <w:rFonts w:ascii="HG丸ｺﾞｼｯｸM-PRO" w:eastAsia="HG丸ｺﾞｼｯｸM-PRO" w:hAnsi="HG丸ｺﾞｼｯｸM-PRO"/>
                                <w:b/>
                              </w:rPr>
                            </w:pPr>
                            <w:r w:rsidRPr="003F2673">
                              <w:rPr>
                                <w:rFonts w:ascii="HG丸ｺﾞｼｯｸM-PRO" w:eastAsia="HG丸ｺﾞｼｯｸM-PRO" w:hAnsi="HG丸ｺﾞｼｯｸM-PRO"/>
                                <w:b/>
                                <w:sz w:val="18"/>
                                <w:szCs w:val="18"/>
                              </w:rPr>
                              <w:t>揮発性廃油、強酸、強アルカリについては、特定有害産業廃棄物と分けて記載してください。</w:t>
                            </w:r>
                          </w:p>
                        </w:txbxContent>
                      </v:textbox>
                    </v:shape>
                  </w:pict>
                </mc:Fallback>
              </mc:AlternateContent>
            </w:r>
          </w:p>
        </w:tc>
        <w:tc>
          <w:tcPr>
            <w:tcW w:w="2262" w:type="dxa"/>
          </w:tcPr>
          <w:p w14:paraId="5EEEF2AD" w14:textId="594ED590" w:rsidR="006874DF" w:rsidRPr="007E1F2B" w:rsidRDefault="009543F9" w:rsidP="006874DF">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排出事業者が指定する処理施設</w:t>
            </w:r>
          </w:p>
        </w:tc>
      </w:tr>
      <w:tr w:rsidR="006874DF" w14:paraId="6E8FD661" w14:textId="77777777" w:rsidTr="00031DBB">
        <w:trPr>
          <w:trHeight w:val="867"/>
        </w:trPr>
        <w:tc>
          <w:tcPr>
            <w:tcW w:w="426" w:type="dxa"/>
            <w:vAlign w:val="center"/>
          </w:tcPr>
          <w:p w14:paraId="3C9EC250" w14:textId="77777777" w:rsidR="006874DF" w:rsidRDefault="006874DF" w:rsidP="006874DF">
            <w:pPr>
              <w:autoSpaceDE w:val="0"/>
              <w:autoSpaceDN w:val="0"/>
            </w:pPr>
            <w:r>
              <w:rPr>
                <w:rFonts w:hint="eastAsia"/>
              </w:rPr>
              <w:t>３</w:t>
            </w:r>
          </w:p>
        </w:tc>
        <w:tc>
          <w:tcPr>
            <w:tcW w:w="1699" w:type="dxa"/>
          </w:tcPr>
          <w:p w14:paraId="3191509A" w14:textId="77777777" w:rsidR="006874DF" w:rsidRPr="006B1D5A" w:rsidRDefault="006874DF" w:rsidP="006874DF">
            <w:pPr>
              <w:snapToGrid w:val="0"/>
              <w:spacing w:line="240" w:lineRule="exact"/>
              <w:rPr>
                <w:rFonts w:ascii="HG丸ｺﾞｼｯｸM-PRO" w:eastAsia="HG丸ｺﾞｼｯｸM-PRO" w:hAnsi="HG丸ｺﾞｼｯｸM-PRO"/>
                <w:color w:val="FF0000"/>
                <w:szCs w:val="21"/>
              </w:rPr>
            </w:pPr>
            <w:r w:rsidRPr="006B1D5A">
              <w:rPr>
                <w:rFonts w:ascii="HG丸ｺﾞｼｯｸM-PRO" w:eastAsia="HG丸ｺﾞｼｯｸM-PRO" w:hAnsi="HG丸ｺﾞｼｯｸM-PRO"/>
                <w:color w:val="FF0000"/>
                <w:szCs w:val="21"/>
              </w:rPr>
              <w:t>廃アルカリ（pH12.5以上のもの）</w:t>
            </w:r>
          </w:p>
        </w:tc>
        <w:tc>
          <w:tcPr>
            <w:tcW w:w="850" w:type="dxa"/>
          </w:tcPr>
          <w:p w14:paraId="2ECE001C" w14:textId="77777777" w:rsidR="006874DF" w:rsidRPr="007E1F2B" w:rsidRDefault="006874DF" w:rsidP="006874DF">
            <w:pPr>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○t/月</w:t>
            </w:r>
          </w:p>
          <w:p w14:paraId="2FE6F5AF" w14:textId="77777777" w:rsidR="006874DF" w:rsidRPr="007E1F2B" w:rsidRDefault="006874DF" w:rsidP="006874DF">
            <w:pPr>
              <w:jc w:val="center"/>
              <w:rPr>
                <w:rFonts w:ascii="HG丸ｺﾞｼｯｸM-PRO" w:eastAsia="HG丸ｺﾞｼｯｸM-PRO" w:hAnsi="HG丸ｺﾞｼｯｸM-PRO"/>
                <w:color w:val="FF0000"/>
                <w:sz w:val="24"/>
                <w:szCs w:val="24"/>
              </w:rPr>
            </w:pPr>
          </w:p>
        </w:tc>
        <w:tc>
          <w:tcPr>
            <w:tcW w:w="991" w:type="dxa"/>
          </w:tcPr>
          <w:p w14:paraId="4A6C074D" w14:textId="77777777" w:rsidR="006874DF" w:rsidRPr="007E1F2B" w:rsidRDefault="006874DF" w:rsidP="006874DF">
            <w:pPr>
              <w:widowControl/>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液状</w:t>
            </w:r>
          </w:p>
          <w:p w14:paraId="2D60EED0" w14:textId="77777777" w:rsidR="006874DF" w:rsidRPr="007E1F2B" w:rsidRDefault="006874DF" w:rsidP="006874DF">
            <w:pPr>
              <w:jc w:val="center"/>
              <w:rPr>
                <w:rFonts w:ascii="HG丸ｺﾞｼｯｸM-PRO" w:eastAsia="HG丸ｺﾞｼｯｸM-PRO" w:hAnsi="HG丸ｺﾞｼｯｸM-PRO"/>
                <w:color w:val="FF0000"/>
                <w:sz w:val="24"/>
                <w:szCs w:val="24"/>
              </w:rPr>
            </w:pPr>
          </w:p>
        </w:tc>
        <w:tc>
          <w:tcPr>
            <w:tcW w:w="2266" w:type="dxa"/>
          </w:tcPr>
          <w:p w14:paraId="7AB6733B" w14:textId="3A265629" w:rsidR="006874DF" w:rsidRPr="007E1F2B" w:rsidRDefault="006874DF" w:rsidP="006874DF">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同上</w:t>
            </w:r>
          </w:p>
        </w:tc>
        <w:tc>
          <w:tcPr>
            <w:tcW w:w="1134" w:type="dxa"/>
          </w:tcPr>
          <w:p w14:paraId="446F9E30" w14:textId="77777777" w:rsidR="006874DF" w:rsidRPr="007E1F2B" w:rsidRDefault="006874DF" w:rsidP="006874DF">
            <w:pPr>
              <w:spacing w:line="240" w:lineRule="exact"/>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なし</w:t>
            </w:r>
          </w:p>
        </w:tc>
        <w:tc>
          <w:tcPr>
            <w:tcW w:w="2262" w:type="dxa"/>
          </w:tcPr>
          <w:p w14:paraId="091465BE" w14:textId="77777777" w:rsidR="006874DF" w:rsidRPr="007E1F2B" w:rsidRDefault="006874DF" w:rsidP="006874DF">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同上</w:t>
            </w:r>
          </w:p>
        </w:tc>
      </w:tr>
      <w:tr w:rsidR="006874DF" w14:paraId="48C7A013" w14:textId="77777777" w:rsidTr="00031DBB">
        <w:trPr>
          <w:trHeight w:val="867"/>
        </w:trPr>
        <w:tc>
          <w:tcPr>
            <w:tcW w:w="426" w:type="dxa"/>
            <w:vAlign w:val="center"/>
          </w:tcPr>
          <w:p w14:paraId="1F203576" w14:textId="77777777" w:rsidR="006874DF" w:rsidRDefault="006874DF" w:rsidP="006874DF">
            <w:pPr>
              <w:autoSpaceDE w:val="0"/>
              <w:autoSpaceDN w:val="0"/>
            </w:pPr>
            <w:r>
              <w:rPr>
                <w:rFonts w:hint="eastAsia"/>
              </w:rPr>
              <w:t>４</w:t>
            </w:r>
          </w:p>
        </w:tc>
        <w:tc>
          <w:tcPr>
            <w:tcW w:w="1699" w:type="dxa"/>
          </w:tcPr>
          <w:p w14:paraId="31AFAAD6" w14:textId="77777777" w:rsidR="006874DF" w:rsidRPr="006B1D5A" w:rsidRDefault="006874DF" w:rsidP="006874DF">
            <w:pPr>
              <w:snapToGrid w:val="0"/>
              <w:rPr>
                <w:rFonts w:ascii="HG丸ｺﾞｼｯｸM-PRO" w:eastAsia="HG丸ｺﾞｼｯｸM-PRO" w:hAnsi="HG丸ｺﾞｼｯｸM-PRO"/>
                <w:color w:val="FF0000"/>
                <w:szCs w:val="21"/>
              </w:rPr>
            </w:pPr>
            <w:r w:rsidRPr="006B1D5A">
              <w:rPr>
                <w:rFonts w:ascii="HG丸ｺﾞｼｯｸM-PRO" w:eastAsia="HG丸ｺﾞｼｯｸM-PRO" w:hAnsi="HG丸ｺﾞｼｯｸM-PRO"/>
                <w:color w:val="FF0000"/>
                <w:szCs w:val="21"/>
              </w:rPr>
              <w:t>廃油（特定有害産業廃棄物）</w:t>
            </w:r>
          </w:p>
        </w:tc>
        <w:tc>
          <w:tcPr>
            <w:tcW w:w="850" w:type="dxa"/>
          </w:tcPr>
          <w:p w14:paraId="3B39ABB5" w14:textId="77777777" w:rsidR="006874DF" w:rsidRPr="007E1F2B" w:rsidRDefault="006874DF" w:rsidP="006874DF">
            <w:pPr>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noProof/>
                <w:color w:val="FF0000"/>
                <w:sz w:val="24"/>
                <w:szCs w:val="24"/>
              </w:rPr>
              <mc:AlternateContent>
                <mc:Choice Requires="wps">
                  <w:drawing>
                    <wp:anchor distT="0" distB="0" distL="114300" distR="114300" simplePos="0" relativeHeight="251668480" behindDoc="0" locked="0" layoutInCell="1" allowOverlap="1" wp14:anchorId="6D58E287" wp14:editId="05F74A4F">
                      <wp:simplePos x="0" y="0"/>
                      <wp:positionH relativeFrom="column">
                        <wp:posOffset>-155457</wp:posOffset>
                      </wp:positionH>
                      <wp:positionV relativeFrom="paragraph">
                        <wp:posOffset>24406</wp:posOffset>
                      </wp:positionV>
                      <wp:extent cx="323132" cy="882595"/>
                      <wp:effectExtent l="0" t="0" r="39370" b="13335"/>
                      <wp:wrapNone/>
                      <wp:docPr id="23" name="右中かっこ 23"/>
                      <wp:cNvGraphicFramePr/>
                      <a:graphic xmlns:a="http://schemas.openxmlformats.org/drawingml/2006/main">
                        <a:graphicData uri="http://schemas.microsoft.com/office/word/2010/wordprocessingShape">
                          <wps:wsp>
                            <wps:cNvSpPr/>
                            <wps:spPr>
                              <a:xfrm>
                                <a:off x="0" y="0"/>
                                <a:ext cx="323132" cy="882595"/>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56080" id="右中かっこ 23" o:spid="_x0000_s1026" type="#_x0000_t88" style="position:absolute;left:0;text-align:left;margin-left:-12.25pt;margin-top:1.9pt;width:25.45pt;height: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Jk6jwIAAOgEAAAOAAAAZHJzL2Uyb0RvYy54bWysVMtOGzEU3VfqP1jel0kmhMKICUpBVJUQ&#10;IEHF+uKxM5b8qu1kku5Yd9FFP6Hrrrrp/9D+R689A6SPVdUsnHt9H/Y5PncOj9ZakRX3QVpT0/HO&#10;iBJumG2kWdT07fXpi31KQgTTgLKG13TDAz2aPX922LmKl7a1quGeYBMTqs7VtI3RVUURWMs1hB3r&#10;uMGgsF5DRNcvisZDh921KsrRaK/orG+ct4yHgLsnfZDOcn8hOIsXQgQeiaop3i3m1ef1Nq3F7BCq&#10;hQfXSjZcA/7hFhqkwUMfW51ABLL08o9WWjJvgxVxh1ldWCEk4xkDohmPfkNz1YLjGQuSE9wjTeH/&#10;tWXnq0tPZFPTckKJAY1v9OPj1+/fvtzffbi/+3x/94lgBGnqXKgw+8pd+sELaCbMa+F1+kc0ZJ2p&#10;3TxSy9eRMNyclJPxpKSEYWh/v5weTFPP4qnY+RBfc6tJMmrq5aKNrzywhB8qWJ2F2Bc8JKZtY0+l&#10;UrgPlTKkq+neZIqvzACVJBRENLVDbMEsKAG1QImy6HPHYJVsUnUqDptwrDxZAaoExdXY7hovTomC&#10;EDGAaPJvuPIvpek6JxDavjiHUhpUWkZUtpIaAW9XK5OiPGtzAJWo7clM1q1tNvgm3vZiDY6dSjzk&#10;DO9yCR7ViQhx4uIFLkJZRG0Hi5LW+vd/20/5KBqMUtKh2pGSd0vwHCG+MSing/HubhqP7OxOX5bo&#10;+O3I7XbELPWxRarGONuOZTPlR/VgCm/1DQ7mPJ2KITAMz+7JH5zj2E8hjjbj83lOw5FwEM/MlWOp&#10;eeIp0Xu9vgHvBmFEfJhz+zAZfyijz02Vxs6X0QqZZfPEK4ouOThOWX7D6Kd53fZz1tMHavYTAAD/&#10;/wMAUEsDBBQABgAIAAAAIQBhuM7X3QAAAAgBAAAPAAAAZHJzL2Rvd25yZXYueG1sTI9BT4NAEIXv&#10;Jv6HzZh4axcpkoosjamamOhF1PuUnQKRnUV22+K/dzzpcfK+vPleuZndoI40hd6zgatlAoq48bbn&#10;1sD72+NiDSpEZIuDZzLwTQE21flZiYX1J36lYx1bJSUcCjTQxTgWWoemI4dh6UdiyfZ+chjlnFpt&#10;JzxJuRt0miS5dtizfOhwpG1HzWd9cAbmVaPDHj/yr+eb+uHFP9VJdr815vJivrsFFWmOfzD86os6&#10;VOK08we2QQ0GFml2LaiBlSyQPM0zUDvhsnQNuir1/wHVDwAAAP//AwBQSwECLQAUAAYACAAAACEA&#10;toM4kv4AAADhAQAAEwAAAAAAAAAAAAAAAAAAAAAAW0NvbnRlbnRfVHlwZXNdLnhtbFBLAQItABQA&#10;BgAIAAAAIQA4/SH/1gAAAJQBAAALAAAAAAAAAAAAAAAAAC8BAABfcmVscy8ucmVsc1BLAQItABQA&#10;BgAIAAAAIQAgiJk6jwIAAOgEAAAOAAAAAAAAAAAAAAAAAC4CAABkcnMvZTJvRG9jLnhtbFBLAQIt&#10;ABQABgAIAAAAIQBhuM7X3QAAAAgBAAAPAAAAAAAAAAAAAAAAAOkEAABkcnMvZG93bnJldi54bWxQ&#10;SwUGAAAAAAQABADzAAAA8wUAAAAA&#10;" adj="659" strokecolor="windowText" strokeweight=".5pt">
                      <v:stroke joinstyle="miter"/>
                    </v:shape>
                  </w:pict>
                </mc:Fallback>
              </mc:AlternateContent>
            </w:r>
            <w:r w:rsidRPr="007E1F2B">
              <w:rPr>
                <w:rFonts w:ascii="HG丸ｺﾞｼｯｸM-PRO" w:eastAsia="HG丸ｺﾞｼｯｸM-PRO" w:hAnsi="HG丸ｺﾞｼｯｸM-PRO"/>
                <w:color w:val="FF0000"/>
                <w:sz w:val="24"/>
                <w:szCs w:val="24"/>
              </w:rPr>
              <w:t>○t/月</w:t>
            </w:r>
          </w:p>
        </w:tc>
        <w:tc>
          <w:tcPr>
            <w:tcW w:w="991" w:type="dxa"/>
          </w:tcPr>
          <w:p w14:paraId="2E7D2209" w14:textId="77777777" w:rsidR="006874DF" w:rsidRPr="007E1F2B" w:rsidRDefault="006874DF" w:rsidP="006874DF">
            <w:pPr>
              <w:widowControl/>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noProof/>
                <w:color w:val="FF0000"/>
                <w:sz w:val="24"/>
                <w:szCs w:val="24"/>
              </w:rPr>
              <mc:AlternateContent>
                <mc:Choice Requires="wps">
                  <w:drawing>
                    <wp:anchor distT="0" distB="0" distL="114300" distR="114300" simplePos="0" relativeHeight="251666432" behindDoc="0" locked="0" layoutInCell="1" allowOverlap="1" wp14:anchorId="7AEA7683" wp14:editId="0FD17A2D">
                      <wp:simplePos x="0" y="0"/>
                      <wp:positionH relativeFrom="column">
                        <wp:posOffset>-38541</wp:posOffset>
                      </wp:positionH>
                      <wp:positionV relativeFrom="paragraph">
                        <wp:posOffset>-332658</wp:posOffset>
                      </wp:positionV>
                      <wp:extent cx="259846" cy="919296"/>
                      <wp:effectExtent l="0" t="215265" r="0" b="229870"/>
                      <wp:wrapNone/>
                      <wp:docPr id="11" name="下矢印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112417">
                                <a:off x="0" y="0"/>
                                <a:ext cx="259846" cy="919296"/>
                              </a:xfrm>
                              <a:prstGeom prst="downArrow">
                                <a:avLst>
                                  <a:gd name="adj1" fmla="val 33750"/>
                                  <a:gd name="adj2" fmla="val 31239"/>
                                </a:avLst>
                              </a:prstGeom>
                              <a:solidFill>
                                <a:srgbClr val="70AD47">
                                  <a:lumMod val="60000"/>
                                  <a:lumOff val="40000"/>
                                </a:srgbClr>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3F26C" id="下矢印 11" o:spid="_x0000_s1026" type="#_x0000_t67" style="position:absolute;left:0;text-align:left;margin-left:-3.05pt;margin-top:-26.2pt;width:20.45pt;height:72.4pt;rotation:3399589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R04ewIAANsEAAAOAAAAZHJzL2Uyb0RvYy54bWysVMtuEzEU3SPxD5b3dB5Jk8wok6pqKUIq&#10;UKnA3rE9GYNf2E4m/YaKb0DiC1jyQSB+g2tPElKQWCCycHwfPvfc18zPtkqiDXdeGN3g4iTHiGtq&#10;mNCrBr95ffVkhpEPRDMijeYNvuMeny0eP5r3tual6Yxk3CEA0b7ubYO7EGydZZ52XBF/YizXYGyN&#10;UySA6FYZc6QHdCWzMs8nWW8cs85Q7j1oLwcjXiT8tuU0vGpbzwOSDQZuIZ0unct4Zos5qVeO2E7Q&#10;HQ3yDywUERqCHqAuSSBo7cQfUEpQZ7xpwwk1KjNtKyhPOUA2Rf5bNrcdsTzlAsXx9lAm//9g6cvN&#10;jUOCQe8KjDRR0KNvX+9/fPr8/eMXBDooUG99DX639sbFFL29NvS9R9pcdESv+Llzpu84YUAr+WcP&#10;HkTBw1O07F8YBvBkHUyq1bZ1CjkDPRkVRTkupkkLNUHb1KC7Q4P4NiAKyvK0mo0nGFEwVUVVVpPI&#10;LyN1hIrcrPPhGTcKxUuDmel1opeQyebah9QktsuUsHeQdask9HxDJBqNpqf7mTjyKR/4FOWo2oXd&#10;IQKBfeBUICMFuxJSJsGtlhfSIYBv8DQ/vxwPacq1gnIM6kkOv2EUQQ0DO6jHezXg+wEmJeuP8aVG&#10;PdS9yoH434NHtCFMxDvGUCLAEkqhGjw7OJE69vSpZmlFAhFyuMNjqYHHvq/DfCwNu4Mep27CnsEX&#10;AcrPyVv4x6iH/Wqw/7AmjmMkn2uYlOm4rE5hIZMwm1XwyB0blkcGomlnYGkBarhehGGF19aJVQeR&#10;ipS7NucwW60IcSgiv4HVToANSuXbbXtc0WM5ef36Ji1+AgAA//8DAFBLAwQUAAYACAAAACEAjNTB&#10;vd0AAAAHAQAADwAAAGRycy9kb3ducmV2LnhtbEyPT0vDQBDF74LfYRnBi7STSltCzKaIoBepYFW8&#10;brOTP5idjbvbNn57pye9veEN7/1euZncoI4UYu9Zw2KegSKuve251fD+9jjLQcVk2JrBM2n4oQib&#10;6vKiNIX1J36l4y61SkI4FkZDl9JYIMa6I2fi3I/E4jU+OJPkDC3aYE4S7ga8zbI1OtOzNHRmpIeO&#10;6q/dwWnwT3jz0cTv5+3Ch3wVP3E7vjRaX19N93egEk3p7xnO+IIOlTDt/YFtVIOG2SqXLeksQImf&#10;r2XJXsMyWwJWJf7nr34BAAD//wMAUEsBAi0AFAAGAAgAAAAhALaDOJL+AAAA4QEAABMAAAAAAAAA&#10;AAAAAAAAAAAAAFtDb250ZW50X1R5cGVzXS54bWxQSwECLQAUAAYACAAAACEAOP0h/9YAAACUAQAA&#10;CwAAAAAAAAAAAAAAAAAvAQAAX3JlbHMvLnJlbHNQSwECLQAUAAYACAAAACEAeTEdOHsCAADbBAAA&#10;DgAAAAAAAAAAAAAAAAAuAgAAZHJzL2Uyb0RvYy54bWxQSwECLQAUAAYACAAAACEAjNTBvd0AAAAH&#10;AQAADwAAAAAAAAAAAAAAAADVBAAAZHJzL2Rvd25yZXYueG1sUEsFBgAAAAAEAAQA8wAAAN8FAAAA&#10;AA==&#10;" adj="19693,7155" fillcolor="#a9d18e" strokeweight="1.5pt">
                      <v:textbox style="layout-flow:vertical-ideographic" inset="5.85pt,.7pt,5.85pt,.7pt"/>
                    </v:shape>
                  </w:pict>
                </mc:Fallback>
              </mc:AlternateContent>
            </w:r>
            <w:r w:rsidRPr="007E1F2B">
              <w:rPr>
                <w:rFonts w:ascii="HG丸ｺﾞｼｯｸM-PRO" w:eastAsia="HG丸ｺﾞｼｯｸM-PRO" w:hAnsi="HG丸ｺﾞｼｯｸM-PRO"/>
                <w:color w:val="FF0000"/>
                <w:sz w:val="24"/>
                <w:szCs w:val="24"/>
              </w:rPr>
              <w:t>液状</w:t>
            </w:r>
          </w:p>
        </w:tc>
        <w:tc>
          <w:tcPr>
            <w:tcW w:w="2266" w:type="dxa"/>
          </w:tcPr>
          <w:p w14:paraId="118F8099" w14:textId="77777777" w:rsidR="006874DF" w:rsidRPr="007E1F2B" w:rsidRDefault="006874DF" w:rsidP="006874DF">
            <w:pPr>
              <w:spacing w:line="240" w:lineRule="exact"/>
              <w:rPr>
                <w:rFonts w:ascii="HG丸ｺﾞｼｯｸM-PRO" w:eastAsia="HG丸ｺﾞｼｯｸM-PRO" w:hAnsi="HG丸ｺﾞｼｯｸM-PRO"/>
                <w:color w:val="FF0000"/>
              </w:rPr>
            </w:pPr>
            <w:r>
              <w:rPr>
                <w:rFonts w:ascii="HG丸ｺﾞｼｯｸM-PRO" w:eastAsia="HG丸ｺﾞｼｯｸM-PRO" w:hAnsi="HG丸ｺﾞｼｯｸM-PRO"/>
                <w:color w:val="FF0000"/>
              </w:rPr>
              <w:t>○○</w:t>
            </w:r>
            <w:r w:rsidRPr="007E1F2B">
              <w:rPr>
                <w:rFonts w:ascii="HG丸ｺﾞｼｯｸM-PRO" w:eastAsia="HG丸ｺﾞｼｯｸM-PRO" w:hAnsi="HG丸ｺﾞｼｯｸM-PRO"/>
                <w:color w:val="FF0000"/>
              </w:rPr>
              <w:t>(株)</w:t>
            </w:r>
          </w:p>
          <w:p w14:paraId="49453271" w14:textId="77777777" w:rsidR="006874DF" w:rsidRPr="007E1F2B" w:rsidRDefault="006874DF" w:rsidP="006874DF">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○○工場</w:t>
            </w:r>
          </w:p>
          <w:p w14:paraId="7EACF01D" w14:textId="77777777" w:rsidR="006874DF" w:rsidRPr="007E1F2B" w:rsidRDefault="006874DF" w:rsidP="006874DF">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埼玉県○○○</w:t>
            </w:r>
          </w:p>
        </w:tc>
        <w:tc>
          <w:tcPr>
            <w:tcW w:w="1134" w:type="dxa"/>
          </w:tcPr>
          <w:p w14:paraId="4B848B49" w14:textId="77585FEB" w:rsidR="006874DF" w:rsidRPr="007E1F2B" w:rsidRDefault="006874DF" w:rsidP="006874DF">
            <w:pPr>
              <w:spacing w:line="240" w:lineRule="exact"/>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なし</w:t>
            </w:r>
          </w:p>
        </w:tc>
        <w:tc>
          <w:tcPr>
            <w:tcW w:w="2262" w:type="dxa"/>
          </w:tcPr>
          <w:p w14:paraId="36E04803" w14:textId="063CE459" w:rsidR="006874DF" w:rsidRPr="007E1F2B" w:rsidRDefault="006874DF" w:rsidP="006874DF">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(株)○○　○○処分場</w:t>
            </w:r>
          </w:p>
          <w:p w14:paraId="5537626C" w14:textId="1464C4AF" w:rsidR="006874DF" w:rsidRPr="007E1F2B" w:rsidRDefault="0046308E" w:rsidP="006874DF">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noProof/>
              </w:rPr>
              <mc:AlternateContent>
                <mc:Choice Requires="wps">
                  <w:drawing>
                    <wp:anchor distT="0" distB="0" distL="114300" distR="114300" simplePos="0" relativeHeight="251667456" behindDoc="0" locked="0" layoutInCell="1" allowOverlap="1" wp14:anchorId="7248CA1D" wp14:editId="36632C17">
                      <wp:simplePos x="0" y="0"/>
                      <wp:positionH relativeFrom="column">
                        <wp:posOffset>-497205</wp:posOffset>
                      </wp:positionH>
                      <wp:positionV relativeFrom="paragraph">
                        <wp:posOffset>366115</wp:posOffset>
                      </wp:positionV>
                      <wp:extent cx="2435225" cy="857250"/>
                      <wp:effectExtent l="19050" t="19050" r="22225" b="19050"/>
                      <wp:wrapNone/>
                      <wp:docPr id="13"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5225" cy="857250"/>
                              </a:xfrm>
                              <a:prstGeom prst="wedgeRoundRectCallout">
                                <a:avLst>
                                  <a:gd name="adj1" fmla="val -2276"/>
                                  <a:gd name="adj2" fmla="val -2400"/>
                                  <a:gd name="adj3" fmla="val 16667"/>
                                </a:avLst>
                              </a:prstGeom>
                              <a:solidFill>
                                <a:srgbClr val="70AD47">
                                  <a:lumMod val="60000"/>
                                  <a:lumOff val="40000"/>
                                </a:srgbClr>
                              </a:solidFill>
                              <a:ln w="28575">
                                <a:solidFill>
                                  <a:srgbClr val="000000"/>
                                </a:solidFill>
                                <a:miter lim="800000"/>
                                <a:headEnd/>
                                <a:tailEnd/>
                              </a:ln>
                            </wps:spPr>
                            <wps:txbx>
                              <w:txbxContent>
                                <w:p w14:paraId="3081EEE7" w14:textId="4F5BADFF" w:rsidR="006874DF" w:rsidRPr="003F2673" w:rsidRDefault="006874DF" w:rsidP="00C434C9">
                                  <w:pPr>
                                    <w:rPr>
                                      <w:rFonts w:ascii="HG丸ｺﾞｼｯｸM-PRO" w:eastAsia="HG丸ｺﾞｼｯｸM-PRO" w:hAnsi="HG丸ｺﾞｼｯｸM-PRO"/>
                                      <w:b/>
                                      <w:sz w:val="18"/>
                                      <w:szCs w:val="18"/>
                                    </w:rPr>
                                  </w:pPr>
                                  <w:r w:rsidRPr="003F2673">
                                    <w:rPr>
                                      <w:rFonts w:ascii="HG丸ｺﾞｼｯｸM-PRO" w:eastAsia="HG丸ｺﾞｼｯｸM-PRO" w:hAnsi="HG丸ｺﾞｼｯｸM-PRO"/>
                                      <w:b/>
                                      <w:sz w:val="18"/>
                                      <w:szCs w:val="18"/>
                                    </w:rPr>
                                    <w:t>記載事項のうち、申請日現在において未定等の理由から、該当箇所に</w:t>
                                  </w:r>
                                  <w:r w:rsidR="00410BC9">
                                    <w:rPr>
                                      <w:rFonts w:ascii="HG丸ｺﾞｼｯｸM-PRO" w:eastAsia="HG丸ｺﾞｼｯｸM-PRO" w:hAnsi="HG丸ｺﾞｼｯｸM-PRO" w:hint="eastAsia"/>
                                      <w:b/>
                                      <w:sz w:val="18"/>
                                      <w:szCs w:val="18"/>
                                    </w:rPr>
                                    <w:t>大まかな予定排出事業場を記載</w:t>
                                  </w:r>
                                  <w:r>
                                    <w:rPr>
                                      <w:rFonts w:ascii="HG丸ｺﾞｼｯｸM-PRO" w:eastAsia="HG丸ｺﾞｼｯｸM-PRO" w:hAnsi="HG丸ｺﾞｼｯｸM-PRO"/>
                                      <w:b/>
                                      <w:sz w:val="18"/>
                                      <w:szCs w:val="18"/>
                                    </w:rPr>
                                    <w:t>して</w:t>
                                  </w:r>
                                  <w:r w:rsidR="0046308E">
                                    <w:rPr>
                                      <w:rFonts w:ascii="HG丸ｺﾞｼｯｸM-PRO" w:eastAsia="HG丸ｺﾞｼｯｸM-PRO" w:hAnsi="HG丸ｺﾞｼｯｸM-PRO" w:hint="eastAsia"/>
                                      <w:b/>
                                      <w:sz w:val="18"/>
                                      <w:szCs w:val="18"/>
                                    </w:rPr>
                                    <w:t>下さい</w:t>
                                  </w:r>
                                  <w:r>
                                    <w:rPr>
                                      <w:rFonts w:ascii="HG丸ｺﾞｼｯｸM-PRO" w:eastAsia="HG丸ｺﾞｼｯｸM-PRO" w:hAnsi="HG丸ｺﾞｼｯｸM-PRO"/>
                                      <w:b/>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8CA1D" id="角丸四角形吹き出し 13" o:spid="_x0000_s1029" type="#_x0000_t62" style="position:absolute;left:0;text-align:left;margin-left:-39.15pt;margin-top:28.85pt;width:191.75pt;height: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HFjcQIAAOYEAAAOAAAAZHJzL2Uyb0RvYy54bWysVNtu2zAMfR+wfxD03tpxc6sRpyjSdRjQ&#10;XdBuH6BIsq1Nt0lynO7rR8lO6m5vw/wgSCR1dHhIenNzVBIduPPC6ArPLnOMuKaGCd1U+NvX+4s1&#10;Rj4QzYg0mlf4mXt8s337ZtPbkhemNZJxhwBE+7K3FW5DsGWWedpyRfylsVyDszZOkQBH12TMkR7Q&#10;lcyKPF9mvXHMOkO592C9G5x4m/DrmtPwua49D0hWGLiFtLq07uOabTekbByxraAjDfIPLBQRGh49&#10;Q92RQFDnxF9QSlBnvKnDJTUqM3UtKE85QDaz/I9snlpiecoFxPH2LJP/f7D00+HJfnGRurcPhv7w&#10;SJtdS3TDb50zfcsJg+dmUaist748X4gHD1fRvv9oGJSWdMEkDY61UxEQskPHJPXzWWp+DIiCsZhf&#10;LYpigREF33qxKhapFhkpT7et8+E9NwrFTYV7zhr+aDrNHqGoOyKl6UJ6jhwefEjaM6SJikzY9xlG&#10;tZJQygOR6KIoVsux1JOY4nXMPD+1wyTmahozWy6Xq6QEKcdXgfCJaNLQSMHuhZTp4Jr9TjoEFCq8&#10;ym/v5qtEWHYKFBvMyxy+gRqYoVcHM3AZzIDvBxjQH/ZTfKlRD0qCeouE+8o53hrgItoL3hRDiQDz&#10;J4WCKpyDSBnL/k6zNB2BCDnsgYDUYx/E0scp82U47o9IsApfxTyiZW/YMzSGM8O4we8BNq1xvzDq&#10;YdQq7H92xHGM5AcNzbWaF9fQCSEd1utrmFM3dewnDqIpAFU4YDRsd2GY5s460bTwzixpoc0ttGMt&#10;wqlvB04jeRimJOc4+HFap+cU9fJ72v4GAAD//wMAUEsDBBQABgAIAAAAIQDtVWww3wAAAAoBAAAP&#10;AAAAZHJzL2Rvd25yZXYueG1sTI/BTsMwEETvSPyDtUhcUGuTqqSEOBVCKojcKO3djZckqr2ObKdN&#10;+XrMCY6reZp5W64na9gJfegdSbifC2BIjdM9tRJ2n5vZCliIirQyjlDCBQOsq+urUhXanekDT9vY&#10;slRCoVASuhiHgvPQdGhVmLsBKWVfzlsV0+lbrr06p3JreCbEA7eqp7TQqQFfOmyO29FKeOWXb2HJ&#10;H99NjbxWd5t6fNtLeXszPT8BizjFPxh+9ZM6VMnp4EbSgRkJs3y1SKiEZZ4DS8BCLDNgh0Q+Zjnw&#10;quT/X6h+AAAA//8DAFBLAQItABQABgAIAAAAIQC2gziS/gAAAOEBAAATAAAAAAAAAAAAAAAAAAAA&#10;AABbQ29udGVudF9UeXBlc10ueG1sUEsBAi0AFAAGAAgAAAAhADj9If/WAAAAlAEAAAsAAAAAAAAA&#10;AAAAAAAALwEAAF9yZWxzLy5yZWxzUEsBAi0AFAAGAAgAAAAhAJHgcWNxAgAA5gQAAA4AAAAAAAAA&#10;AAAAAAAALgIAAGRycy9lMm9Eb2MueG1sUEsBAi0AFAAGAAgAAAAhAO1VbDDfAAAACgEAAA8AAAAA&#10;AAAAAAAAAAAAywQAAGRycy9kb3ducmV2LnhtbFBLBQYAAAAABAAEAPMAAADXBQAAAAA=&#10;" adj="10308,10282" fillcolor="#a9d18e" strokeweight="2.25pt">
                      <v:textbox inset="5.85pt,.7pt,5.85pt,.7pt">
                        <w:txbxContent>
                          <w:p w14:paraId="3081EEE7" w14:textId="4F5BADFF" w:rsidR="006874DF" w:rsidRPr="003F2673" w:rsidRDefault="006874DF" w:rsidP="00C434C9">
                            <w:pPr>
                              <w:rPr>
                                <w:rFonts w:ascii="HG丸ｺﾞｼｯｸM-PRO" w:eastAsia="HG丸ｺﾞｼｯｸM-PRO" w:hAnsi="HG丸ｺﾞｼｯｸM-PRO"/>
                                <w:b/>
                                <w:sz w:val="18"/>
                                <w:szCs w:val="18"/>
                              </w:rPr>
                            </w:pPr>
                            <w:r w:rsidRPr="003F2673">
                              <w:rPr>
                                <w:rFonts w:ascii="HG丸ｺﾞｼｯｸM-PRO" w:eastAsia="HG丸ｺﾞｼｯｸM-PRO" w:hAnsi="HG丸ｺﾞｼｯｸM-PRO"/>
                                <w:b/>
                                <w:sz w:val="18"/>
                                <w:szCs w:val="18"/>
                              </w:rPr>
                              <w:t>記載事項のうち、申請日現在において未定等の理由から、該当箇所に</w:t>
                            </w:r>
                            <w:r w:rsidR="00410BC9">
                              <w:rPr>
                                <w:rFonts w:ascii="HG丸ｺﾞｼｯｸM-PRO" w:eastAsia="HG丸ｺﾞｼｯｸM-PRO" w:hAnsi="HG丸ｺﾞｼｯｸM-PRO" w:hint="eastAsia"/>
                                <w:b/>
                                <w:sz w:val="18"/>
                                <w:szCs w:val="18"/>
                              </w:rPr>
                              <w:t>大まかな予定排出事業場を記載</w:t>
                            </w:r>
                            <w:r>
                              <w:rPr>
                                <w:rFonts w:ascii="HG丸ｺﾞｼｯｸM-PRO" w:eastAsia="HG丸ｺﾞｼｯｸM-PRO" w:hAnsi="HG丸ｺﾞｼｯｸM-PRO"/>
                                <w:b/>
                                <w:sz w:val="18"/>
                                <w:szCs w:val="18"/>
                              </w:rPr>
                              <w:t>して</w:t>
                            </w:r>
                            <w:r w:rsidR="0046308E">
                              <w:rPr>
                                <w:rFonts w:ascii="HG丸ｺﾞｼｯｸM-PRO" w:eastAsia="HG丸ｺﾞｼｯｸM-PRO" w:hAnsi="HG丸ｺﾞｼｯｸM-PRO" w:hint="eastAsia"/>
                                <w:b/>
                                <w:sz w:val="18"/>
                                <w:szCs w:val="18"/>
                              </w:rPr>
                              <w:t>下さい</w:t>
                            </w:r>
                            <w:r>
                              <w:rPr>
                                <w:rFonts w:ascii="HG丸ｺﾞｼｯｸM-PRO" w:eastAsia="HG丸ｺﾞｼｯｸM-PRO" w:hAnsi="HG丸ｺﾞｼｯｸM-PRO"/>
                                <w:b/>
                                <w:sz w:val="18"/>
                                <w:szCs w:val="18"/>
                              </w:rPr>
                              <w:t>。</w:t>
                            </w:r>
                          </w:p>
                        </w:txbxContent>
                      </v:textbox>
                    </v:shape>
                  </w:pict>
                </mc:Fallback>
              </mc:AlternateContent>
            </w:r>
            <w:r w:rsidR="006874DF" w:rsidRPr="007E1F2B">
              <w:rPr>
                <w:rFonts w:ascii="HG丸ｺﾞｼｯｸM-PRO" w:eastAsia="HG丸ｺﾞｼｯｸM-PRO" w:hAnsi="HG丸ｺﾞｼｯｸM-PRO"/>
                <w:color w:val="FF0000"/>
              </w:rPr>
              <w:t>東京都○○○</w:t>
            </w:r>
          </w:p>
        </w:tc>
      </w:tr>
      <w:tr w:rsidR="006874DF" w14:paraId="05EFFEA5" w14:textId="77777777" w:rsidTr="00031DBB">
        <w:trPr>
          <w:trHeight w:val="867"/>
        </w:trPr>
        <w:tc>
          <w:tcPr>
            <w:tcW w:w="426" w:type="dxa"/>
            <w:vAlign w:val="center"/>
          </w:tcPr>
          <w:p w14:paraId="2D54E6C0" w14:textId="77777777" w:rsidR="006874DF" w:rsidRDefault="006874DF" w:rsidP="006874DF">
            <w:pPr>
              <w:autoSpaceDE w:val="0"/>
              <w:autoSpaceDN w:val="0"/>
            </w:pPr>
            <w:r>
              <w:rPr>
                <w:rFonts w:hint="eastAsia"/>
              </w:rPr>
              <w:t>５</w:t>
            </w:r>
          </w:p>
        </w:tc>
        <w:tc>
          <w:tcPr>
            <w:tcW w:w="1699" w:type="dxa"/>
          </w:tcPr>
          <w:p w14:paraId="2D25122B" w14:textId="77777777" w:rsidR="006874DF" w:rsidRPr="006B1D5A" w:rsidRDefault="006874DF" w:rsidP="006874DF">
            <w:pPr>
              <w:snapToGrid w:val="0"/>
              <w:rPr>
                <w:rFonts w:ascii="HG丸ｺﾞｼｯｸM-PRO" w:eastAsia="HG丸ｺﾞｼｯｸM-PRO" w:hAnsi="HG丸ｺﾞｼｯｸM-PRO"/>
                <w:color w:val="FF0000"/>
                <w:szCs w:val="21"/>
              </w:rPr>
            </w:pPr>
            <w:r w:rsidRPr="006B1D5A">
              <w:rPr>
                <w:rFonts w:ascii="HG丸ｺﾞｼｯｸM-PRO" w:eastAsia="HG丸ｺﾞｼｯｸM-PRO" w:hAnsi="HG丸ｺﾞｼｯｸM-PRO"/>
                <w:color w:val="FF0000"/>
                <w:szCs w:val="21"/>
              </w:rPr>
              <w:t>廃酸、廃アルカリ（特定有害産業廃棄物）</w:t>
            </w:r>
          </w:p>
        </w:tc>
        <w:tc>
          <w:tcPr>
            <w:tcW w:w="850" w:type="dxa"/>
          </w:tcPr>
          <w:p w14:paraId="0236BADD" w14:textId="77777777" w:rsidR="006874DF" w:rsidRPr="007E1F2B" w:rsidRDefault="006874DF" w:rsidP="006874DF">
            <w:pPr>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未定</w:t>
            </w:r>
          </w:p>
        </w:tc>
        <w:tc>
          <w:tcPr>
            <w:tcW w:w="991" w:type="dxa"/>
          </w:tcPr>
          <w:p w14:paraId="08AB6F74" w14:textId="77777777" w:rsidR="006874DF" w:rsidRPr="007E1F2B" w:rsidRDefault="006874DF" w:rsidP="006874DF">
            <w:pPr>
              <w:widowControl/>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液状</w:t>
            </w:r>
          </w:p>
        </w:tc>
        <w:tc>
          <w:tcPr>
            <w:tcW w:w="2266" w:type="dxa"/>
          </w:tcPr>
          <w:p w14:paraId="33DF6D57" w14:textId="73D13C4C" w:rsidR="006874DF" w:rsidRPr="007E1F2B" w:rsidRDefault="00410BC9" w:rsidP="006874DF">
            <w:pPr>
              <w:spacing w:line="240" w:lineRule="exac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神奈川県内●●工場</w:t>
            </w:r>
          </w:p>
        </w:tc>
        <w:tc>
          <w:tcPr>
            <w:tcW w:w="1134" w:type="dxa"/>
          </w:tcPr>
          <w:p w14:paraId="1D7275EB" w14:textId="3D032180" w:rsidR="006874DF" w:rsidRPr="007E1F2B" w:rsidRDefault="00410BC9" w:rsidP="006874DF">
            <w:pPr>
              <w:spacing w:line="240" w:lineRule="exact"/>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noProof/>
                <w:color w:val="FF0000"/>
                <w:sz w:val="24"/>
                <w:szCs w:val="24"/>
              </w:rPr>
              <mc:AlternateContent>
                <mc:Choice Requires="wps">
                  <w:drawing>
                    <wp:anchor distT="0" distB="0" distL="114300" distR="114300" simplePos="0" relativeHeight="251669504" behindDoc="0" locked="0" layoutInCell="1" allowOverlap="1" wp14:anchorId="3210D382" wp14:editId="1B288F8B">
                      <wp:simplePos x="0" y="0"/>
                      <wp:positionH relativeFrom="column">
                        <wp:posOffset>-168275</wp:posOffset>
                      </wp:positionH>
                      <wp:positionV relativeFrom="paragraph">
                        <wp:posOffset>132080</wp:posOffset>
                      </wp:positionV>
                      <wp:extent cx="221148" cy="424747"/>
                      <wp:effectExtent l="12700" t="6350" r="20320" b="77470"/>
                      <wp:wrapNone/>
                      <wp:docPr id="1" name="下矢印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337394">
                                <a:off x="0" y="0"/>
                                <a:ext cx="221148" cy="424747"/>
                              </a:xfrm>
                              <a:prstGeom prst="downArrow">
                                <a:avLst>
                                  <a:gd name="adj1" fmla="val 33750"/>
                                  <a:gd name="adj2" fmla="val 31239"/>
                                </a:avLst>
                              </a:prstGeom>
                              <a:solidFill>
                                <a:srgbClr val="70AD47">
                                  <a:lumMod val="60000"/>
                                  <a:lumOff val="40000"/>
                                </a:srgbClr>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3839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margin-left:-13.25pt;margin-top:10.4pt;width:17.4pt;height:33.45pt;rotation:4737591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dUDVQIAALMEAAAOAAAAZHJzL2Uyb0RvYy54bWysVE1vGyEQvVfqf0Dcm/3wJrZXWUdR0lSV&#10;0g8pbe8YWC8tMBSw1/n3HVjHcVOph6o+YGaAN2/ezOzl1d5ospM+KLAdrc5KSqTlIJTddPTrl7s3&#10;C0pCZFYwDVZ29FEGerV6/epydK2sYQAtpCcIYkM7uo4OMbq2KAIfpGHhDJy0eNiDNyyi6TeF8GxE&#10;dKOLuiwvihG8cB64DAG9t9MhXWX8vpc8fur7ICPRHUVuMa8+r+u0FqtL1m48c4PiBxrsH1gYpiwG&#10;PULdssjI1qs/oIziHgL08YyDKaDvFZc5B8ymKl9k8zAwJ3MuKE5wR5nC/4PlH3cP7rNP1IO7B/4j&#10;EAs3A7Mbee09jINkAsNVSahidKE9PkhGwKdkPX4AgaVl2whZg33vDfGAWjez2Xy2bLIXcyX7LPzj&#10;UXi5j4Sjs66rqsFO4XjU1M28med4rE1QiZvzIb6TYEjadFTAaDO9jMx29yFm8QWxzCQq4ntFSW80&#10;1nLHNEEa50+1PrlT/3anqmfLQ9gDYvEcOAsEWok7pXU2/GZ9oz1B+I7Oy+tb5Jz8emtQjsl9UeJv&#10;ajF0YyNO7ubJjfhhgkFxcX+Kry0ZUfdlicT/HjyhTWFeYhgVcbi0Mh1dHC+xNtX0rRW59SNTetrj&#10;Y20PRU51TSMU2jWIR6xxribOD046yi/ZN/ynZMS56Wj4uWVeUqLfW+yUeVMvz3HQsrFYLPGRPz1Y&#10;nxwwywfAYUSoaXsTp9HcOq82A0aqcu4WrrG3ehWfmnBidSCLk5HlO0xxGr1TO996/tasfgEAAP//&#10;AwBQSwMEFAAGAAgAAAAhAP93hVLeAAAACAEAAA8AAABkcnMvZG93bnJldi54bWxMj8tOwzAQRfdI&#10;/IM1SOxap2mVlpBJhRCPNQUJ2NnxNAnE4yh2mvTvMStYju7RvWeK/Ww7caLBt44RVssEBHHlTMs1&#10;wtvr42IHwgfFRnWOCeFMHvbl5UWhcuMmfqHTIdQilrDPFUITQp9L6auGrPJL1xPH7OgGq0I8h1qa&#10;QU2x3HYyTZJMWtVyXGhUT/cNVd+H0SI49WTDpzye3/XXbp6eH0h/6BHx+mq+uwURaA5/MPzqR3Uo&#10;o5N2IxsvOoTFJs0iirDObkBEIN2sQWiE7WoLsizk/wfKHwAAAP//AwBQSwECLQAUAAYACAAAACEA&#10;toM4kv4AAADhAQAAEwAAAAAAAAAAAAAAAAAAAAAAW0NvbnRlbnRfVHlwZXNdLnhtbFBLAQItABQA&#10;BgAIAAAAIQA4/SH/1gAAAJQBAAALAAAAAAAAAAAAAAAAAC8BAABfcmVscy8ucmVsc1BLAQItABQA&#10;BgAIAAAAIQD3SdUDVQIAALMEAAAOAAAAAAAAAAAAAAAAAC4CAABkcnMvZTJvRG9jLnhtbFBLAQIt&#10;ABQABgAIAAAAIQD/d4VS3gAAAAgBAAAPAAAAAAAAAAAAAAAAAK8EAABkcnMvZG93bnJldi54bWxQ&#10;SwUGAAAAAAQABADzAAAAugUAAAAA&#10;" adj="18087,7155" fillcolor="#a9d18e" strokeweight="1.5pt">
                      <v:textbox style="layout-flow:vertical-ideographic" inset="5.85pt,.7pt,5.85pt,.7pt"/>
                    </v:shape>
                  </w:pict>
                </mc:Fallback>
              </mc:AlternateContent>
            </w:r>
            <w:r w:rsidR="006874DF" w:rsidRPr="007E1F2B">
              <w:rPr>
                <w:rFonts w:ascii="HG丸ｺﾞｼｯｸM-PRO" w:eastAsia="HG丸ｺﾞｼｯｸM-PRO" w:hAnsi="HG丸ｺﾞｼｯｸM-PRO"/>
                <w:color w:val="FF0000"/>
                <w:sz w:val="24"/>
                <w:szCs w:val="24"/>
              </w:rPr>
              <w:t>なし</w:t>
            </w:r>
          </w:p>
        </w:tc>
        <w:tc>
          <w:tcPr>
            <w:tcW w:w="2262" w:type="dxa"/>
          </w:tcPr>
          <w:p w14:paraId="4B22825D" w14:textId="77777777" w:rsidR="006874DF" w:rsidRPr="007E1F2B" w:rsidRDefault="006874DF" w:rsidP="006874DF">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未定</w:t>
            </w:r>
          </w:p>
        </w:tc>
      </w:tr>
      <w:tr w:rsidR="006874DF" w14:paraId="2481A662" w14:textId="77777777" w:rsidTr="00031DBB">
        <w:trPr>
          <w:trHeight w:val="867"/>
        </w:trPr>
        <w:tc>
          <w:tcPr>
            <w:tcW w:w="426" w:type="dxa"/>
            <w:vAlign w:val="center"/>
          </w:tcPr>
          <w:p w14:paraId="6308BB6F" w14:textId="77777777" w:rsidR="006874DF" w:rsidRDefault="006874DF" w:rsidP="006874DF">
            <w:pPr>
              <w:autoSpaceDE w:val="0"/>
              <w:autoSpaceDN w:val="0"/>
            </w:pPr>
            <w:r>
              <w:rPr>
                <w:rFonts w:hint="eastAsia"/>
              </w:rPr>
              <w:t>６</w:t>
            </w:r>
          </w:p>
        </w:tc>
        <w:tc>
          <w:tcPr>
            <w:tcW w:w="1699" w:type="dxa"/>
          </w:tcPr>
          <w:p w14:paraId="610B73B4" w14:textId="77777777" w:rsidR="006874DF" w:rsidRPr="006B1D5A" w:rsidRDefault="006874DF" w:rsidP="006874DF">
            <w:pPr>
              <w:snapToGrid w:val="0"/>
              <w:rPr>
                <w:rFonts w:ascii="HG丸ｺﾞｼｯｸM-PRO" w:eastAsia="HG丸ｺﾞｼｯｸM-PRO" w:hAnsi="HG丸ｺﾞｼｯｸM-PRO"/>
                <w:color w:val="FF0000"/>
                <w:szCs w:val="21"/>
              </w:rPr>
            </w:pPr>
            <w:r w:rsidRPr="006B1D5A">
              <w:rPr>
                <w:rFonts w:ascii="HG丸ｺﾞｼｯｸM-PRO" w:eastAsia="HG丸ｺﾞｼｯｸM-PRO" w:hAnsi="HG丸ｺﾞｼｯｸM-PRO"/>
                <w:color w:val="FF0000"/>
                <w:szCs w:val="21"/>
              </w:rPr>
              <w:t>汚泥（特定有害産業廃棄物）</w:t>
            </w:r>
          </w:p>
        </w:tc>
        <w:tc>
          <w:tcPr>
            <w:tcW w:w="850" w:type="dxa"/>
          </w:tcPr>
          <w:p w14:paraId="0F62AD31" w14:textId="77777777" w:rsidR="006874DF" w:rsidRPr="007E1F2B" w:rsidRDefault="006874DF" w:rsidP="006874DF">
            <w:pP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未定</w:t>
            </w:r>
          </w:p>
          <w:p w14:paraId="579ADA63" w14:textId="77777777" w:rsidR="006874DF" w:rsidRPr="007E1F2B" w:rsidRDefault="006874DF" w:rsidP="006874DF">
            <w:pPr>
              <w:rPr>
                <w:rFonts w:ascii="HG丸ｺﾞｼｯｸM-PRO" w:eastAsia="HG丸ｺﾞｼｯｸM-PRO" w:hAnsi="HG丸ｺﾞｼｯｸM-PRO"/>
                <w:color w:val="FF0000"/>
                <w:sz w:val="24"/>
                <w:szCs w:val="24"/>
              </w:rPr>
            </w:pPr>
          </w:p>
        </w:tc>
        <w:tc>
          <w:tcPr>
            <w:tcW w:w="991" w:type="dxa"/>
          </w:tcPr>
          <w:p w14:paraId="6AB8DA89" w14:textId="77777777" w:rsidR="006874DF" w:rsidRPr="007E1F2B" w:rsidRDefault="006874DF" w:rsidP="006874DF">
            <w:pPr>
              <w:widowControl/>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泥状</w:t>
            </w:r>
          </w:p>
          <w:p w14:paraId="50A49A0D" w14:textId="77777777" w:rsidR="006874DF" w:rsidRPr="007E1F2B" w:rsidRDefault="006874DF" w:rsidP="006874DF">
            <w:pPr>
              <w:jc w:val="center"/>
              <w:rPr>
                <w:rFonts w:ascii="HG丸ｺﾞｼｯｸM-PRO" w:eastAsia="HG丸ｺﾞｼｯｸM-PRO" w:hAnsi="HG丸ｺﾞｼｯｸM-PRO"/>
                <w:color w:val="FF0000"/>
                <w:sz w:val="24"/>
                <w:szCs w:val="24"/>
              </w:rPr>
            </w:pPr>
          </w:p>
        </w:tc>
        <w:tc>
          <w:tcPr>
            <w:tcW w:w="2266" w:type="dxa"/>
          </w:tcPr>
          <w:p w14:paraId="55B6CE38" w14:textId="04616267" w:rsidR="006874DF" w:rsidRPr="007E1F2B" w:rsidRDefault="00410BC9" w:rsidP="006874DF">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神奈川県内●●工場</w:t>
            </w:r>
          </w:p>
        </w:tc>
        <w:tc>
          <w:tcPr>
            <w:tcW w:w="1134" w:type="dxa"/>
          </w:tcPr>
          <w:p w14:paraId="611230F4" w14:textId="77777777" w:rsidR="006874DF" w:rsidRPr="007E1F2B" w:rsidRDefault="006874DF" w:rsidP="006874DF">
            <w:pPr>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なし</w:t>
            </w:r>
          </w:p>
        </w:tc>
        <w:tc>
          <w:tcPr>
            <w:tcW w:w="2262" w:type="dxa"/>
          </w:tcPr>
          <w:p w14:paraId="11ECEF17" w14:textId="77777777" w:rsidR="006874DF" w:rsidRPr="007E1F2B" w:rsidRDefault="006874DF" w:rsidP="006874DF">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未定</w:t>
            </w:r>
          </w:p>
          <w:p w14:paraId="499CEECA" w14:textId="77777777" w:rsidR="006874DF" w:rsidRPr="007E1F2B" w:rsidRDefault="006874DF" w:rsidP="006874DF">
            <w:pPr>
              <w:rPr>
                <w:rFonts w:ascii="HG丸ｺﾞｼｯｸM-PRO" w:eastAsia="HG丸ｺﾞｼｯｸM-PRO" w:hAnsi="HG丸ｺﾞｼｯｸM-PRO"/>
                <w:color w:val="FF0000"/>
              </w:rPr>
            </w:pPr>
          </w:p>
        </w:tc>
      </w:tr>
      <w:tr w:rsidR="006874DF" w14:paraId="77376F3C" w14:textId="77777777" w:rsidTr="00031DBB">
        <w:trPr>
          <w:trHeight w:val="867"/>
        </w:trPr>
        <w:tc>
          <w:tcPr>
            <w:tcW w:w="426" w:type="dxa"/>
            <w:vAlign w:val="center"/>
          </w:tcPr>
          <w:p w14:paraId="1CD8BFC4" w14:textId="77777777" w:rsidR="006874DF" w:rsidRDefault="006874DF" w:rsidP="006874DF">
            <w:pPr>
              <w:autoSpaceDE w:val="0"/>
              <w:autoSpaceDN w:val="0"/>
            </w:pPr>
            <w:r>
              <w:rPr>
                <w:rFonts w:hint="eastAsia"/>
              </w:rPr>
              <w:t>７</w:t>
            </w:r>
          </w:p>
        </w:tc>
        <w:tc>
          <w:tcPr>
            <w:tcW w:w="1699" w:type="dxa"/>
          </w:tcPr>
          <w:p w14:paraId="42418497" w14:textId="77777777" w:rsidR="006874DF" w:rsidRPr="006B1D5A" w:rsidRDefault="006874DF" w:rsidP="006874DF">
            <w:pPr>
              <w:snapToGrid w:val="0"/>
              <w:rPr>
                <w:rFonts w:ascii="HG丸ｺﾞｼｯｸM-PRO" w:eastAsia="HG丸ｺﾞｼｯｸM-PRO" w:hAnsi="HG丸ｺﾞｼｯｸM-PRO"/>
                <w:color w:val="FF0000"/>
                <w:szCs w:val="21"/>
              </w:rPr>
            </w:pPr>
            <w:r w:rsidRPr="006B1D5A">
              <w:rPr>
                <w:rFonts w:ascii="HG丸ｺﾞｼｯｸM-PRO" w:eastAsia="HG丸ｺﾞｼｯｸM-PRO" w:hAnsi="HG丸ｺﾞｼｯｸM-PRO"/>
                <w:color w:val="FF0000"/>
                <w:szCs w:val="21"/>
              </w:rPr>
              <w:t>感染性産業廃棄物</w:t>
            </w:r>
          </w:p>
        </w:tc>
        <w:tc>
          <w:tcPr>
            <w:tcW w:w="850" w:type="dxa"/>
          </w:tcPr>
          <w:p w14:paraId="66886C25" w14:textId="77777777" w:rsidR="006874DF" w:rsidRPr="007E1F2B" w:rsidRDefault="006874DF" w:rsidP="006874DF">
            <w:pP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○t/月</w:t>
            </w:r>
          </w:p>
          <w:p w14:paraId="1AA9B8BC" w14:textId="77777777" w:rsidR="006874DF" w:rsidRPr="007E1F2B" w:rsidRDefault="006874DF" w:rsidP="006874DF">
            <w:pPr>
              <w:rPr>
                <w:rFonts w:ascii="HG丸ｺﾞｼｯｸM-PRO" w:eastAsia="HG丸ｺﾞｼｯｸM-PRO" w:hAnsi="HG丸ｺﾞｼｯｸM-PRO"/>
                <w:color w:val="FF0000"/>
                <w:sz w:val="24"/>
                <w:szCs w:val="24"/>
              </w:rPr>
            </w:pPr>
          </w:p>
        </w:tc>
        <w:tc>
          <w:tcPr>
            <w:tcW w:w="991" w:type="dxa"/>
          </w:tcPr>
          <w:p w14:paraId="7C20D059" w14:textId="77777777" w:rsidR="006874DF" w:rsidRPr="007E1F2B" w:rsidRDefault="006874DF" w:rsidP="006874DF">
            <w:pPr>
              <w:widowControl/>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noProof/>
                <w:color w:val="FF0000"/>
                <w:sz w:val="24"/>
                <w:szCs w:val="24"/>
              </w:rPr>
              <mc:AlternateContent>
                <mc:Choice Requires="wps">
                  <w:drawing>
                    <wp:anchor distT="0" distB="0" distL="114300" distR="114300" simplePos="0" relativeHeight="251670528" behindDoc="0" locked="0" layoutInCell="1" allowOverlap="1" wp14:anchorId="69BC719B" wp14:editId="7D5F31C7">
                      <wp:simplePos x="0" y="0"/>
                      <wp:positionH relativeFrom="column">
                        <wp:posOffset>-180200</wp:posOffset>
                      </wp:positionH>
                      <wp:positionV relativeFrom="paragraph">
                        <wp:posOffset>-674564</wp:posOffset>
                      </wp:positionV>
                      <wp:extent cx="324608" cy="1400479"/>
                      <wp:effectExtent l="228600" t="0" r="304165" b="0"/>
                      <wp:wrapNone/>
                      <wp:docPr id="2" name="下矢印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351806" flipH="1">
                                <a:off x="0" y="0"/>
                                <a:ext cx="324608" cy="1400479"/>
                              </a:xfrm>
                              <a:prstGeom prst="downArrow">
                                <a:avLst>
                                  <a:gd name="adj1" fmla="val 33750"/>
                                  <a:gd name="adj2" fmla="val 31239"/>
                                </a:avLst>
                              </a:prstGeom>
                              <a:solidFill>
                                <a:srgbClr val="70AD47">
                                  <a:lumMod val="60000"/>
                                  <a:lumOff val="40000"/>
                                </a:srgbClr>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1B16B" id="下矢印 2" o:spid="_x0000_s1026" type="#_x0000_t67" style="position:absolute;left:0;text-align:left;margin-left:-14.2pt;margin-top:-53.1pt;width:25.55pt;height:110.25pt;rotation:-9122399fd;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7PegQIAAOQEAAAOAAAAZHJzL2Uyb0RvYy54bWysVEuOEzEQ3SNxB8t7pj/J5NOazmg0wwDS&#10;ACMNsHdsd9rgH7aTzpwBcQYkTsCSA4G4BmV3Pg1ILBBZOHa5/Krqvao+O98qiTbceWF0jYuTHCOu&#10;qWFCr2r8+tX1oxlGPhDNiDSa1/iee3y+ePjgrLMVL01rJOMOAYj2VWdr3IZgqyzztOWK+BNjuYbL&#10;xjhFAhzdKmOOdICuZFbm+STrjGPWGcq9B+tVf4kXCb9pOA0vm8bzgGSNIbeQVpfWZVyzxRmpVo7Y&#10;VtBdGuQfslBEaAh6gLoigaC1E39AKUGd8aYJJ9SozDSNoDzVANUU+W/V3LXE8lQLkOPtgSb//2Dp&#10;i82tQ4LVuMRIEwUSffv64cenz98/fkFlpKezvgKvO3vrYoHe3hj6ziNtLluiV/zCOdO1nDBIqoj+&#10;2S8P4sHDU7TsnhsG6GQdTGJq2ziFnAFFZqPTYpZPMGqksE8jTAwE3KBtEur+IBTfBkTBOCrHkxw6&#10;i8JVMc7z8XSeQpMqosbX1vnwhBuF4qbGzHQ6ZZqgyebGh6QW29VM2NsC4isJ4m+IRKPR9HTfHAMf&#10;4GjgU5SjfdgdYnYMnLgyUrBrIWU6uNXyUjoE8DWe5hdX42lKRq4VMNObJzn8+p4EM3Rub4YKezPg&#10;+x4GeIb9EF9q1AEb8xwS/3vwiHbEG2IoEWAapVAgysGJVFHex5qlWQlEyH4PCUi90ztK3LfK0rB7&#10;kDsJCwMHnwagn5M38I9RB4NWY/9+TRzHSD7T0DTTcTk/hclMh9lsDo/c8GI5uCCatgamF6D67WXo&#10;Z3ltnVi1EKnvHW0uoM0aEfb92Ge1SxZGKdG3G/s4q8Nz8jp+nBY/AQAA//8DAFBLAwQUAAYACAAA&#10;ACEAmfuJON4AAAALAQAADwAAAGRycy9kb3ducmV2LnhtbEyPwU7DMAyG70i8Q+RJ3LakYRpV13RC&#10;oEpcGbvsljWmqdokVZNu3dtjTnCz5U+/v788LG5gV5xiF7yCbCOAoW+C6Xyr4PRVr3NgMWlv9BA8&#10;KrhjhEP1+FDqwoSb/8TrMbWMQnwstAKb0lhwHhuLTsdNGNHT7TtMTidap5abSd8o3A1cCrHjTnee&#10;Plg94pvFpj/OToHr7XhPp/Ms8veY1YPo7UctlHpaLa97YAmX9AfDrz6pQ0VOlzB7E9mgYC3zLaE0&#10;ZGIngREi5QuwC6HZ9hl4VfL/HaofAAAA//8DAFBLAQItABQABgAIAAAAIQC2gziS/gAAAOEBAAAT&#10;AAAAAAAAAAAAAAAAAAAAAABbQ29udGVudF9UeXBlc10ueG1sUEsBAi0AFAAGAAgAAAAhADj9If/W&#10;AAAAlAEAAAsAAAAAAAAAAAAAAAAALwEAAF9yZWxzLy5yZWxzUEsBAi0AFAAGAAgAAAAhALDzs96B&#10;AgAA5AQAAA4AAAAAAAAAAAAAAAAALgIAAGRycy9lMm9Eb2MueG1sUEsBAi0AFAAGAAgAAAAhAJn7&#10;iTjeAAAACwEAAA8AAAAAAAAAAAAAAAAA2wQAAGRycy9kb3ducmV2LnhtbFBLBQYAAAAABAAEAPMA&#10;AADmBQAAAAA=&#10;" adj="20036,7155" fillcolor="#a9d18e" strokeweight="1.5pt">
                      <v:textbox style="layout-flow:vertical-ideographic" inset="5.85pt,.7pt,5.85pt,.7pt"/>
                    </v:shape>
                  </w:pict>
                </mc:Fallback>
              </mc:AlternateContent>
            </w:r>
            <w:r w:rsidRPr="007E1F2B">
              <w:rPr>
                <w:rFonts w:ascii="HG丸ｺﾞｼｯｸM-PRO" w:eastAsia="HG丸ｺﾞｼｯｸM-PRO" w:hAnsi="HG丸ｺﾞｼｯｸM-PRO"/>
                <w:color w:val="FF0000"/>
                <w:sz w:val="24"/>
                <w:szCs w:val="24"/>
              </w:rPr>
              <w:t>固形</w:t>
            </w:r>
          </w:p>
          <w:p w14:paraId="11E5CE30" w14:textId="77777777" w:rsidR="006874DF" w:rsidRPr="007E1F2B" w:rsidRDefault="006874DF" w:rsidP="006874DF">
            <w:pPr>
              <w:jc w:val="center"/>
              <w:rPr>
                <w:rFonts w:ascii="HG丸ｺﾞｼｯｸM-PRO" w:eastAsia="HG丸ｺﾞｼｯｸM-PRO" w:hAnsi="HG丸ｺﾞｼｯｸM-PRO"/>
                <w:color w:val="FF0000"/>
                <w:sz w:val="24"/>
                <w:szCs w:val="24"/>
              </w:rPr>
            </w:pPr>
          </w:p>
        </w:tc>
        <w:tc>
          <w:tcPr>
            <w:tcW w:w="2266" w:type="dxa"/>
          </w:tcPr>
          <w:p w14:paraId="3823B19F" w14:textId="77777777" w:rsidR="006874DF" w:rsidRPr="007E1F2B" w:rsidRDefault="006874DF" w:rsidP="006874DF">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○○病院</w:t>
            </w:r>
          </w:p>
          <w:p w14:paraId="4C6204B7" w14:textId="77777777" w:rsidR="006874DF" w:rsidRPr="007E1F2B" w:rsidRDefault="006874DF" w:rsidP="006874DF">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神奈川県○○○</w:t>
            </w:r>
          </w:p>
        </w:tc>
        <w:tc>
          <w:tcPr>
            <w:tcW w:w="1134" w:type="dxa"/>
          </w:tcPr>
          <w:p w14:paraId="675BC628" w14:textId="77777777" w:rsidR="006874DF" w:rsidRPr="007E1F2B" w:rsidRDefault="006874DF" w:rsidP="006874DF">
            <w:pPr>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なし</w:t>
            </w:r>
          </w:p>
        </w:tc>
        <w:tc>
          <w:tcPr>
            <w:tcW w:w="2262" w:type="dxa"/>
          </w:tcPr>
          <w:p w14:paraId="46CDD907" w14:textId="77777777" w:rsidR="006874DF" w:rsidRPr="007E1F2B" w:rsidRDefault="006874DF" w:rsidP="006874DF">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(株)○○○○</w:t>
            </w:r>
          </w:p>
          <w:p w14:paraId="620BBBFB" w14:textId="77777777" w:rsidR="006874DF" w:rsidRPr="007E1F2B" w:rsidRDefault="006874DF" w:rsidP="006874DF">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千葉県○○○</w:t>
            </w:r>
          </w:p>
        </w:tc>
      </w:tr>
      <w:tr w:rsidR="006874DF" w14:paraId="772B42B7" w14:textId="77777777" w:rsidTr="00031DBB">
        <w:trPr>
          <w:trHeight w:val="867"/>
        </w:trPr>
        <w:tc>
          <w:tcPr>
            <w:tcW w:w="426" w:type="dxa"/>
            <w:vAlign w:val="center"/>
          </w:tcPr>
          <w:p w14:paraId="24B355F2" w14:textId="77777777" w:rsidR="006874DF" w:rsidRDefault="006874DF" w:rsidP="006874DF">
            <w:pPr>
              <w:autoSpaceDE w:val="0"/>
              <w:autoSpaceDN w:val="0"/>
            </w:pPr>
            <w:r>
              <w:rPr>
                <w:rFonts w:hint="eastAsia"/>
              </w:rPr>
              <w:t>８</w:t>
            </w:r>
          </w:p>
        </w:tc>
        <w:tc>
          <w:tcPr>
            <w:tcW w:w="1699" w:type="dxa"/>
          </w:tcPr>
          <w:p w14:paraId="0EF4F637" w14:textId="77777777" w:rsidR="006874DF" w:rsidRPr="006B1D5A" w:rsidRDefault="006874DF" w:rsidP="006874DF">
            <w:pPr>
              <w:snapToGrid w:val="0"/>
              <w:rPr>
                <w:rFonts w:ascii="HG丸ｺﾞｼｯｸM-PRO" w:eastAsia="HG丸ｺﾞｼｯｸM-PRO" w:hAnsi="HG丸ｺﾞｼｯｸM-PRO"/>
                <w:color w:val="FF0000"/>
                <w:szCs w:val="21"/>
              </w:rPr>
            </w:pPr>
            <w:r w:rsidRPr="006B1D5A">
              <w:rPr>
                <w:rFonts w:ascii="HG丸ｺﾞｼｯｸM-PRO" w:eastAsia="HG丸ｺﾞｼｯｸM-PRO" w:hAnsi="HG丸ｺﾞｼｯｸM-PRO"/>
                <w:color w:val="FF0000"/>
                <w:szCs w:val="21"/>
              </w:rPr>
              <w:t>廃石綿等</w:t>
            </w:r>
          </w:p>
          <w:p w14:paraId="66965287" w14:textId="77777777" w:rsidR="006874DF" w:rsidRPr="006B1D5A" w:rsidRDefault="006874DF" w:rsidP="006874DF">
            <w:pPr>
              <w:snapToGrid w:val="0"/>
              <w:rPr>
                <w:rFonts w:ascii="HG丸ｺﾞｼｯｸM-PRO" w:eastAsia="HG丸ｺﾞｼｯｸM-PRO" w:hAnsi="HG丸ｺﾞｼｯｸM-PRO"/>
                <w:color w:val="FF0000"/>
                <w:szCs w:val="21"/>
              </w:rPr>
            </w:pPr>
          </w:p>
        </w:tc>
        <w:tc>
          <w:tcPr>
            <w:tcW w:w="850" w:type="dxa"/>
          </w:tcPr>
          <w:p w14:paraId="2FE8E7E0" w14:textId="77777777" w:rsidR="006874DF" w:rsidRPr="007E1F2B" w:rsidRDefault="006874DF" w:rsidP="006874DF">
            <w:pP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○t/月</w:t>
            </w:r>
          </w:p>
        </w:tc>
        <w:tc>
          <w:tcPr>
            <w:tcW w:w="991" w:type="dxa"/>
          </w:tcPr>
          <w:p w14:paraId="15144642" w14:textId="77777777" w:rsidR="006874DF" w:rsidRPr="007E1F2B" w:rsidRDefault="006874DF" w:rsidP="006874DF">
            <w:pPr>
              <w:widowControl/>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固形</w:t>
            </w:r>
          </w:p>
        </w:tc>
        <w:tc>
          <w:tcPr>
            <w:tcW w:w="2266" w:type="dxa"/>
          </w:tcPr>
          <w:p w14:paraId="45D80933" w14:textId="77777777" w:rsidR="006874DF" w:rsidRPr="007E1F2B" w:rsidRDefault="006874DF" w:rsidP="006874DF">
            <w:pPr>
              <w:rPr>
                <w:rFonts w:ascii="HG丸ｺﾞｼｯｸM-PRO" w:eastAsia="HG丸ｺﾞｼｯｸM-PRO" w:hAnsi="HG丸ｺﾞｼｯｸM-PRO"/>
                <w:color w:val="FF0000"/>
              </w:rPr>
            </w:pPr>
            <w:r w:rsidRPr="007E1F2B">
              <w:rPr>
                <w:rFonts w:ascii="HG丸ｺﾞｼｯｸM-PRO" w:eastAsia="HG丸ｺﾞｼｯｸM-PRO" w:hAnsi="HG丸ｺﾞｼｯｸM-PRO"/>
                <w:noProof/>
              </w:rPr>
              <mc:AlternateContent>
                <mc:Choice Requires="wps">
                  <w:drawing>
                    <wp:anchor distT="0" distB="0" distL="114300" distR="114300" simplePos="0" relativeHeight="251671552" behindDoc="0" locked="0" layoutInCell="1" allowOverlap="1" wp14:anchorId="4805A3C4" wp14:editId="1B687571">
                      <wp:simplePos x="0" y="0"/>
                      <wp:positionH relativeFrom="column">
                        <wp:posOffset>-211794</wp:posOffset>
                      </wp:positionH>
                      <wp:positionV relativeFrom="paragraph">
                        <wp:posOffset>112146</wp:posOffset>
                      </wp:positionV>
                      <wp:extent cx="3533775" cy="600075"/>
                      <wp:effectExtent l="19050" t="57150" r="28575" b="28575"/>
                      <wp:wrapNone/>
                      <wp:docPr id="24" name="角丸四角形吹き出し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3775" cy="600075"/>
                              </a:xfrm>
                              <a:prstGeom prst="wedgeRoundRectCallout">
                                <a:avLst>
                                  <a:gd name="adj1" fmla="val -2276"/>
                                  <a:gd name="adj2" fmla="val -3605"/>
                                  <a:gd name="adj3" fmla="val 16667"/>
                                </a:avLst>
                              </a:prstGeom>
                              <a:solidFill>
                                <a:srgbClr val="70AD47">
                                  <a:lumMod val="60000"/>
                                  <a:lumOff val="40000"/>
                                </a:srgbClr>
                              </a:solidFill>
                              <a:ln w="28575">
                                <a:solidFill>
                                  <a:srgbClr val="000000"/>
                                </a:solidFill>
                                <a:miter lim="800000"/>
                                <a:headEnd/>
                                <a:tailEnd/>
                              </a:ln>
                            </wps:spPr>
                            <wps:txbx>
                              <w:txbxContent>
                                <w:p w14:paraId="19E912E1" w14:textId="77777777" w:rsidR="006874DF" w:rsidRPr="003F2673" w:rsidRDefault="006874DF" w:rsidP="00B07C25">
                                  <w:pPr>
                                    <w:rPr>
                                      <w:rFonts w:ascii="HG丸ｺﾞｼｯｸM-PRO" w:eastAsia="HG丸ｺﾞｼｯｸM-PRO" w:hAnsi="HG丸ｺﾞｼｯｸM-PRO"/>
                                      <w:b/>
                                      <w:sz w:val="18"/>
                                      <w:szCs w:val="18"/>
                                    </w:rPr>
                                  </w:pPr>
                                  <w:r w:rsidRPr="003F2673">
                                    <w:rPr>
                                      <w:rFonts w:ascii="HG丸ｺﾞｼｯｸM-PRO" w:eastAsia="HG丸ｺﾞｼｯｸM-PRO" w:hAnsi="HG丸ｺﾞｼｯｸM-PRO"/>
                                      <w:b/>
                                      <w:sz w:val="18"/>
                                      <w:szCs w:val="18"/>
                                    </w:rPr>
                                    <w:t>排出事業場、予定運搬先が同一である場合には、１つの行に複数の（特別管理）産業廃棄物の種類を記載しても構いません。</w:t>
                                  </w:r>
                                </w:p>
                                <w:p w14:paraId="1D85F691" w14:textId="77777777" w:rsidR="006874DF" w:rsidRPr="00640320" w:rsidRDefault="006874DF" w:rsidP="00B07C25">
                                  <w:pPr>
                                    <w:rPr>
                                      <w:rFonts w:asciiTheme="majorEastAsia" w:eastAsiaTheme="majorEastAsia" w:hAnsiTheme="majorEastAsia"/>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5A3C4" id="角丸四角形吹き出し 24" o:spid="_x0000_s1030" type="#_x0000_t62" style="position:absolute;left:0;text-align:left;margin-left:-16.7pt;margin-top:8.85pt;width:278.25pt;height:4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kZrcAIAAOYEAAAOAAAAZHJzL2Uyb0RvYy54bWysVNtu2zAMfR+wfxD03tpxUjs14hRFug4D&#10;ugva7QMUSba16eJJcpz260fJTuZtwB6GvQgSRR0eHpLa3ByVRAdunTC6wovLFCOuqWFCNxX+8vn+&#10;Yo2R80QzIo3mFX7mDt9sX7/aDF3JM9MaybhFAKJdOXQVbr3vyiRxtOWKuEvTcQ2XtbGKeDjaJmGW&#10;DICuZJKlaZ4MxrLOGsqdA+vdeIm3Eb+uOfUf69pxj2SFgZuPq43rPqzJdkPKxpKuFXSiQf6BhSJC&#10;Q9Az1B3xBPVW/AGlBLXGmdpfUqMSU9eC8pgDZLNIf8vmqSUdj7mAOK47y+T+Hyz9cHjqPtlA3XUP&#10;hn5zSJtdS3TDb601Q8sJg3CLIFQydK48PwgHB0/RfnhvGJSW9N5EDY61VQEQskPHKPXzWWp+9IiC&#10;cXm1XBbFFUYU7vI0TWEfQpDy9Lqzzr/lRqGwqfDAWcMfTa/ZIxR1R6Q0vY/hyOHB+ag9Q5qowIR9&#10;XWBUKwmlPBCJLrKsyKdSz3yyX3yWeRopQA1nPsu5zyLP82KiOUUFwieiUUMjBbsXUsaDbfY7aRFQ&#10;qHCR3t6tikhY9goUG80h9akLwQy9OppXJzPguxEmiuPm+FKjocLZ+gq0+3vwgDaGCXhzDCU8zJ8U&#10;qsLrsxMpQ9nfaBanwxMhxz08lnrqg1D6MGWu9Mf9EQlW4VWQJlj2hj1DY1gzjht8D7BpjX3BaIBR&#10;q7D73hPLMZLvNDRXscquoRN8PKzX1zCndn6xn10QTQGowh6jcbvz4zT3nRVNC3EWUQttbqEda+FP&#10;fTtymsjDMEU5p8EP0zo/R6+f39P2BwAAAP//AwBQSwMEFAAGAAgAAAAhADR05Q7dAAAACgEAAA8A&#10;AABkcnMvZG93bnJldi54bWxMj8FOwzAMhu9IvENkJG5bmpZtqDSdEBqnndZtd68JbUXjVE3WdW+P&#10;OcHR/j/9/lxsZ9eLyY6h86RBLRMQlmpvOmo0nI6fi1cQISIZ7D1ZDXcbYFs+PhSYG3+jg52q2Agu&#10;oZCjhjbGIZcy1K11GJZ+sMTZlx8dRh7HRpoRb1zuepkmyVo67IgvtDjYj9bW39XVaVhXnZlWdE73&#10;h53anfAY93cVtX5+mt/fQEQ7xz8YfvVZHUp2uvgrmSB6DYsse2GUg80GBAOrNFMgLrxQaQqyLOT/&#10;F8ofAAAA//8DAFBLAQItABQABgAIAAAAIQC2gziS/gAAAOEBAAATAAAAAAAAAAAAAAAAAAAAAABb&#10;Q29udGVudF9UeXBlc10ueG1sUEsBAi0AFAAGAAgAAAAhADj9If/WAAAAlAEAAAsAAAAAAAAAAAAA&#10;AAAALwEAAF9yZWxzLy5yZWxzUEsBAi0AFAAGAAgAAAAhAHYKRmtwAgAA5gQAAA4AAAAAAAAAAAAA&#10;AAAALgIAAGRycy9lMm9Eb2MueG1sUEsBAi0AFAAGAAgAAAAhADR05Q7dAAAACgEAAA8AAAAAAAAA&#10;AAAAAAAAygQAAGRycy9kb3ducmV2LnhtbFBLBQYAAAAABAAEAPMAAADUBQAAAAA=&#10;" adj="10308,10021" fillcolor="#a9d18e" strokeweight="2.25pt">
                      <v:textbox inset="5.85pt,.7pt,5.85pt,.7pt">
                        <w:txbxContent>
                          <w:p w14:paraId="19E912E1" w14:textId="77777777" w:rsidR="006874DF" w:rsidRPr="003F2673" w:rsidRDefault="006874DF" w:rsidP="00B07C25">
                            <w:pPr>
                              <w:rPr>
                                <w:rFonts w:ascii="HG丸ｺﾞｼｯｸM-PRO" w:eastAsia="HG丸ｺﾞｼｯｸM-PRO" w:hAnsi="HG丸ｺﾞｼｯｸM-PRO"/>
                                <w:b/>
                                <w:sz w:val="18"/>
                                <w:szCs w:val="18"/>
                              </w:rPr>
                            </w:pPr>
                            <w:r w:rsidRPr="003F2673">
                              <w:rPr>
                                <w:rFonts w:ascii="HG丸ｺﾞｼｯｸM-PRO" w:eastAsia="HG丸ｺﾞｼｯｸM-PRO" w:hAnsi="HG丸ｺﾞｼｯｸM-PRO"/>
                                <w:b/>
                                <w:sz w:val="18"/>
                                <w:szCs w:val="18"/>
                              </w:rPr>
                              <w:t>排出事業場、予定運搬先が同一である場合には、１つの行に複数の（特別管理）産業廃棄物の種類を記載しても構いません。</w:t>
                            </w:r>
                          </w:p>
                          <w:p w14:paraId="1D85F691" w14:textId="77777777" w:rsidR="006874DF" w:rsidRPr="00640320" w:rsidRDefault="006874DF" w:rsidP="00B07C25">
                            <w:pPr>
                              <w:rPr>
                                <w:rFonts w:asciiTheme="majorEastAsia" w:eastAsiaTheme="majorEastAsia" w:hAnsiTheme="majorEastAsia"/>
                                <w:sz w:val="18"/>
                                <w:szCs w:val="18"/>
                              </w:rPr>
                            </w:pPr>
                          </w:p>
                        </w:txbxContent>
                      </v:textbox>
                    </v:shape>
                  </w:pict>
                </mc:Fallback>
              </mc:AlternateContent>
            </w:r>
            <w:r w:rsidRPr="007E1F2B">
              <w:rPr>
                <w:rFonts w:ascii="HG丸ｺﾞｼｯｸM-PRO" w:eastAsia="HG丸ｺﾞｼｯｸM-PRO" w:hAnsi="HG丸ｺﾞｼｯｸM-PRO"/>
                <w:color w:val="FF0000"/>
              </w:rPr>
              <w:t>㈱○○○</w:t>
            </w:r>
          </w:p>
          <w:p w14:paraId="0BE5BE5A" w14:textId="77777777" w:rsidR="006874DF" w:rsidRPr="007E1F2B" w:rsidDel="00007414" w:rsidRDefault="006874DF" w:rsidP="006874DF">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東京都○○○</w:t>
            </w:r>
          </w:p>
        </w:tc>
        <w:tc>
          <w:tcPr>
            <w:tcW w:w="1134" w:type="dxa"/>
          </w:tcPr>
          <w:p w14:paraId="07C4277D" w14:textId="77777777" w:rsidR="006874DF" w:rsidRPr="007E1F2B" w:rsidDel="00007414" w:rsidRDefault="006874DF" w:rsidP="006874DF">
            <w:pPr>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なし</w:t>
            </w:r>
          </w:p>
        </w:tc>
        <w:tc>
          <w:tcPr>
            <w:tcW w:w="2262" w:type="dxa"/>
          </w:tcPr>
          <w:p w14:paraId="0B2BA102" w14:textId="77777777" w:rsidR="006874DF" w:rsidRPr="007E1F2B" w:rsidRDefault="006874DF" w:rsidP="006874DF">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(株)○○</w:t>
            </w:r>
          </w:p>
          <w:p w14:paraId="23CC7EDA" w14:textId="77777777" w:rsidR="006874DF" w:rsidRPr="007E1F2B" w:rsidRDefault="006874DF" w:rsidP="006874DF">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北海道○○○</w:t>
            </w:r>
          </w:p>
        </w:tc>
      </w:tr>
      <w:tr w:rsidR="006874DF" w14:paraId="7F82A9AD" w14:textId="77777777" w:rsidTr="00B85D87">
        <w:trPr>
          <w:trHeight w:val="867"/>
        </w:trPr>
        <w:tc>
          <w:tcPr>
            <w:tcW w:w="426" w:type="dxa"/>
            <w:vAlign w:val="center"/>
          </w:tcPr>
          <w:p w14:paraId="51AB584C" w14:textId="77777777" w:rsidR="006874DF" w:rsidRDefault="006874DF" w:rsidP="006874DF">
            <w:pPr>
              <w:autoSpaceDE w:val="0"/>
              <w:autoSpaceDN w:val="0"/>
            </w:pPr>
            <w:r>
              <w:rPr>
                <w:rFonts w:hint="eastAsia"/>
              </w:rPr>
              <w:t>９</w:t>
            </w:r>
          </w:p>
        </w:tc>
        <w:tc>
          <w:tcPr>
            <w:tcW w:w="1699" w:type="dxa"/>
            <w:vAlign w:val="center"/>
          </w:tcPr>
          <w:p w14:paraId="35673227" w14:textId="77777777" w:rsidR="006874DF" w:rsidRDefault="006874DF" w:rsidP="006874DF">
            <w:pPr>
              <w:autoSpaceDE w:val="0"/>
              <w:autoSpaceDN w:val="0"/>
            </w:pPr>
          </w:p>
        </w:tc>
        <w:tc>
          <w:tcPr>
            <w:tcW w:w="850" w:type="dxa"/>
            <w:vAlign w:val="center"/>
          </w:tcPr>
          <w:p w14:paraId="52FBD424" w14:textId="77777777" w:rsidR="006874DF" w:rsidRDefault="006874DF" w:rsidP="006874DF">
            <w:pPr>
              <w:autoSpaceDE w:val="0"/>
              <w:autoSpaceDN w:val="0"/>
            </w:pPr>
          </w:p>
        </w:tc>
        <w:tc>
          <w:tcPr>
            <w:tcW w:w="991" w:type="dxa"/>
            <w:vAlign w:val="center"/>
          </w:tcPr>
          <w:p w14:paraId="220637FB" w14:textId="77777777" w:rsidR="006874DF" w:rsidRDefault="006874DF" w:rsidP="006874DF">
            <w:pPr>
              <w:autoSpaceDE w:val="0"/>
              <w:autoSpaceDN w:val="0"/>
            </w:pPr>
          </w:p>
        </w:tc>
        <w:tc>
          <w:tcPr>
            <w:tcW w:w="2266" w:type="dxa"/>
            <w:vAlign w:val="center"/>
          </w:tcPr>
          <w:p w14:paraId="639E55EC" w14:textId="77777777" w:rsidR="006874DF" w:rsidRDefault="006874DF" w:rsidP="006874DF">
            <w:pPr>
              <w:autoSpaceDE w:val="0"/>
              <w:autoSpaceDN w:val="0"/>
            </w:pPr>
          </w:p>
        </w:tc>
        <w:tc>
          <w:tcPr>
            <w:tcW w:w="1134" w:type="dxa"/>
            <w:vAlign w:val="center"/>
          </w:tcPr>
          <w:p w14:paraId="4C533259" w14:textId="77777777" w:rsidR="006874DF" w:rsidRDefault="006874DF" w:rsidP="006874DF">
            <w:pPr>
              <w:autoSpaceDE w:val="0"/>
              <w:autoSpaceDN w:val="0"/>
            </w:pPr>
          </w:p>
        </w:tc>
        <w:tc>
          <w:tcPr>
            <w:tcW w:w="2262" w:type="dxa"/>
            <w:vAlign w:val="center"/>
          </w:tcPr>
          <w:p w14:paraId="2EBF6496" w14:textId="77777777" w:rsidR="006874DF" w:rsidRDefault="006874DF" w:rsidP="006874DF">
            <w:pPr>
              <w:autoSpaceDE w:val="0"/>
              <w:autoSpaceDN w:val="0"/>
            </w:pPr>
          </w:p>
        </w:tc>
      </w:tr>
      <w:tr w:rsidR="006874DF" w14:paraId="6B0FEAA4" w14:textId="77777777" w:rsidTr="000A5D36">
        <w:tc>
          <w:tcPr>
            <w:tcW w:w="9628" w:type="dxa"/>
            <w:gridSpan w:val="7"/>
          </w:tcPr>
          <w:p w14:paraId="52B45439" w14:textId="77777777" w:rsidR="006874DF" w:rsidRDefault="006874DF" w:rsidP="006874DF">
            <w:pPr>
              <w:autoSpaceDE w:val="0"/>
              <w:autoSpaceDN w:val="0"/>
            </w:pPr>
            <w:r>
              <w:rPr>
                <w:rFonts w:hAnsi="ＭＳ 明朝"/>
              </w:rPr>
              <w:t>備考  取り扱う（特別管理）産業廃棄物の種類ごとに記載すること。</w:t>
            </w:r>
          </w:p>
        </w:tc>
      </w:tr>
    </w:tbl>
    <w:p w14:paraId="5CA990E9" w14:textId="49429758" w:rsidR="000372F9" w:rsidRDefault="00B85D87" w:rsidP="00C67BC4">
      <w:pPr>
        <w:autoSpaceDE w:val="0"/>
        <w:autoSpaceDN w:val="0"/>
        <w:snapToGrid w:val="0"/>
        <w:jc w:val="right"/>
        <w:rPr>
          <w:rFonts w:hAnsi="ＭＳ 明朝"/>
        </w:rPr>
      </w:pPr>
      <w:r>
        <w:rPr>
          <w:rFonts w:hAnsi="ＭＳ 明朝"/>
        </w:rPr>
        <w:t>（日本</w:t>
      </w:r>
      <w:r w:rsidR="00FD5FA3">
        <w:rPr>
          <w:rFonts w:hAnsi="ＭＳ 明朝" w:hint="eastAsia"/>
        </w:rPr>
        <w:t>産業</w:t>
      </w:r>
      <w:r>
        <w:rPr>
          <w:rFonts w:hAnsi="ＭＳ 明朝"/>
        </w:rPr>
        <w:t>規格  Ａ列４番）</w:t>
      </w:r>
    </w:p>
    <w:p w14:paraId="702913E2" w14:textId="77777777" w:rsidR="00B85D87" w:rsidRPr="005A50D1" w:rsidRDefault="00B85D87" w:rsidP="005A50D1">
      <w:pPr>
        <w:autoSpaceDE w:val="0"/>
        <w:autoSpaceDN w:val="0"/>
        <w:snapToGrid w:val="0"/>
        <w:jc w:val="left"/>
        <w:rPr>
          <w:sz w:val="2"/>
          <w:szCs w:val="2"/>
        </w:rPr>
      </w:pPr>
    </w:p>
    <w:p w14:paraId="72ECABC0" w14:textId="77777777" w:rsidR="007A5187" w:rsidRDefault="007A5187" w:rsidP="00C67BC4">
      <w:pPr>
        <w:autoSpaceDE w:val="0"/>
        <w:autoSpaceDN w:val="0"/>
        <w:sectPr w:rsidR="007A5187" w:rsidSect="00BB02C5">
          <w:headerReference w:type="default" r:id="rId8"/>
          <w:pgSz w:w="11906" w:h="16838" w:code="9"/>
          <w:pgMar w:top="1134" w:right="1134" w:bottom="1134" w:left="1134" w:header="567" w:footer="454" w:gutter="0"/>
          <w:pgNumType w:start="87"/>
          <w:cols w:space="425"/>
          <w:docGrid w:type="lines" w:linePitch="360"/>
        </w:sectPr>
      </w:pPr>
    </w:p>
    <w:tbl>
      <w:tblPr>
        <w:tblStyle w:val="a7"/>
        <w:tblW w:w="0" w:type="auto"/>
        <w:tblLook w:val="04A0" w:firstRow="1" w:lastRow="0" w:firstColumn="1" w:lastColumn="0" w:noHBand="0" w:noVBand="1"/>
      </w:tblPr>
      <w:tblGrid>
        <w:gridCol w:w="426"/>
        <w:gridCol w:w="1696"/>
        <w:gridCol w:w="2268"/>
        <w:gridCol w:w="1275"/>
        <w:gridCol w:w="1985"/>
        <w:gridCol w:w="1978"/>
      </w:tblGrid>
      <w:tr w:rsidR="00B85D87" w14:paraId="4E24E4B5" w14:textId="77777777" w:rsidTr="00AA3B64">
        <w:tc>
          <w:tcPr>
            <w:tcW w:w="9628" w:type="dxa"/>
            <w:gridSpan w:val="6"/>
          </w:tcPr>
          <w:p w14:paraId="7C85DF41" w14:textId="1B94C143" w:rsidR="00B85D87" w:rsidRDefault="00416EA6" w:rsidP="00C67BC4">
            <w:pPr>
              <w:autoSpaceDE w:val="0"/>
              <w:autoSpaceDN w:val="0"/>
              <w:rPr>
                <w:rFonts w:hAnsi="ＭＳ 明朝"/>
              </w:rPr>
            </w:pPr>
            <w:r>
              <w:rPr>
                <w:noProof/>
              </w:rPr>
              <w:lastRenderedPageBreak/>
              <mc:AlternateContent>
                <mc:Choice Requires="wps">
                  <w:drawing>
                    <wp:anchor distT="0" distB="0" distL="114300" distR="114300" simplePos="0" relativeHeight="251677696" behindDoc="0" locked="0" layoutInCell="1" allowOverlap="1" wp14:anchorId="116E1E5C" wp14:editId="7874240F">
                      <wp:simplePos x="0" y="0"/>
                      <wp:positionH relativeFrom="margin">
                        <wp:posOffset>3038424</wp:posOffset>
                      </wp:positionH>
                      <wp:positionV relativeFrom="paragraph">
                        <wp:posOffset>-38811</wp:posOffset>
                      </wp:positionV>
                      <wp:extent cx="3030855" cy="532181"/>
                      <wp:effectExtent l="19050" t="19050" r="17145" b="248920"/>
                      <wp:wrapNone/>
                      <wp:docPr id="15" name="角丸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0855" cy="532181"/>
                              </a:xfrm>
                              <a:prstGeom prst="wedgeRoundRectCallout">
                                <a:avLst>
                                  <a:gd name="adj1" fmla="val -37373"/>
                                  <a:gd name="adj2" fmla="val 88330"/>
                                  <a:gd name="adj3" fmla="val 16667"/>
                                </a:avLst>
                              </a:prstGeom>
                              <a:solidFill>
                                <a:srgbClr val="70AD47">
                                  <a:lumMod val="60000"/>
                                  <a:lumOff val="40000"/>
                                </a:srgbClr>
                              </a:solidFill>
                              <a:ln w="28575">
                                <a:solidFill>
                                  <a:srgbClr val="000000"/>
                                </a:solidFill>
                                <a:miter lim="800000"/>
                                <a:headEnd/>
                                <a:tailEnd/>
                              </a:ln>
                            </wps:spPr>
                            <wps:txbx>
                              <w:txbxContent>
                                <w:p w14:paraId="32082217" w14:textId="77777777" w:rsidR="00533A1B" w:rsidRPr="00A942E6" w:rsidRDefault="00533A1B" w:rsidP="00533A1B">
                                  <w:pPr>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それぞれ、「</w:t>
                                  </w:r>
                                  <w:r w:rsidRPr="00A942E6">
                                    <w:rPr>
                                      <w:rFonts w:ascii="HG丸ｺﾞｼｯｸM-PRO" w:eastAsia="HG丸ｺﾞｼｯｸM-PRO" w:hAnsi="HG丸ｺﾞｼｯｸM-PRO"/>
                                      <w:b/>
                                      <w:sz w:val="18"/>
                                      <w:szCs w:val="18"/>
                                    </w:rPr>
                                    <w:t>自動車検査証（船舶の場合は、船舶検査証書）</w:t>
                                  </w:r>
                                  <w:r>
                                    <w:rPr>
                                      <w:rFonts w:ascii="HG丸ｺﾞｼｯｸM-PRO" w:eastAsia="HG丸ｺﾞｼｯｸM-PRO" w:hAnsi="HG丸ｺﾞｼｯｸM-PRO"/>
                                      <w:b/>
                                      <w:sz w:val="18"/>
                                      <w:szCs w:val="18"/>
                                    </w:rPr>
                                    <w:t>」</w:t>
                                  </w:r>
                                  <w:r w:rsidRPr="00A942E6">
                                    <w:rPr>
                                      <w:rFonts w:ascii="HG丸ｺﾞｼｯｸM-PRO" w:eastAsia="HG丸ｺﾞｼｯｸM-PRO" w:hAnsi="HG丸ｺﾞｼｯｸM-PRO"/>
                                      <w:b/>
                                      <w:sz w:val="18"/>
                                      <w:szCs w:val="18"/>
                                    </w:rPr>
                                    <w:t>に記載されているとおり記入してください。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E1E5C" id="角丸四角形吹き出し 15" o:spid="_x0000_s1031" type="#_x0000_t62" style="position:absolute;left:0;text-align:left;margin-left:239.25pt;margin-top:-3.05pt;width:238.65pt;height:41.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YvOdAIAAOcEAAAOAAAAZHJzL2Uyb0RvYy54bWysVNtu2zAMfR+wfxD03tqOm8Q14hRFug4D&#10;ugva7QMUS7a16TZJjtN+/SjZybzubVgCCBRJHZKHpDc3RynQgVnHtapwdplixFStKVdthb99vb8o&#10;MHKeKEqEVqzCz8zhm+3bN5vBlGyhOy0oswhAlCsHU+HOe1Mmias7Jom71IYpMDbaSuLhatuEWjIA&#10;uhTJIk1XyaAtNVbXzDnQ3o1GvI34TcNq/7lpHPNIVBhy8/G08dyHM9luSNlaYjpeT2mQf8hCEq4g&#10;6BnqjniCesv/gpK8ttrpxl/WWia6aXjNYg1QTZa+quapI4bFWoAcZ840uf8HW386PJkvNqTuzIOu&#10;fzik9K4jqmW31uqhY4RCuCwQlQzGlecH4eLgKdoPHzWF1pLe68jBsbEyAEJ16Bipfj5TzY4e1aDM&#10;0zwtlkuMarAt80VWjCFIeXptrPPvmZYoCBUeGG3Zo+4VfYSm7ogQuvcxHDk8OB+5p0gRGTKh3zOM&#10;GimglQci0EW+hv/U65nTYu5UFHl+moeZTz73yVar1TpSQcopbELKU6aRRC04vedCxItt9zthEeRQ&#10;4XV6e3e1jhmLXgJlo3qVwm9MDdQwrKP66qQGfDfCQANAnuMLhYYKL4rlehlx/zBOr0a4gDaGeY0h&#10;uYcFFFxWuDg7kTL0/Z2icT084WKU4bFQ0yCE3oc1c6U/7o+IU+hjqCNo9po+w2RYPe4bfB9A6LR9&#10;wWiAXauw+9kTyzASHxRM1/pqcQ2j4OOlKK5hUe3csJ8ZiKoBqMIeo1Hc+XGde2N520GcLHKh9C3M&#10;Y8P9aXDHnKbkYZsindPmh3Wd36PX7+/T9hcAAAD//wMAUEsDBBQABgAIAAAAIQDE5DQu3gAAAAkB&#10;AAAPAAAAZHJzL2Rvd25yZXYueG1sTI8xT8MwEIV3JP6DdUhsrVPUxCXEqRCIgYGB0iFs1/hIArEd&#10;2W4b/j3HBOPpPn3vvWo721GcKMTBOw2rZQaCXOvN4DoN+7enxQZETOgMjt6Rhm+KsK0vLyosjT+7&#10;VzrtUidY4mKJGvqUplLK2PZkMS79RI5/Hz5YTHyGTpqAZ5bbUd5kWSEtDo4Tepzooaf2a3e0GpR8&#10;zhsl8f3lc98Ujz5bWwyN1tdX8/0diERz+oPhtz5Xh5o7HfzRmShGDWu1yRnVsChWIBi4zXPecmC7&#10;UiDrSv5fUP8AAAD//wMAUEsBAi0AFAAGAAgAAAAhALaDOJL+AAAA4QEAABMAAAAAAAAAAAAAAAAA&#10;AAAAAFtDb250ZW50X1R5cGVzXS54bWxQSwECLQAUAAYACAAAACEAOP0h/9YAAACUAQAACwAAAAAA&#10;AAAAAAAAAAAvAQAAX3JlbHMvLnJlbHNQSwECLQAUAAYACAAAACEAqAmLznQCAADnBAAADgAAAAAA&#10;AAAAAAAAAAAuAgAAZHJzL2Uyb0RvYy54bWxQSwECLQAUAAYACAAAACEAxOQ0Lt4AAAAJAQAADwAA&#10;AAAAAAAAAAAAAADOBAAAZHJzL2Rvd25yZXYueG1sUEsFBgAAAAAEAAQA8wAAANkFAAAAAA==&#10;" adj="2727,29879" fillcolor="#a9d18e" strokeweight="2.25pt">
                      <v:textbox inset="5.85pt,.7pt,5.85pt,.7pt">
                        <w:txbxContent>
                          <w:p w14:paraId="32082217" w14:textId="77777777" w:rsidR="00533A1B" w:rsidRPr="00A942E6" w:rsidRDefault="00533A1B" w:rsidP="00533A1B">
                            <w:pPr>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それぞれ、「</w:t>
                            </w:r>
                            <w:r w:rsidRPr="00A942E6">
                              <w:rPr>
                                <w:rFonts w:ascii="HG丸ｺﾞｼｯｸM-PRO" w:eastAsia="HG丸ｺﾞｼｯｸM-PRO" w:hAnsi="HG丸ｺﾞｼｯｸM-PRO"/>
                                <w:b/>
                                <w:sz w:val="18"/>
                                <w:szCs w:val="18"/>
                              </w:rPr>
                              <w:t>自動車検査証（船舶の場合は、船舶検査証書）</w:t>
                            </w:r>
                            <w:r>
                              <w:rPr>
                                <w:rFonts w:ascii="HG丸ｺﾞｼｯｸM-PRO" w:eastAsia="HG丸ｺﾞｼｯｸM-PRO" w:hAnsi="HG丸ｺﾞｼｯｸM-PRO"/>
                                <w:b/>
                                <w:sz w:val="18"/>
                                <w:szCs w:val="18"/>
                              </w:rPr>
                              <w:t>」</w:t>
                            </w:r>
                            <w:r w:rsidRPr="00A942E6">
                              <w:rPr>
                                <w:rFonts w:ascii="HG丸ｺﾞｼｯｸM-PRO" w:eastAsia="HG丸ｺﾞｼｯｸM-PRO" w:hAnsi="HG丸ｺﾞｼｯｸM-PRO"/>
                                <w:b/>
                                <w:sz w:val="18"/>
                                <w:szCs w:val="18"/>
                              </w:rPr>
                              <w:t>に記載されているとおり記入してください。</w:t>
                            </w:r>
                          </w:p>
                        </w:txbxContent>
                      </v:textbox>
                      <w10:wrap anchorx="margin"/>
                    </v:shape>
                  </w:pict>
                </mc:Fallback>
              </mc:AlternateContent>
            </w:r>
            <w:r w:rsidR="00B85D87">
              <w:rPr>
                <w:rFonts w:hAnsi="ＭＳ 明朝"/>
              </w:rPr>
              <w:t>３．運搬施設の概要</w:t>
            </w:r>
          </w:p>
          <w:p w14:paraId="36D2C038" w14:textId="77777777" w:rsidR="00B85D87" w:rsidRDefault="00B85D87" w:rsidP="00C67BC4">
            <w:pPr>
              <w:autoSpaceDE w:val="0"/>
              <w:autoSpaceDN w:val="0"/>
            </w:pPr>
            <w:r>
              <w:rPr>
                <w:rFonts w:hAnsi="ＭＳ 明朝"/>
              </w:rPr>
              <w:t xml:space="preserve"> (1) 運搬車両一覧</w:t>
            </w:r>
          </w:p>
        </w:tc>
      </w:tr>
      <w:tr w:rsidR="00B45391" w14:paraId="2E888824" w14:textId="77777777" w:rsidTr="000630B2">
        <w:tc>
          <w:tcPr>
            <w:tcW w:w="426" w:type="dxa"/>
          </w:tcPr>
          <w:p w14:paraId="7866CEB7" w14:textId="77777777" w:rsidR="00B45391" w:rsidRDefault="00B45391" w:rsidP="00C67BC4">
            <w:pPr>
              <w:autoSpaceDE w:val="0"/>
              <w:autoSpaceDN w:val="0"/>
            </w:pPr>
          </w:p>
        </w:tc>
        <w:tc>
          <w:tcPr>
            <w:tcW w:w="1696" w:type="dxa"/>
            <w:vAlign w:val="center"/>
          </w:tcPr>
          <w:p w14:paraId="1B152FF4" w14:textId="77777777" w:rsidR="00B45391" w:rsidRDefault="00B45391" w:rsidP="00C67BC4">
            <w:pPr>
              <w:autoSpaceDE w:val="0"/>
              <w:autoSpaceDN w:val="0"/>
              <w:jc w:val="center"/>
            </w:pPr>
            <w:r>
              <w:rPr>
                <w:rFonts w:hAnsi="ＭＳ 明朝"/>
              </w:rPr>
              <w:t>車体の形状</w:t>
            </w:r>
          </w:p>
        </w:tc>
        <w:tc>
          <w:tcPr>
            <w:tcW w:w="2268" w:type="dxa"/>
            <w:vAlign w:val="center"/>
          </w:tcPr>
          <w:p w14:paraId="16DD65A8" w14:textId="77777777" w:rsidR="00B45391" w:rsidRDefault="00B45391" w:rsidP="00C67BC4">
            <w:pPr>
              <w:autoSpaceDE w:val="0"/>
              <w:autoSpaceDN w:val="0"/>
              <w:jc w:val="center"/>
              <w:rPr>
                <w:rFonts w:hAnsi="ＭＳ 明朝"/>
              </w:rPr>
            </w:pPr>
            <w:r>
              <w:rPr>
                <w:rFonts w:hAnsi="ＭＳ 明朝"/>
              </w:rPr>
              <w:t>自動車登録番号</w:t>
            </w:r>
          </w:p>
          <w:p w14:paraId="4691927B" w14:textId="77777777" w:rsidR="00B45391" w:rsidRDefault="00B45391" w:rsidP="00C67BC4">
            <w:pPr>
              <w:autoSpaceDE w:val="0"/>
              <w:autoSpaceDN w:val="0"/>
              <w:jc w:val="center"/>
            </w:pPr>
            <w:r>
              <w:rPr>
                <w:rFonts w:hAnsi="ＭＳ 明朝"/>
              </w:rPr>
              <w:t>又は車両番号</w:t>
            </w:r>
          </w:p>
        </w:tc>
        <w:tc>
          <w:tcPr>
            <w:tcW w:w="1275" w:type="dxa"/>
            <w:vAlign w:val="center"/>
          </w:tcPr>
          <w:p w14:paraId="59AD5837" w14:textId="77777777" w:rsidR="00B45391" w:rsidRDefault="00B45391" w:rsidP="00C67BC4">
            <w:pPr>
              <w:autoSpaceDE w:val="0"/>
              <w:autoSpaceDN w:val="0"/>
              <w:jc w:val="center"/>
              <w:rPr>
                <w:rFonts w:hAnsi="ＭＳ 明朝"/>
              </w:rPr>
            </w:pPr>
            <w:r>
              <w:rPr>
                <w:rFonts w:hAnsi="ＭＳ 明朝"/>
              </w:rPr>
              <w:t>最大積載量</w:t>
            </w:r>
          </w:p>
          <w:p w14:paraId="6A1E2685" w14:textId="77777777" w:rsidR="00B45391" w:rsidRDefault="00B45391" w:rsidP="00C67BC4">
            <w:pPr>
              <w:autoSpaceDE w:val="0"/>
              <w:autoSpaceDN w:val="0"/>
              <w:jc w:val="center"/>
            </w:pPr>
            <w:r>
              <w:rPr>
                <w:rFonts w:hAnsi="ＭＳ 明朝"/>
              </w:rPr>
              <w:t>（kg）</w:t>
            </w:r>
          </w:p>
        </w:tc>
        <w:tc>
          <w:tcPr>
            <w:tcW w:w="1985" w:type="dxa"/>
            <w:vAlign w:val="center"/>
          </w:tcPr>
          <w:p w14:paraId="21B8B5C7" w14:textId="77777777" w:rsidR="00B45391" w:rsidRDefault="00B45391" w:rsidP="00C67BC4">
            <w:pPr>
              <w:autoSpaceDE w:val="0"/>
              <w:autoSpaceDN w:val="0"/>
              <w:jc w:val="center"/>
            </w:pPr>
            <w:r>
              <w:rPr>
                <w:rFonts w:hAnsi="ＭＳ 明朝"/>
              </w:rPr>
              <w:t>所有者又は使用者</w:t>
            </w:r>
          </w:p>
        </w:tc>
        <w:tc>
          <w:tcPr>
            <w:tcW w:w="1978" w:type="dxa"/>
            <w:tcBorders>
              <w:bottom w:val="single" w:sz="24" w:space="0" w:color="auto"/>
            </w:tcBorders>
            <w:vAlign w:val="center"/>
          </w:tcPr>
          <w:p w14:paraId="462257A1" w14:textId="77777777" w:rsidR="00B45391" w:rsidRDefault="00B45391" w:rsidP="00C67BC4">
            <w:pPr>
              <w:autoSpaceDE w:val="0"/>
              <w:autoSpaceDN w:val="0"/>
              <w:jc w:val="center"/>
            </w:pPr>
            <w:r>
              <w:rPr>
                <w:rFonts w:hAnsi="ＭＳ 明朝"/>
              </w:rPr>
              <w:t>備考</w:t>
            </w:r>
          </w:p>
        </w:tc>
      </w:tr>
      <w:tr w:rsidR="00533A1B" w14:paraId="464591D6" w14:textId="77777777" w:rsidTr="000630B2">
        <w:trPr>
          <w:trHeight w:val="624"/>
        </w:trPr>
        <w:tc>
          <w:tcPr>
            <w:tcW w:w="426" w:type="dxa"/>
            <w:vAlign w:val="center"/>
          </w:tcPr>
          <w:p w14:paraId="46DB9FF3" w14:textId="77777777" w:rsidR="00533A1B" w:rsidRDefault="00533A1B" w:rsidP="00533A1B">
            <w:pPr>
              <w:autoSpaceDE w:val="0"/>
              <w:autoSpaceDN w:val="0"/>
              <w:jc w:val="center"/>
            </w:pPr>
            <w:r>
              <w:rPr>
                <w:rFonts w:hint="eastAsia"/>
              </w:rPr>
              <w:t>１</w:t>
            </w:r>
          </w:p>
        </w:tc>
        <w:tc>
          <w:tcPr>
            <w:tcW w:w="1696" w:type="dxa"/>
          </w:tcPr>
          <w:p w14:paraId="72940311" w14:textId="77777777" w:rsidR="00533A1B" w:rsidRPr="00533A1B" w:rsidRDefault="00533A1B" w:rsidP="00533A1B">
            <w:pPr>
              <w:snapToGrid w:val="0"/>
              <w:rPr>
                <w:rFonts w:ascii="HG丸ｺﾞｼｯｸM-PRO" w:eastAsia="HG丸ｺﾞｼｯｸM-PRO" w:hAnsi="HG丸ｺﾞｼｯｸM-PRO"/>
                <w:color w:val="FF0000"/>
                <w:sz w:val="22"/>
              </w:rPr>
            </w:pPr>
            <w:r w:rsidRPr="00533A1B">
              <w:rPr>
                <w:rFonts w:ascii="HG丸ｺﾞｼｯｸM-PRO" w:eastAsia="HG丸ｺﾞｼｯｸM-PRO" w:hAnsi="HG丸ｺﾞｼｯｸM-PRO"/>
                <w:color w:val="FF0000"/>
                <w:sz w:val="22"/>
              </w:rPr>
              <w:t>キャブオーバ</w:t>
            </w:r>
          </w:p>
        </w:tc>
        <w:tc>
          <w:tcPr>
            <w:tcW w:w="2268" w:type="dxa"/>
            <w:vAlign w:val="center"/>
          </w:tcPr>
          <w:p w14:paraId="3346A28E" w14:textId="77777777" w:rsidR="00533A1B" w:rsidRPr="00533A1B" w:rsidRDefault="00533A1B" w:rsidP="00533A1B">
            <w:pPr>
              <w:snapToGrid w:val="0"/>
              <w:rPr>
                <w:rFonts w:ascii="HG丸ｺﾞｼｯｸM-PRO" w:eastAsia="HG丸ｺﾞｼｯｸM-PRO" w:hAnsi="HG丸ｺﾞｼｯｸM-PRO"/>
                <w:color w:val="FF0000"/>
                <w:sz w:val="22"/>
              </w:rPr>
            </w:pPr>
            <w:r w:rsidRPr="00533A1B">
              <w:rPr>
                <w:rFonts w:ascii="HG丸ｺﾞｼｯｸM-PRO" w:eastAsia="HG丸ｺﾞｼｯｸM-PRO" w:hAnsi="HG丸ｺﾞｼｯｸM-PRO"/>
                <w:color w:val="FF0000"/>
                <w:sz w:val="22"/>
              </w:rPr>
              <w:t>横浜100あ1234</w:t>
            </w:r>
          </w:p>
        </w:tc>
        <w:tc>
          <w:tcPr>
            <w:tcW w:w="1275" w:type="dxa"/>
            <w:vAlign w:val="center"/>
          </w:tcPr>
          <w:p w14:paraId="4C41E43C" w14:textId="42FBBD19" w:rsidR="00533A1B" w:rsidRPr="00533A1B" w:rsidRDefault="00533A1B" w:rsidP="00416EA6">
            <w:pPr>
              <w:snapToGrid w:val="0"/>
              <w:jc w:val="center"/>
              <w:rPr>
                <w:rFonts w:ascii="HG丸ｺﾞｼｯｸM-PRO" w:eastAsia="HG丸ｺﾞｼｯｸM-PRO" w:hAnsi="HG丸ｺﾞｼｯｸM-PRO"/>
                <w:color w:val="FF0000"/>
                <w:sz w:val="22"/>
              </w:rPr>
            </w:pPr>
            <w:r w:rsidRPr="00533A1B">
              <w:rPr>
                <w:rFonts w:ascii="HG丸ｺﾞｼｯｸM-PRO" w:eastAsia="HG丸ｺﾞｼｯｸM-PRO" w:hAnsi="HG丸ｺﾞｼｯｸM-PRO"/>
                <w:color w:val="FF0000"/>
                <w:sz w:val="22"/>
              </w:rPr>
              <w:t>8,000</w:t>
            </w:r>
          </w:p>
        </w:tc>
        <w:tc>
          <w:tcPr>
            <w:tcW w:w="1985" w:type="dxa"/>
            <w:tcBorders>
              <w:right w:val="single" w:sz="24" w:space="0" w:color="auto"/>
            </w:tcBorders>
            <w:vAlign w:val="center"/>
          </w:tcPr>
          <w:p w14:paraId="16DDC244" w14:textId="77777777" w:rsidR="00533A1B" w:rsidRPr="00533A1B" w:rsidRDefault="00533A1B" w:rsidP="00416EA6">
            <w:pPr>
              <w:jc w:val="center"/>
              <w:rPr>
                <w:rFonts w:ascii="HG丸ｺﾞｼｯｸM-PRO" w:eastAsia="HG丸ｺﾞｼｯｸM-PRO" w:hAnsi="HG丸ｺﾞｼｯｸM-PRO"/>
                <w:color w:val="FF0000"/>
                <w:sz w:val="22"/>
              </w:rPr>
            </w:pPr>
            <w:r w:rsidRPr="00533A1B">
              <w:rPr>
                <w:rFonts w:ascii="HG丸ｺﾞｼｯｸM-PRO" w:eastAsia="HG丸ｺﾞｼｯｸM-PRO" w:hAnsi="HG丸ｺﾞｼｯｸM-PRO" w:hint="eastAsia"/>
                <w:color w:val="FF0000"/>
                <w:sz w:val="22"/>
              </w:rPr>
              <w:t>神奈川環境㈱</w:t>
            </w:r>
          </w:p>
        </w:tc>
        <w:tc>
          <w:tcPr>
            <w:tcW w:w="1978" w:type="dxa"/>
            <w:tcBorders>
              <w:top w:val="single" w:sz="24" w:space="0" w:color="auto"/>
              <w:left w:val="single" w:sz="24" w:space="0" w:color="auto"/>
              <w:right w:val="single" w:sz="24" w:space="0" w:color="auto"/>
            </w:tcBorders>
            <w:vAlign w:val="center"/>
          </w:tcPr>
          <w:p w14:paraId="547276D4" w14:textId="06212530" w:rsidR="00533A1B" w:rsidRDefault="00416EA6" w:rsidP="00416EA6">
            <w:pPr>
              <w:autoSpaceDE w:val="0"/>
              <w:autoSpaceDN w:val="0"/>
              <w:jc w:val="center"/>
            </w:pPr>
            <w:r w:rsidRPr="0062773A">
              <w:rPr>
                <w:rFonts w:ascii="HG丸ｺﾞｼｯｸM-PRO" w:eastAsia="HG丸ｺﾞｼｯｸM-PRO" w:hAnsi="HG丸ｺﾞｼｯｸM-PRO" w:hint="eastAsia"/>
                <w:color w:val="FF0000"/>
                <w:sz w:val="18"/>
                <w:szCs w:val="18"/>
              </w:rPr>
              <w:t>令和８年９月14日</w:t>
            </w:r>
          </w:p>
        </w:tc>
      </w:tr>
      <w:tr w:rsidR="00416EA6" w14:paraId="3853CFE2" w14:textId="77777777" w:rsidTr="000630B2">
        <w:trPr>
          <w:trHeight w:val="624"/>
        </w:trPr>
        <w:tc>
          <w:tcPr>
            <w:tcW w:w="426" w:type="dxa"/>
            <w:vAlign w:val="center"/>
          </w:tcPr>
          <w:p w14:paraId="75F88B04" w14:textId="77777777" w:rsidR="00416EA6" w:rsidRDefault="00416EA6" w:rsidP="00416EA6">
            <w:pPr>
              <w:autoSpaceDE w:val="0"/>
              <w:autoSpaceDN w:val="0"/>
              <w:jc w:val="center"/>
            </w:pPr>
            <w:r>
              <w:rPr>
                <w:rFonts w:hint="eastAsia"/>
              </w:rPr>
              <w:t>２</w:t>
            </w:r>
          </w:p>
        </w:tc>
        <w:tc>
          <w:tcPr>
            <w:tcW w:w="1696" w:type="dxa"/>
          </w:tcPr>
          <w:p w14:paraId="5AFA1535" w14:textId="77777777" w:rsidR="00416EA6" w:rsidRPr="00533A1B" w:rsidRDefault="00416EA6" w:rsidP="00416EA6">
            <w:pPr>
              <w:snapToGrid w:val="0"/>
              <w:rPr>
                <w:rFonts w:ascii="HG丸ｺﾞｼｯｸM-PRO" w:eastAsia="HG丸ｺﾞｼｯｸM-PRO" w:hAnsi="HG丸ｺﾞｼｯｸM-PRO"/>
                <w:color w:val="FF0000"/>
                <w:sz w:val="22"/>
              </w:rPr>
            </w:pPr>
            <w:r w:rsidRPr="00533A1B">
              <w:rPr>
                <w:rFonts w:ascii="HG丸ｺﾞｼｯｸM-PRO" w:eastAsia="HG丸ｺﾞｼｯｸM-PRO" w:hAnsi="HG丸ｺﾞｼｯｸM-PRO"/>
                <w:color w:val="FF0000"/>
                <w:sz w:val="22"/>
              </w:rPr>
              <w:t>ダンプ</w:t>
            </w:r>
          </w:p>
          <w:p w14:paraId="470C7CBA" w14:textId="77777777" w:rsidR="00416EA6" w:rsidRPr="00533A1B" w:rsidRDefault="00416EA6" w:rsidP="00416EA6">
            <w:pPr>
              <w:snapToGrid w:val="0"/>
              <w:rPr>
                <w:rFonts w:ascii="HG丸ｺﾞｼｯｸM-PRO" w:eastAsia="HG丸ｺﾞｼｯｸM-PRO" w:hAnsi="HG丸ｺﾞｼｯｸM-PRO"/>
                <w:color w:val="FF0000"/>
                <w:sz w:val="22"/>
              </w:rPr>
            </w:pPr>
          </w:p>
        </w:tc>
        <w:tc>
          <w:tcPr>
            <w:tcW w:w="2268" w:type="dxa"/>
            <w:vAlign w:val="center"/>
          </w:tcPr>
          <w:p w14:paraId="4519C9AE" w14:textId="77777777" w:rsidR="00416EA6" w:rsidRPr="00533A1B" w:rsidRDefault="00416EA6" w:rsidP="00416EA6">
            <w:pPr>
              <w:snapToGrid w:val="0"/>
              <w:rPr>
                <w:rFonts w:ascii="HG丸ｺﾞｼｯｸM-PRO" w:eastAsia="HG丸ｺﾞｼｯｸM-PRO" w:hAnsi="HG丸ｺﾞｼｯｸM-PRO"/>
                <w:color w:val="FF0000"/>
                <w:sz w:val="22"/>
              </w:rPr>
            </w:pPr>
            <w:r w:rsidRPr="00533A1B">
              <w:rPr>
                <w:rFonts w:ascii="HG丸ｺﾞｼｯｸM-PRO" w:eastAsia="HG丸ｺﾞｼｯｸM-PRO" w:hAnsi="HG丸ｺﾞｼｯｸM-PRO"/>
                <w:color w:val="FF0000"/>
                <w:sz w:val="22"/>
              </w:rPr>
              <w:t>川崎100い2345</w:t>
            </w:r>
          </w:p>
        </w:tc>
        <w:tc>
          <w:tcPr>
            <w:tcW w:w="1275" w:type="dxa"/>
            <w:vAlign w:val="center"/>
          </w:tcPr>
          <w:p w14:paraId="01D3A516" w14:textId="4E924F55" w:rsidR="00416EA6" w:rsidRPr="00533A1B" w:rsidRDefault="00416EA6" w:rsidP="00416EA6">
            <w:pPr>
              <w:snapToGrid w:val="0"/>
              <w:jc w:val="center"/>
              <w:rPr>
                <w:rFonts w:ascii="HG丸ｺﾞｼｯｸM-PRO" w:eastAsia="HG丸ｺﾞｼｯｸM-PRO" w:hAnsi="HG丸ｺﾞｼｯｸM-PRO"/>
                <w:color w:val="FF0000"/>
                <w:sz w:val="22"/>
              </w:rPr>
            </w:pPr>
            <w:r w:rsidRPr="00533A1B">
              <w:rPr>
                <w:rFonts w:ascii="HG丸ｺﾞｼｯｸM-PRO" w:eastAsia="HG丸ｺﾞｼｯｸM-PRO" w:hAnsi="HG丸ｺﾞｼｯｸM-PRO"/>
                <w:color w:val="FF0000"/>
                <w:sz w:val="22"/>
              </w:rPr>
              <w:t>3,000</w:t>
            </w:r>
          </w:p>
        </w:tc>
        <w:tc>
          <w:tcPr>
            <w:tcW w:w="1985" w:type="dxa"/>
            <w:tcBorders>
              <w:right w:val="single" w:sz="24" w:space="0" w:color="auto"/>
            </w:tcBorders>
            <w:vAlign w:val="center"/>
          </w:tcPr>
          <w:p w14:paraId="2F70FA36" w14:textId="77777777" w:rsidR="00416EA6" w:rsidRPr="00533A1B" w:rsidRDefault="00416EA6" w:rsidP="00416EA6">
            <w:pPr>
              <w:jc w:val="center"/>
              <w:rPr>
                <w:rFonts w:ascii="HG丸ｺﾞｼｯｸM-PRO" w:eastAsia="HG丸ｺﾞｼｯｸM-PRO" w:hAnsi="HG丸ｺﾞｼｯｸM-PRO"/>
                <w:color w:val="FF0000"/>
                <w:sz w:val="22"/>
              </w:rPr>
            </w:pPr>
            <w:r w:rsidRPr="00533A1B">
              <w:rPr>
                <w:rFonts w:ascii="HG丸ｺﾞｼｯｸM-PRO" w:eastAsia="HG丸ｺﾞｼｯｸM-PRO" w:hAnsi="HG丸ｺﾞｼｯｸM-PRO" w:hint="eastAsia"/>
                <w:color w:val="FF0000"/>
                <w:sz w:val="22"/>
              </w:rPr>
              <w:t>神奈川環境㈱</w:t>
            </w:r>
          </w:p>
        </w:tc>
        <w:tc>
          <w:tcPr>
            <w:tcW w:w="1978" w:type="dxa"/>
            <w:tcBorders>
              <w:left w:val="single" w:sz="24" w:space="0" w:color="auto"/>
              <w:right w:val="single" w:sz="24" w:space="0" w:color="auto"/>
            </w:tcBorders>
            <w:vAlign w:val="center"/>
          </w:tcPr>
          <w:p w14:paraId="1C3BAC75" w14:textId="7931DB7F" w:rsidR="00416EA6" w:rsidRDefault="00416EA6" w:rsidP="00416EA6">
            <w:pPr>
              <w:autoSpaceDE w:val="0"/>
              <w:autoSpaceDN w:val="0"/>
              <w:jc w:val="center"/>
            </w:pPr>
            <w:r w:rsidRPr="0062773A">
              <w:rPr>
                <w:rFonts w:ascii="HG丸ｺﾞｼｯｸM-PRO" w:eastAsia="HG丸ｺﾞｼｯｸM-PRO" w:hAnsi="HG丸ｺﾞｼｯｸM-PRO" w:hint="eastAsia"/>
                <w:color w:val="FF0000"/>
                <w:sz w:val="18"/>
                <w:szCs w:val="18"/>
              </w:rPr>
              <w:t>令和８年３月７日</w:t>
            </w:r>
          </w:p>
        </w:tc>
      </w:tr>
      <w:tr w:rsidR="00416EA6" w14:paraId="27D4EC89" w14:textId="77777777" w:rsidTr="000630B2">
        <w:trPr>
          <w:trHeight w:val="624"/>
        </w:trPr>
        <w:tc>
          <w:tcPr>
            <w:tcW w:w="426" w:type="dxa"/>
            <w:vAlign w:val="center"/>
          </w:tcPr>
          <w:p w14:paraId="025AE09B" w14:textId="77777777" w:rsidR="00416EA6" w:rsidRDefault="00416EA6" w:rsidP="00416EA6">
            <w:pPr>
              <w:autoSpaceDE w:val="0"/>
              <w:autoSpaceDN w:val="0"/>
              <w:jc w:val="center"/>
            </w:pPr>
            <w:r>
              <w:rPr>
                <w:rFonts w:hint="eastAsia"/>
              </w:rPr>
              <w:t>３</w:t>
            </w:r>
          </w:p>
        </w:tc>
        <w:tc>
          <w:tcPr>
            <w:tcW w:w="1696" w:type="dxa"/>
          </w:tcPr>
          <w:p w14:paraId="73674311" w14:textId="77777777" w:rsidR="00416EA6" w:rsidRPr="00533A1B" w:rsidRDefault="00416EA6" w:rsidP="00416EA6">
            <w:pPr>
              <w:snapToGrid w:val="0"/>
              <w:rPr>
                <w:rFonts w:ascii="HG丸ｺﾞｼｯｸM-PRO" w:eastAsia="HG丸ｺﾞｼｯｸM-PRO" w:hAnsi="HG丸ｺﾞｼｯｸM-PRO"/>
                <w:color w:val="FF0000"/>
                <w:sz w:val="22"/>
              </w:rPr>
            </w:pPr>
            <w:r w:rsidRPr="00533A1B">
              <w:rPr>
                <w:rFonts w:ascii="HG丸ｺﾞｼｯｸM-PRO" w:eastAsia="HG丸ｺﾞｼｯｸM-PRO" w:hAnsi="HG丸ｺﾞｼｯｸM-PRO"/>
                <w:color w:val="FF0000"/>
                <w:sz w:val="22"/>
              </w:rPr>
              <w:t>冷蔵冷凍車</w:t>
            </w:r>
          </w:p>
        </w:tc>
        <w:tc>
          <w:tcPr>
            <w:tcW w:w="2268" w:type="dxa"/>
            <w:vAlign w:val="center"/>
          </w:tcPr>
          <w:p w14:paraId="5B84DC30" w14:textId="77777777" w:rsidR="00416EA6" w:rsidRPr="00533A1B" w:rsidRDefault="00416EA6" w:rsidP="00416EA6">
            <w:pPr>
              <w:snapToGrid w:val="0"/>
              <w:rPr>
                <w:rFonts w:ascii="HG丸ｺﾞｼｯｸM-PRO" w:eastAsia="HG丸ｺﾞｼｯｸM-PRO" w:hAnsi="HG丸ｺﾞｼｯｸM-PRO"/>
                <w:color w:val="FF0000"/>
                <w:sz w:val="22"/>
              </w:rPr>
            </w:pPr>
            <w:r w:rsidRPr="00533A1B">
              <w:rPr>
                <w:rFonts w:ascii="HG丸ｺﾞｼｯｸM-PRO" w:eastAsia="HG丸ｺﾞｼｯｸM-PRO" w:hAnsi="HG丸ｺﾞｼｯｸM-PRO"/>
                <w:color w:val="FF0000"/>
                <w:sz w:val="22"/>
              </w:rPr>
              <w:t>相模800う3456</w:t>
            </w:r>
          </w:p>
        </w:tc>
        <w:tc>
          <w:tcPr>
            <w:tcW w:w="1275" w:type="dxa"/>
            <w:vAlign w:val="center"/>
          </w:tcPr>
          <w:p w14:paraId="007373D5" w14:textId="5DFA5541" w:rsidR="00416EA6" w:rsidRPr="00533A1B" w:rsidRDefault="00416EA6" w:rsidP="00416EA6">
            <w:pPr>
              <w:snapToGrid w:val="0"/>
              <w:jc w:val="center"/>
              <w:rPr>
                <w:rFonts w:ascii="HG丸ｺﾞｼｯｸM-PRO" w:eastAsia="HG丸ｺﾞｼｯｸM-PRO" w:hAnsi="HG丸ｺﾞｼｯｸM-PRO"/>
                <w:color w:val="FF0000"/>
                <w:sz w:val="22"/>
              </w:rPr>
            </w:pPr>
            <w:r w:rsidRPr="00533A1B">
              <w:rPr>
                <w:rFonts w:ascii="HG丸ｺﾞｼｯｸM-PRO" w:eastAsia="HG丸ｺﾞｼｯｸM-PRO" w:hAnsi="HG丸ｺﾞｼｯｸM-PRO"/>
                <w:color w:val="FF0000"/>
                <w:sz w:val="22"/>
              </w:rPr>
              <w:t>2,000</w:t>
            </w:r>
          </w:p>
        </w:tc>
        <w:tc>
          <w:tcPr>
            <w:tcW w:w="1985" w:type="dxa"/>
            <w:tcBorders>
              <w:right w:val="single" w:sz="24" w:space="0" w:color="auto"/>
            </w:tcBorders>
            <w:vAlign w:val="center"/>
          </w:tcPr>
          <w:p w14:paraId="682F5D76" w14:textId="77777777" w:rsidR="00416EA6" w:rsidRPr="00533A1B" w:rsidRDefault="00416EA6" w:rsidP="00416EA6">
            <w:pPr>
              <w:jc w:val="center"/>
              <w:rPr>
                <w:rFonts w:ascii="HG丸ｺﾞｼｯｸM-PRO" w:eastAsia="HG丸ｺﾞｼｯｸM-PRO" w:hAnsi="HG丸ｺﾞｼｯｸM-PRO"/>
                <w:color w:val="FF0000"/>
                <w:sz w:val="22"/>
              </w:rPr>
            </w:pPr>
            <w:r w:rsidRPr="00533A1B">
              <w:rPr>
                <w:rFonts w:ascii="HG丸ｺﾞｼｯｸM-PRO" w:eastAsia="HG丸ｺﾞｼｯｸM-PRO" w:hAnsi="HG丸ｺﾞｼｯｸM-PRO" w:hint="eastAsia"/>
                <w:color w:val="FF0000"/>
                <w:sz w:val="22"/>
              </w:rPr>
              <w:t>神奈川環境㈱</w:t>
            </w:r>
          </w:p>
        </w:tc>
        <w:tc>
          <w:tcPr>
            <w:tcW w:w="1978" w:type="dxa"/>
            <w:tcBorders>
              <w:left w:val="single" w:sz="24" w:space="0" w:color="auto"/>
              <w:right w:val="single" w:sz="24" w:space="0" w:color="auto"/>
            </w:tcBorders>
            <w:vAlign w:val="center"/>
          </w:tcPr>
          <w:p w14:paraId="7C2162B6" w14:textId="08BE9458" w:rsidR="00416EA6" w:rsidRDefault="00416EA6" w:rsidP="00416EA6">
            <w:pPr>
              <w:autoSpaceDE w:val="0"/>
              <w:autoSpaceDN w:val="0"/>
              <w:jc w:val="center"/>
            </w:pPr>
            <w:r w:rsidRPr="0062773A">
              <w:rPr>
                <w:rFonts w:ascii="HG丸ｺﾞｼｯｸM-PRO" w:eastAsia="HG丸ｺﾞｼｯｸM-PRO" w:hAnsi="HG丸ｺﾞｼｯｸM-PRO" w:hint="eastAsia"/>
                <w:color w:val="FF0000"/>
                <w:sz w:val="18"/>
                <w:szCs w:val="18"/>
              </w:rPr>
              <w:t>令和８年11月１日</w:t>
            </w:r>
          </w:p>
        </w:tc>
      </w:tr>
      <w:tr w:rsidR="00416EA6" w14:paraId="7ACC4501" w14:textId="77777777" w:rsidTr="000630B2">
        <w:trPr>
          <w:trHeight w:val="624"/>
        </w:trPr>
        <w:tc>
          <w:tcPr>
            <w:tcW w:w="426" w:type="dxa"/>
            <w:vAlign w:val="center"/>
          </w:tcPr>
          <w:p w14:paraId="2E830688" w14:textId="77777777" w:rsidR="00416EA6" w:rsidRDefault="00416EA6" w:rsidP="00416EA6">
            <w:pPr>
              <w:autoSpaceDE w:val="0"/>
              <w:autoSpaceDN w:val="0"/>
              <w:jc w:val="center"/>
            </w:pPr>
            <w:r>
              <w:rPr>
                <w:rFonts w:hint="eastAsia"/>
              </w:rPr>
              <w:t>４</w:t>
            </w:r>
          </w:p>
        </w:tc>
        <w:tc>
          <w:tcPr>
            <w:tcW w:w="1696" w:type="dxa"/>
          </w:tcPr>
          <w:p w14:paraId="739E632C" w14:textId="77777777" w:rsidR="00416EA6" w:rsidRPr="00533A1B" w:rsidRDefault="00416EA6" w:rsidP="00416EA6">
            <w:pPr>
              <w:snapToGrid w:val="0"/>
              <w:rPr>
                <w:rFonts w:ascii="HG丸ｺﾞｼｯｸM-PRO" w:eastAsia="HG丸ｺﾞｼｯｸM-PRO" w:hAnsi="HG丸ｺﾞｼｯｸM-PRO"/>
                <w:sz w:val="22"/>
              </w:rPr>
            </w:pPr>
            <w:r w:rsidRPr="00C04CEB">
              <w:rPr>
                <w:rFonts w:ascii="HG丸ｺﾞｼｯｸM-PRO" w:eastAsia="HG丸ｺﾞｼｯｸM-PRO" w:hAnsi="HG丸ｺﾞｼｯｸM-PRO" w:hint="eastAsia"/>
                <w:color w:val="FF0000"/>
                <w:sz w:val="22"/>
              </w:rPr>
              <w:t>貨物船</w:t>
            </w:r>
          </w:p>
        </w:tc>
        <w:tc>
          <w:tcPr>
            <w:tcW w:w="2268" w:type="dxa"/>
          </w:tcPr>
          <w:p w14:paraId="1E4F9209" w14:textId="77777777" w:rsidR="00416EA6" w:rsidRPr="00533A1B" w:rsidRDefault="00416EA6" w:rsidP="00416EA6">
            <w:pPr>
              <w:snapToGrid w:val="0"/>
              <w:rPr>
                <w:rFonts w:ascii="HG丸ｺﾞｼｯｸM-PRO" w:eastAsia="HG丸ｺﾞｼｯｸM-PRO" w:hAnsi="HG丸ｺﾞｼｯｸM-PRO"/>
                <w:color w:val="FF0000"/>
                <w:sz w:val="22"/>
              </w:rPr>
            </w:pPr>
            <w:r w:rsidRPr="00533A1B">
              <w:rPr>
                <w:rFonts w:ascii="HG丸ｺﾞｼｯｸM-PRO" w:eastAsia="HG丸ｺﾞｼｯｸM-PRO" w:hAnsi="HG丸ｺﾞｼｯｸM-PRO"/>
                <w:color w:val="FF0000"/>
                <w:sz w:val="22"/>
              </w:rPr>
              <w:t>第一神奈川金太郎丸</w:t>
            </w:r>
          </w:p>
          <w:p w14:paraId="6DA23144" w14:textId="77777777" w:rsidR="00416EA6" w:rsidRPr="00533A1B" w:rsidRDefault="00416EA6" w:rsidP="00416EA6">
            <w:pPr>
              <w:snapToGrid w:val="0"/>
              <w:rPr>
                <w:sz w:val="22"/>
              </w:rPr>
            </w:pPr>
            <w:r w:rsidRPr="00533A1B">
              <w:rPr>
                <w:rFonts w:ascii="HG丸ｺﾞｼｯｸM-PRO" w:eastAsia="HG丸ｺﾞｼｯｸM-PRO" w:hAnsi="HG丸ｺﾞｼｯｸM-PRO"/>
                <w:color w:val="FF0000"/>
                <w:sz w:val="22"/>
              </w:rPr>
              <w:t>5678</w:t>
            </w:r>
          </w:p>
        </w:tc>
        <w:tc>
          <w:tcPr>
            <w:tcW w:w="1275" w:type="dxa"/>
            <w:vAlign w:val="center"/>
          </w:tcPr>
          <w:p w14:paraId="45C2D922" w14:textId="07574829" w:rsidR="00416EA6" w:rsidRPr="00416EA6" w:rsidRDefault="00416EA6" w:rsidP="00416EA6">
            <w:pPr>
              <w:snapToGrid w:val="0"/>
              <w:jc w:val="center"/>
              <w:rPr>
                <w:rFonts w:ascii="HG丸ｺﾞｼｯｸM-PRO" w:eastAsia="HG丸ｺﾞｼｯｸM-PRO" w:hAnsi="HG丸ｺﾞｼｯｸM-PRO"/>
                <w:color w:val="FF0000"/>
                <w:sz w:val="22"/>
              </w:rPr>
            </w:pPr>
            <w:r w:rsidRPr="00533A1B">
              <w:rPr>
                <w:rFonts w:ascii="HG丸ｺﾞｼｯｸM-PRO" w:eastAsia="HG丸ｺﾞｼｯｸM-PRO" w:hAnsi="HG丸ｺﾞｼｯｸM-PRO"/>
                <w:color w:val="FF0000"/>
                <w:sz w:val="22"/>
              </w:rPr>
              <w:t>2,310</w:t>
            </w:r>
          </w:p>
        </w:tc>
        <w:tc>
          <w:tcPr>
            <w:tcW w:w="1985" w:type="dxa"/>
            <w:tcBorders>
              <w:right w:val="single" w:sz="24" w:space="0" w:color="auto"/>
            </w:tcBorders>
            <w:vAlign w:val="center"/>
          </w:tcPr>
          <w:p w14:paraId="5F10CD1C" w14:textId="77777777" w:rsidR="00416EA6" w:rsidRPr="00533A1B" w:rsidRDefault="00416EA6" w:rsidP="00416EA6">
            <w:pPr>
              <w:jc w:val="center"/>
              <w:rPr>
                <w:rFonts w:ascii="HG丸ｺﾞｼｯｸM-PRO" w:eastAsia="HG丸ｺﾞｼｯｸM-PRO" w:hAnsi="HG丸ｺﾞｼｯｸM-PRO"/>
                <w:color w:val="FF0000"/>
                <w:sz w:val="22"/>
              </w:rPr>
            </w:pPr>
            <w:r w:rsidRPr="00533A1B">
              <w:rPr>
                <w:rFonts w:ascii="HG丸ｺﾞｼｯｸM-PRO" w:eastAsia="HG丸ｺﾞｼｯｸM-PRO" w:hAnsi="HG丸ｺﾞｼｯｸM-PRO" w:hint="eastAsia"/>
                <w:color w:val="FF0000"/>
                <w:sz w:val="22"/>
              </w:rPr>
              <w:t>神奈川環境㈱</w:t>
            </w:r>
          </w:p>
        </w:tc>
        <w:tc>
          <w:tcPr>
            <w:tcW w:w="1978" w:type="dxa"/>
            <w:tcBorders>
              <w:left w:val="single" w:sz="24" w:space="0" w:color="auto"/>
              <w:bottom w:val="single" w:sz="24" w:space="0" w:color="auto"/>
              <w:right w:val="single" w:sz="24" w:space="0" w:color="auto"/>
            </w:tcBorders>
            <w:vAlign w:val="center"/>
          </w:tcPr>
          <w:p w14:paraId="2299A143" w14:textId="56A8885A" w:rsidR="00416EA6" w:rsidRDefault="00416EA6" w:rsidP="00416EA6">
            <w:pPr>
              <w:autoSpaceDE w:val="0"/>
              <w:autoSpaceDN w:val="0"/>
              <w:jc w:val="center"/>
            </w:pPr>
          </w:p>
        </w:tc>
      </w:tr>
      <w:tr w:rsidR="00416EA6" w14:paraId="4577E2E8" w14:textId="77777777" w:rsidTr="000630B2">
        <w:trPr>
          <w:trHeight w:val="624"/>
        </w:trPr>
        <w:tc>
          <w:tcPr>
            <w:tcW w:w="426" w:type="dxa"/>
            <w:vAlign w:val="center"/>
          </w:tcPr>
          <w:p w14:paraId="09802403" w14:textId="77777777" w:rsidR="00416EA6" w:rsidRDefault="00416EA6" w:rsidP="00416EA6">
            <w:pPr>
              <w:autoSpaceDE w:val="0"/>
              <w:autoSpaceDN w:val="0"/>
              <w:jc w:val="center"/>
            </w:pPr>
            <w:r>
              <w:rPr>
                <w:rFonts w:hint="eastAsia"/>
              </w:rPr>
              <w:t>５</w:t>
            </w:r>
          </w:p>
        </w:tc>
        <w:tc>
          <w:tcPr>
            <w:tcW w:w="1696" w:type="dxa"/>
          </w:tcPr>
          <w:p w14:paraId="13F24941" w14:textId="183DD81F" w:rsidR="00416EA6" w:rsidRDefault="00416EA6" w:rsidP="00416EA6">
            <w:pPr>
              <w:autoSpaceDE w:val="0"/>
              <w:autoSpaceDN w:val="0"/>
            </w:pPr>
            <w:r>
              <w:rPr>
                <w:noProof/>
              </w:rPr>
              <mc:AlternateContent>
                <mc:Choice Requires="wps">
                  <w:drawing>
                    <wp:anchor distT="0" distB="0" distL="114300" distR="114300" simplePos="0" relativeHeight="251688960" behindDoc="0" locked="0" layoutInCell="1" allowOverlap="1" wp14:anchorId="4147926A" wp14:editId="5F94D16A">
                      <wp:simplePos x="0" y="0"/>
                      <wp:positionH relativeFrom="column">
                        <wp:posOffset>-11430</wp:posOffset>
                      </wp:positionH>
                      <wp:positionV relativeFrom="paragraph">
                        <wp:posOffset>140970</wp:posOffset>
                      </wp:positionV>
                      <wp:extent cx="2466975" cy="514350"/>
                      <wp:effectExtent l="19050" t="190500" r="28575" b="19050"/>
                      <wp:wrapNone/>
                      <wp:docPr id="14" name="角丸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514350"/>
                              </a:xfrm>
                              <a:prstGeom prst="wedgeRoundRectCallout">
                                <a:avLst>
                                  <a:gd name="adj1" fmla="val -996"/>
                                  <a:gd name="adj2" fmla="val -78812"/>
                                  <a:gd name="adj3" fmla="val 16667"/>
                                </a:avLst>
                              </a:prstGeom>
                              <a:solidFill>
                                <a:srgbClr val="70AD47">
                                  <a:lumMod val="60000"/>
                                  <a:lumOff val="40000"/>
                                </a:srgbClr>
                              </a:solidFill>
                              <a:ln w="28575">
                                <a:solidFill>
                                  <a:srgbClr val="000000"/>
                                </a:solidFill>
                                <a:miter lim="800000"/>
                                <a:headEnd/>
                                <a:tailEnd/>
                              </a:ln>
                            </wps:spPr>
                            <wps:txbx>
                              <w:txbxContent>
                                <w:p w14:paraId="0209C63F" w14:textId="77777777" w:rsidR="00416EA6" w:rsidRPr="00950BFC" w:rsidRDefault="00416EA6" w:rsidP="00533A1B">
                                  <w:pPr>
                                    <w:rPr>
                                      <w:rFonts w:ascii="HG丸ｺﾞｼｯｸM-PRO" w:eastAsia="HG丸ｺﾞｼｯｸM-PRO" w:hAnsi="HG丸ｺﾞｼｯｸM-PRO"/>
                                      <w:b/>
                                      <w:sz w:val="18"/>
                                      <w:szCs w:val="18"/>
                                    </w:rPr>
                                  </w:pPr>
                                  <w:r w:rsidRPr="00950BFC">
                                    <w:rPr>
                                      <w:rFonts w:ascii="HG丸ｺﾞｼｯｸM-PRO" w:eastAsia="HG丸ｺﾞｼｯｸM-PRO" w:hAnsi="HG丸ｺﾞｼｯｸM-PRO"/>
                                      <w:b/>
                                      <w:sz w:val="18"/>
                                      <w:szCs w:val="18"/>
                                    </w:rPr>
                                    <w:t>運搬施設に</w:t>
                                  </w:r>
                                  <w:r w:rsidRPr="00950BFC">
                                    <w:rPr>
                                      <w:rFonts w:ascii="HG丸ｺﾞｼｯｸM-PRO" w:eastAsia="HG丸ｺﾞｼｯｸM-PRO" w:hAnsi="HG丸ｺﾞｼｯｸM-PRO"/>
                                      <w:b/>
                                      <w:sz w:val="18"/>
                                      <w:szCs w:val="18"/>
                                      <w:u w:val="single"/>
                                    </w:rPr>
                                    <w:t>船舶</w:t>
                                  </w:r>
                                  <w:r w:rsidRPr="00950BFC">
                                    <w:rPr>
                                      <w:rFonts w:ascii="HG丸ｺﾞｼｯｸM-PRO" w:eastAsia="HG丸ｺﾞｼｯｸM-PRO" w:hAnsi="HG丸ｺﾞｼｯｸM-PRO"/>
                                      <w:b/>
                                      <w:sz w:val="18"/>
                                      <w:szCs w:val="18"/>
                                    </w:rPr>
                                    <w:t>を含む場合は、</w:t>
                                  </w:r>
                                  <w:r w:rsidRPr="00950BFC">
                                    <w:rPr>
                                      <w:rFonts w:ascii="HG丸ｺﾞｼｯｸM-PRO" w:eastAsia="HG丸ｺﾞｼｯｸM-PRO" w:hAnsi="HG丸ｺﾞｼｯｸM-PRO"/>
                                      <w:b/>
                                      <w:sz w:val="18"/>
                                      <w:szCs w:val="18"/>
                                      <w:u w:val="single"/>
                                    </w:rPr>
                                    <w:t>船名及び登録（又は識別）番号</w:t>
                                  </w:r>
                                  <w:r w:rsidRPr="00950BFC">
                                    <w:rPr>
                                      <w:rFonts w:ascii="HG丸ｺﾞｼｯｸM-PRO" w:eastAsia="HG丸ｺﾞｼｯｸM-PRO" w:hAnsi="HG丸ｺﾞｼｯｸM-PRO"/>
                                      <w:b/>
                                      <w:sz w:val="18"/>
                                      <w:szCs w:val="18"/>
                                    </w:rPr>
                                    <w:t>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7926A" id="角丸四角形吹き出し 14" o:spid="_x0000_s1032" type="#_x0000_t62" style="position:absolute;left:0;text-align:left;margin-left:-.9pt;margin-top:11.1pt;width:194.25pt;height:4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GMbgIAAOYEAAAOAAAAZHJzL2Uyb0RvYy54bWysVNtu2zAMfR+wfxD03jpOE8cx4hRFug4D&#10;ugva7QMUSba16TZJjtN+/Sg5ybIW2MMwPwgiRR0eHZJeXe+VRDvuvDC6xvnlBCOuqWFCtzX+9vXu&#10;osTIB6IZkUbzGj9xj6/Xb9+sBlvxqemMZNwhANG+GmyNuxBslWWedlwRf2ks13DYGKdIANO1GXNk&#10;AHQls+lkUmSDccw6Q7n34L0dD/E64TcNp+Fz03gekKwxcAtpdWndxjVbr0jVOmI7QQ80yD+wUERo&#10;SHqCuiWBoN6JV1BKUGe8acIlNSozTSMoT2+A1+STF6957Ijl6S0gjrcnmfz/g6Wfdo/2i4vUvb03&#10;9IdH2mw6olt+45wZOk4YpMujUNlgfXW6EA0PV9F2+GgYlJb0wSQN9o1TERBeh/ZJ6qeT1HwfEAXn&#10;dFYUy8UcIwpn83x2NU+1yEh1vG2dD++5UShuajxw1vIH02v2AEXdEClNH1I6srv3IWnPkCYqMmHf&#10;c4waJaGUOyLRxXJZHCp9FjL9I2RRlvn0ddDVeVBeFMUiKUGqQ1YgfCSaNDRSsDshZTJcu91Ih4BC&#10;jReTm9vZIhGWvQLFRncxgW9MC27o1dE9O7oB348woD/sz/GlRgMoWc5Bx78nj2hjmpcYSgSYPylU&#10;jctTEKli2d9plqYjECHHPVyW+tAHsfRxynwV9ts9EqzGSePo2Rr2BI3hzDhu8HuATWfcM0YDjFqN&#10;/c+eOI6R/KChuRaz6RI6ISSjLJcwp+78YHt2QDQFoBoHjMbtJozT3Fsn2g7y5EkLbW6gHRsRjn07&#10;cjqQh2FKch4GP07ruZ2ifv+e1r8AAAD//wMAUEsDBBQABgAIAAAAIQDlGD7n4AAAAAkBAAAPAAAA&#10;ZHJzL2Rvd25yZXYueG1sTI9BS8QwFITvgv8hPMGL7KabhbXUposK6kEQbMVztnnbdNskpUm71V/v&#10;86THYYaZb/L9Yns24xha7yRs1gkwdLXXrWskfFRPqxRYiMpp1XuHEr4wwL64vMhVpv3ZveNcxoZR&#10;iQuZkmBiHDLOQ23QqrD2Azryjn60KpIcG65HdaZy23ORJDtuVetowagBHw3WXTlZCdXiy+708PrM&#10;p+4zNeNbNd+8fEt5fbXc3wGLuMS/MPziEzoUxHTwk9OB9RJWGyKPEoQQwMjfprtbYAcKJlsBvMj5&#10;/wfFDwAAAP//AwBQSwECLQAUAAYACAAAACEAtoM4kv4AAADhAQAAEwAAAAAAAAAAAAAAAAAAAAAA&#10;W0NvbnRlbnRfVHlwZXNdLnhtbFBLAQItABQABgAIAAAAIQA4/SH/1gAAAJQBAAALAAAAAAAAAAAA&#10;AAAAAC8BAABfcmVscy8ucmVsc1BLAQItABQABgAIAAAAIQDaA/GMbgIAAOYEAAAOAAAAAAAAAAAA&#10;AAAAAC4CAABkcnMvZTJvRG9jLnhtbFBLAQItABQABgAIAAAAIQDlGD7n4AAAAAkBAAAPAAAAAAAA&#10;AAAAAAAAAMgEAABkcnMvZG93bnJldi54bWxQSwUGAAAAAAQABADzAAAA1QUAAAAA&#10;" adj="10585,-6223" fillcolor="#a9d18e" strokeweight="2.25pt">
                      <v:textbox inset="5.85pt,.7pt,5.85pt,.7pt">
                        <w:txbxContent>
                          <w:p w14:paraId="0209C63F" w14:textId="77777777" w:rsidR="00416EA6" w:rsidRPr="00950BFC" w:rsidRDefault="00416EA6" w:rsidP="00533A1B">
                            <w:pPr>
                              <w:rPr>
                                <w:rFonts w:ascii="HG丸ｺﾞｼｯｸM-PRO" w:eastAsia="HG丸ｺﾞｼｯｸM-PRO" w:hAnsi="HG丸ｺﾞｼｯｸM-PRO"/>
                                <w:b/>
                                <w:sz w:val="18"/>
                                <w:szCs w:val="18"/>
                              </w:rPr>
                            </w:pPr>
                            <w:r w:rsidRPr="00950BFC">
                              <w:rPr>
                                <w:rFonts w:ascii="HG丸ｺﾞｼｯｸM-PRO" w:eastAsia="HG丸ｺﾞｼｯｸM-PRO" w:hAnsi="HG丸ｺﾞｼｯｸM-PRO"/>
                                <w:b/>
                                <w:sz w:val="18"/>
                                <w:szCs w:val="18"/>
                              </w:rPr>
                              <w:t>運搬施設に</w:t>
                            </w:r>
                            <w:r w:rsidRPr="00950BFC">
                              <w:rPr>
                                <w:rFonts w:ascii="HG丸ｺﾞｼｯｸM-PRO" w:eastAsia="HG丸ｺﾞｼｯｸM-PRO" w:hAnsi="HG丸ｺﾞｼｯｸM-PRO"/>
                                <w:b/>
                                <w:sz w:val="18"/>
                                <w:szCs w:val="18"/>
                                <w:u w:val="single"/>
                              </w:rPr>
                              <w:t>船舶</w:t>
                            </w:r>
                            <w:r w:rsidRPr="00950BFC">
                              <w:rPr>
                                <w:rFonts w:ascii="HG丸ｺﾞｼｯｸM-PRO" w:eastAsia="HG丸ｺﾞｼｯｸM-PRO" w:hAnsi="HG丸ｺﾞｼｯｸM-PRO"/>
                                <w:b/>
                                <w:sz w:val="18"/>
                                <w:szCs w:val="18"/>
                              </w:rPr>
                              <w:t>を含む場合は、</w:t>
                            </w:r>
                            <w:r w:rsidRPr="00950BFC">
                              <w:rPr>
                                <w:rFonts w:ascii="HG丸ｺﾞｼｯｸM-PRO" w:eastAsia="HG丸ｺﾞｼｯｸM-PRO" w:hAnsi="HG丸ｺﾞｼｯｸM-PRO"/>
                                <w:b/>
                                <w:sz w:val="18"/>
                                <w:szCs w:val="18"/>
                                <w:u w:val="single"/>
                              </w:rPr>
                              <w:t>船名及び登録（又は識別）番号</w:t>
                            </w:r>
                            <w:r w:rsidRPr="00950BFC">
                              <w:rPr>
                                <w:rFonts w:ascii="HG丸ｺﾞｼｯｸM-PRO" w:eastAsia="HG丸ｺﾞｼｯｸM-PRO" w:hAnsi="HG丸ｺﾞｼｯｸM-PRO"/>
                                <w:b/>
                                <w:sz w:val="18"/>
                                <w:szCs w:val="18"/>
                              </w:rPr>
                              <w:t>を記載してください。</w:t>
                            </w:r>
                          </w:p>
                        </w:txbxContent>
                      </v:textbox>
                    </v:shape>
                  </w:pict>
                </mc:Fallback>
              </mc:AlternateContent>
            </w:r>
          </w:p>
        </w:tc>
        <w:tc>
          <w:tcPr>
            <w:tcW w:w="2268" w:type="dxa"/>
          </w:tcPr>
          <w:p w14:paraId="50F10500" w14:textId="2BE556C0" w:rsidR="00416EA6" w:rsidRDefault="00416EA6" w:rsidP="00416EA6">
            <w:pPr>
              <w:autoSpaceDE w:val="0"/>
              <w:autoSpaceDN w:val="0"/>
            </w:pPr>
          </w:p>
        </w:tc>
        <w:tc>
          <w:tcPr>
            <w:tcW w:w="1275" w:type="dxa"/>
          </w:tcPr>
          <w:p w14:paraId="4959A84B" w14:textId="28633A53" w:rsidR="00416EA6" w:rsidRDefault="00416EA6" w:rsidP="00416EA6">
            <w:pPr>
              <w:autoSpaceDE w:val="0"/>
              <w:autoSpaceDN w:val="0"/>
            </w:pPr>
          </w:p>
        </w:tc>
        <w:tc>
          <w:tcPr>
            <w:tcW w:w="1985" w:type="dxa"/>
          </w:tcPr>
          <w:p w14:paraId="0F9A102D" w14:textId="10223608" w:rsidR="00416EA6" w:rsidRDefault="00223DFE" w:rsidP="00416EA6">
            <w:pPr>
              <w:autoSpaceDE w:val="0"/>
              <w:autoSpaceDN w:val="0"/>
            </w:pPr>
            <w:r>
              <w:rPr>
                <w:noProof/>
              </w:rPr>
              <mc:AlternateContent>
                <mc:Choice Requires="wps">
                  <w:drawing>
                    <wp:anchor distT="0" distB="0" distL="114300" distR="114300" simplePos="0" relativeHeight="251691008" behindDoc="0" locked="0" layoutInCell="1" allowOverlap="1" wp14:anchorId="6DCFCDC0" wp14:editId="3784C413">
                      <wp:simplePos x="0" y="0"/>
                      <wp:positionH relativeFrom="column">
                        <wp:posOffset>125730</wp:posOffset>
                      </wp:positionH>
                      <wp:positionV relativeFrom="paragraph">
                        <wp:posOffset>111125</wp:posOffset>
                      </wp:positionV>
                      <wp:extent cx="2466975" cy="514350"/>
                      <wp:effectExtent l="19050" t="685800" r="28575" b="19050"/>
                      <wp:wrapNone/>
                      <wp:docPr id="44225426" name="角丸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514350"/>
                              </a:xfrm>
                              <a:prstGeom prst="wedgeRoundRectCallout">
                                <a:avLst>
                                  <a:gd name="adj1" fmla="val 12708"/>
                                  <a:gd name="adj2" fmla="val -173017"/>
                                  <a:gd name="adj3" fmla="val 16667"/>
                                </a:avLst>
                              </a:prstGeom>
                              <a:solidFill>
                                <a:srgbClr val="70AD47">
                                  <a:lumMod val="60000"/>
                                  <a:lumOff val="40000"/>
                                </a:srgbClr>
                              </a:solidFill>
                              <a:ln w="28575">
                                <a:solidFill>
                                  <a:srgbClr val="000000"/>
                                </a:solidFill>
                                <a:miter lim="800000"/>
                                <a:headEnd/>
                                <a:tailEnd/>
                              </a:ln>
                            </wps:spPr>
                            <wps:txbx>
                              <w:txbxContent>
                                <w:p w14:paraId="5A80B34E" w14:textId="77777777" w:rsidR="00416EA6" w:rsidRPr="00937F7D" w:rsidRDefault="00416EA6" w:rsidP="00416EA6">
                                  <w:pP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収集運搬車両の車検の有効年月日を記載してください。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FCDC0" id="_x0000_s1033" type="#_x0000_t62" style="position:absolute;left:0;text-align:left;margin-left:9.9pt;margin-top:8.75pt;width:194.25pt;height:4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DBHbwIAAOgEAAAOAAAAZHJzL2Uyb0RvYy54bWysVNtu2zAMfR+wfxD03tpOEzsx6hRBsg4D&#10;ugva7QMUS7a16TZJjtN9/Sg5yYwW2MMwPwgkRR2Sh6Rv745SoAOzjmtV4ew6xYipWlOu2gp/+3p/&#10;tcTIeaIoEVqxCj8zh+/Wb9/cDqZkM91pQZlFAKJcOZgKd96bMklc3TFJ3LU2TMFlo60kHlTbJtSS&#10;AdClSGZpmieDttRYXTPnwLobL/E64jcNq/3npnHMI1FhyM3H08ZzH85kfUvK1hLT8fqUBvmHLCTh&#10;CoJeoHbEE9Rb/gpK8tpqpxt/XWuZ6KbhNYs1QDVZ+qKap44YFmsBcpy50OT+H2z96fBkvtiQujMP&#10;uv7hkNLbjqiWbazVQ8cIhXBZICoZjCsvD4Li4CnaDx81hdaS3uvIwbGxMgBCdegYqX6+UM2OHtVg&#10;nM3zfFUsMKrhbpHNbxaxFwkpz6+Ndf490xIFocIDoy171L2ij9DULRFC9z6GI4cH5yP3FCkiQyb0&#10;e4ZRIwW08kAEymZFujy1euIzm/pcZcVNmhWvvW6mXlme59EHEj3FBemcamRRC07vuRBRse1+KyyC&#10;JCpcpJvdvIgpi14CZ6M5T+Ebw4IZpnU0z89mwHcjDHQA5Cm+UGgALpcLYPLvwQPaGOYlhuQeNlBw&#10;WeHlxYmUofHvFI374QkXowyPhTpNQmh+2DNX+uP+iDiFEkMdwbLX9BlGw+px4eAHAUKn7S+MBli2&#10;CrufPbEMI/FBwXgV89kKZsFHZblcwaba6cV+ckFUDUAV9hiN4taP+9wby9sO4mSRC6U3MJAN9+fJ&#10;HXM6JQ/rFOk8rX7Y16kevf78oNa/AQAA//8DAFBLAwQUAAYACAAAACEAwCKX7N8AAAAIAQAADwAA&#10;AGRycy9kb3ducmV2LnhtbEyPwU7DMBBE70j8g7VI3KgDtGmaxqmgUjn0UlH6AW68jaPG6xC7TeDr&#10;WU5wGo1mNfO2WI2uFVfsQ+NJweMkAYFUedNQreDwsXnIQISoyejWEyr4wgCr8vam0LnxA73jdR9r&#10;wSUUcq3AxtjlUobKotNh4jskzk6+dzqy7Wtpej1wuWvlU5Kk0umGeMHqDtcWq/P+4hRsvj/fdsMp&#10;bcJhut3iev5apzur1P3d+LIEEXGMf8fwi8/oUDLT0V/IBNGyXzB5ZJ3PQHA+TbJnEEcFi2wGsizk&#10;/wfKHwAAAP//AwBQSwECLQAUAAYACAAAACEAtoM4kv4AAADhAQAAEwAAAAAAAAAAAAAAAAAAAAAA&#10;W0NvbnRlbnRfVHlwZXNdLnhtbFBLAQItABQABgAIAAAAIQA4/SH/1gAAAJQBAAALAAAAAAAAAAAA&#10;AAAAAC8BAABfcmVscy8ucmVsc1BLAQItABQABgAIAAAAIQDgTDBHbwIAAOgEAAAOAAAAAAAAAAAA&#10;AAAAAC4CAABkcnMvZTJvRG9jLnhtbFBLAQItABQABgAIAAAAIQDAIpfs3wAAAAgBAAAPAAAAAAAA&#10;AAAAAAAAAMkEAABkcnMvZG93bnJldi54bWxQSwUGAAAAAAQABADzAAAA1QUAAAAA&#10;" adj="13545,-26572" fillcolor="#a9d18e" strokeweight="2.25pt">
                      <v:textbox inset="5.85pt,.7pt,5.85pt,.7pt">
                        <w:txbxContent>
                          <w:p w14:paraId="5A80B34E" w14:textId="77777777" w:rsidR="00416EA6" w:rsidRPr="00937F7D" w:rsidRDefault="00416EA6" w:rsidP="00416EA6">
                            <w:pP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収集運搬車両の車検の有効年月日を記載してください。</w:t>
                            </w:r>
                          </w:p>
                        </w:txbxContent>
                      </v:textbox>
                    </v:shape>
                  </w:pict>
                </mc:Fallback>
              </mc:AlternateContent>
            </w:r>
          </w:p>
        </w:tc>
        <w:tc>
          <w:tcPr>
            <w:tcW w:w="1978" w:type="dxa"/>
            <w:tcBorders>
              <w:top w:val="single" w:sz="24" w:space="0" w:color="auto"/>
            </w:tcBorders>
          </w:tcPr>
          <w:p w14:paraId="246B5A67" w14:textId="51DC6BD9" w:rsidR="00416EA6" w:rsidRDefault="00416EA6" w:rsidP="00416EA6">
            <w:pPr>
              <w:autoSpaceDE w:val="0"/>
              <w:autoSpaceDN w:val="0"/>
            </w:pPr>
          </w:p>
        </w:tc>
      </w:tr>
      <w:tr w:rsidR="00416EA6" w14:paraId="57FA5376" w14:textId="77777777" w:rsidTr="00416EA6">
        <w:trPr>
          <w:trHeight w:val="624"/>
        </w:trPr>
        <w:tc>
          <w:tcPr>
            <w:tcW w:w="426" w:type="dxa"/>
            <w:vAlign w:val="center"/>
          </w:tcPr>
          <w:p w14:paraId="2348AEAE" w14:textId="77777777" w:rsidR="00416EA6" w:rsidRDefault="00416EA6" w:rsidP="00416EA6">
            <w:pPr>
              <w:autoSpaceDE w:val="0"/>
              <w:autoSpaceDN w:val="0"/>
              <w:jc w:val="center"/>
            </w:pPr>
            <w:r>
              <w:rPr>
                <w:rFonts w:hint="eastAsia"/>
              </w:rPr>
              <w:t>６</w:t>
            </w:r>
          </w:p>
        </w:tc>
        <w:tc>
          <w:tcPr>
            <w:tcW w:w="1696" w:type="dxa"/>
          </w:tcPr>
          <w:p w14:paraId="36621F3B" w14:textId="77777777" w:rsidR="00416EA6" w:rsidRDefault="00416EA6" w:rsidP="00416EA6">
            <w:pPr>
              <w:autoSpaceDE w:val="0"/>
              <w:autoSpaceDN w:val="0"/>
            </w:pPr>
          </w:p>
        </w:tc>
        <w:tc>
          <w:tcPr>
            <w:tcW w:w="2268" w:type="dxa"/>
          </w:tcPr>
          <w:p w14:paraId="6D54E1FD" w14:textId="77777777" w:rsidR="00416EA6" w:rsidRDefault="00416EA6" w:rsidP="00416EA6">
            <w:pPr>
              <w:autoSpaceDE w:val="0"/>
              <w:autoSpaceDN w:val="0"/>
            </w:pPr>
          </w:p>
        </w:tc>
        <w:tc>
          <w:tcPr>
            <w:tcW w:w="1275" w:type="dxa"/>
          </w:tcPr>
          <w:p w14:paraId="6C6E92A8" w14:textId="77777777" w:rsidR="00416EA6" w:rsidRDefault="00416EA6" w:rsidP="00416EA6">
            <w:pPr>
              <w:autoSpaceDE w:val="0"/>
              <w:autoSpaceDN w:val="0"/>
            </w:pPr>
          </w:p>
        </w:tc>
        <w:tc>
          <w:tcPr>
            <w:tcW w:w="1985" w:type="dxa"/>
          </w:tcPr>
          <w:p w14:paraId="68FD18A9" w14:textId="4F7906B8" w:rsidR="00416EA6" w:rsidRDefault="00416EA6" w:rsidP="00416EA6">
            <w:pPr>
              <w:autoSpaceDE w:val="0"/>
              <w:autoSpaceDN w:val="0"/>
            </w:pPr>
          </w:p>
        </w:tc>
        <w:tc>
          <w:tcPr>
            <w:tcW w:w="1978" w:type="dxa"/>
          </w:tcPr>
          <w:p w14:paraId="50A7FF4F" w14:textId="77777777" w:rsidR="00416EA6" w:rsidRDefault="00416EA6" w:rsidP="00416EA6">
            <w:pPr>
              <w:autoSpaceDE w:val="0"/>
              <w:autoSpaceDN w:val="0"/>
            </w:pPr>
          </w:p>
        </w:tc>
      </w:tr>
      <w:tr w:rsidR="00416EA6" w14:paraId="41BDC496" w14:textId="77777777" w:rsidTr="00416EA6">
        <w:trPr>
          <w:trHeight w:val="624"/>
        </w:trPr>
        <w:tc>
          <w:tcPr>
            <w:tcW w:w="426" w:type="dxa"/>
            <w:vAlign w:val="center"/>
          </w:tcPr>
          <w:p w14:paraId="3960C6EF" w14:textId="77777777" w:rsidR="00416EA6" w:rsidRDefault="00416EA6" w:rsidP="00416EA6">
            <w:pPr>
              <w:autoSpaceDE w:val="0"/>
              <w:autoSpaceDN w:val="0"/>
              <w:jc w:val="center"/>
            </w:pPr>
            <w:r>
              <w:rPr>
                <w:rFonts w:hint="eastAsia"/>
              </w:rPr>
              <w:t>７</w:t>
            </w:r>
          </w:p>
        </w:tc>
        <w:tc>
          <w:tcPr>
            <w:tcW w:w="1696" w:type="dxa"/>
          </w:tcPr>
          <w:p w14:paraId="50BC9C56" w14:textId="77777777" w:rsidR="00416EA6" w:rsidRDefault="00416EA6" w:rsidP="00416EA6">
            <w:pPr>
              <w:autoSpaceDE w:val="0"/>
              <w:autoSpaceDN w:val="0"/>
            </w:pPr>
          </w:p>
        </w:tc>
        <w:tc>
          <w:tcPr>
            <w:tcW w:w="2268" w:type="dxa"/>
          </w:tcPr>
          <w:p w14:paraId="6EC65D17" w14:textId="77777777" w:rsidR="00416EA6" w:rsidRDefault="00416EA6" w:rsidP="00416EA6">
            <w:pPr>
              <w:autoSpaceDE w:val="0"/>
              <w:autoSpaceDN w:val="0"/>
            </w:pPr>
          </w:p>
        </w:tc>
        <w:tc>
          <w:tcPr>
            <w:tcW w:w="1275" w:type="dxa"/>
          </w:tcPr>
          <w:p w14:paraId="4AEE30FE" w14:textId="77777777" w:rsidR="00416EA6" w:rsidRDefault="00416EA6" w:rsidP="00416EA6">
            <w:pPr>
              <w:autoSpaceDE w:val="0"/>
              <w:autoSpaceDN w:val="0"/>
            </w:pPr>
          </w:p>
        </w:tc>
        <w:tc>
          <w:tcPr>
            <w:tcW w:w="1985" w:type="dxa"/>
          </w:tcPr>
          <w:p w14:paraId="2EDA6102" w14:textId="77777777" w:rsidR="00416EA6" w:rsidRDefault="00416EA6" w:rsidP="00416EA6">
            <w:pPr>
              <w:autoSpaceDE w:val="0"/>
              <w:autoSpaceDN w:val="0"/>
            </w:pPr>
          </w:p>
        </w:tc>
        <w:tc>
          <w:tcPr>
            <w:tcW w:w="1978" w:type="dxa"/>
          </w:tcPr>
          <w:p w14:paraId="0AC85050" w14:textId="77777777" w:rsidR="00416EA6" w:rsidRDefault="00416EA6" w:rsidP="00416EA6">
            <w:pPr>
              <w:autoSpaceDE w:val="0"/>
              <w:autoSpaceDN w:val="0"/>
            </w:pPr>
          </w:p>
        </w:tc>
      </w:tr>
      <w:tr w:rsidR="00416EA6" w14:paraId="013A0894" w14:textId="77777777" w:rsidTr="00416EA6">
        <w:trPr>
          <w:trHeight w:val="624"/>
        </w:trPr>
        <w:tc>
          <w:tcPr>
            <w:tcW w:w="426" w:type="dxa"/>
            <w:vAlign w:val="center"/>
          </w:tcPr>
          <w:p w14:paraId="282B78D3" w14:textId="77777777" w:rsidR="00416EA6" w:rsidRDefault="00416EA6" w:rsidP="00416EA6">
            <w:pPr>
              <w:autoSpaceDE w:val="0"/>
              <w:autoSpaceDN w:val="0"/>
              <w:jc w:val="center"/>
            </w:pPr>
            <w:r>
              <w:rPr>
                <w:rFonts w:hint="eastAsia"/>
              </w:rPr>
              <w:t>８</w:t>
            </w:r>
          </w:p>
        </w:tc>
        <w:tc>
          <w:tcPr>
            <w:tcW w:w="1696" w:type="dxa"/>
          </w:tcPr>
          <w:p w14:paraId="26C6F153" w14:textId="77777777" w:rsidR="00416EA6" w:rsidRDefault="00416EA6" w:rsidP="00416EA6">
            <w:pPr>
              <w:autoSpaceDE w:val="0"/>
              <w:autoSpaceDN w:val="0"/>
            </w:pPr>
          </w:p>
        </w:tc>
        <w:tc>
          <w:tcPr>
            <w:tcW w:w="2268" w:type="dxa"/>
          </w:tcPr>
          <w:p w14:paraId="3924B93F" w14:textId="77777777" w:rsidR="00416EA6" w:rsidRDefault="00416EA6" w:rsidP="00416EA6">
            <w:pPr>
              <w:autoSpaceDE w:val="0"/>
              <w:autoSpaceDN w:val="0"/>
            </w:pPr>
          </w:p>
        </w:tc>
        <w:tc>
          <w:tcPr>
            <w:tcW w:w="1275" w:type="dxa"/>
          </w:tcPr>
          <w:p w14:paraId="50E37349" w14:textId="77777777" w:rsidR="00416EA6" w:rsidRDefault="00416EA6" w:rsidP="00416EA6">
            <w:pPr>
              <w:autoSpaceDE w:val="0"/>
              <w:autoSpaceDN w:val="0"/>
            </w:pPr>
          </w:p>
        </w:tc>
        <w:tc>
          <w:tcPr>
            <w:tcW w:w="1985" w:type="dxa"/>
          </w:tcPr>
          <w:p w14:paraId="40CAA9B6" w14:textId="77777777" w:rsidR="00416EA6" w:rsidRDefault="00416EA6" w:rsidP="00416EA6">
            <w:pPr>
              <w:autoSpaceDE w:val="0"/>
              <w:autoSpaceDN w:val="0"/>
            </w:pPr>
          </w:p>
        </w:tc>
        <w:tc>
          <w:tcPr>
            <w:tcW w:w="1978" w:type="dxa"/>
          </w:tcPr>
          <w:p w14:paraId="39DD7E10" w14:textId="77777777" w:rsidR="00416EA6" w:rsidRDefault="00416EA6" w:rsidP="00416EA6">
            <w:pPr>
              <w:autoSpaceDE w:val="0"/>
              <w:autoSpaceDN w:val="0"/>
            </w:pPr>
          </w:p>
        </w:tc>
      </w:tr>
      <w:tr w:rsidR="00416EA6" w14:paraId="186BD05A" w14:textId="77777777" w:rsidTr="00416EA6">
        <w:trPr>
          <w:trHeight w:val="624"/>
        </w:trPr>
        <w:tc>
          <w:tcPr>
            <w:tcW w:w="426" w:type="dxa"/>
            <w:vAlign w:val="center"/>
          </w:tcPr>
          <w:p w14:paraId="2A67C44C" w14:textId="77777777" w:rsidR="00416EA6" w:rsidRDefault="00416EA6" w:rsidP="00416EA6">
            <w:pPr>
              <w:autoSpaceDE w:val="0"/>
              <w:autoSpaceDN w:val="0"/>
              <w:jc w:val="center"/>
            </w:pPr>
            <w:r>
              <w:rPr>
                <w:rFonts w:hint="eastAsia"/>
              </w:rPr>
              <w:t>９</w:t>
            </w:r>
          </w:p>
        </w:tc>
        <w:tc>
          <w:tcPr>
            <w:tcW w:w="1696" w:type="dxa"/>
          </w:tcPr>
          <w:p w14:paraId="69E269BB" w14:textId="77777777" w:rsidR="00416EA6" w:rsidRDefault="00416EA6" w:rsidP="00416EA6">
            <w:pPr>
              <w:autoSpaceDE w:val="0"/>
              <w:autoSpaceDN w:val="0"/>
            </w:pPr>
          </w:p>
        </w:tc>
        <w:tc>
          <w:tcPr>
            <w:tcW w:w="2268" w:type="dxa"/>
          </w:tcPr>
          <w:p w14:paraId="2DFF1346" w14:textId="77777777" w:rsidR="00416EA6" w:rsidRDefault="00416EA6" w:rsidP="00416EA6">
            <w:pPr>
              <w:autoSpaceDE w:val="0"/>
              <w:autoSpaceDN w:val="0"/>
            </w:pPr>
          </w:p>
        </w:tc>
        <w:tc>
          <w:tcPr>
            <w:tcW w:w="1275" w:type="dxa"/>
          </w:tcPr>
          <w:p w14:paraId="2D93289E" w14:textId="77777777" w:rsidR="00416EA6" w:rsidRDefault="00416EA6" w:rsidP="00416EA6">
            <w:pPr>
              <w:autoSpaceDE w:val="0"/>
              <w:autoSpaceDN w:val="0"/>
            </w:pPr>
          </w:p>
        </w:tc>
        <w:tc>
          <w:tcPr>
            <w:tcW w:w="1985" w:type="dxa"/>
          </w:tcPr>
          <w:p w14:paraId="0189F41E" w14:textId="77777777" w:rsidR="00416EA6" w:rsidRDefault="00416EA6" w:rsidP="00416EA6">
            <w:pPr>
              <w:autoSpaceDE w:val="0"/>
              <w:autoSpaceDN w:val="0"/>
            </w:pPr>
          </w:p>
        </w:tc>
        <w:tc>
          <w:tcPr>
            <w:tcW w:w="1978" w:type="dxa"/>
          </w:tcPr>
          <w:p w14:paraId="2466D7A6" w14:textId="77777777" w:rsidR="00416EA6" w:rsidRDefault="00416EA6" w:rsidP="00416EA6">
            <w:pPr>
              <w:autoSpaceDE w:val="0"/>
              <w:autoSpaceDN w:val="0"/>
            </w:pPr>
          </w:p>
        </w:tc>
      </w:tr>
      <w:tr w:rsidR="00416EA6" w14:paraId="34065420" w14:textId="77777777" w:rsidTr="00416EA6">
        <w:trPr>
          <w:trHeight w:val="624"/>
        </w:trPr>
        <w:tc>
          <w:tcPr>
            <w:tcW w:w="426" w:type="dxa"/>
            <w:vAlign w:val="center"/>
          </w:tcPr>
          <w:p w14:paraId="7B24D1E3" w14:textId="77777777" w:rsidR="00416EA6" w:rsidRDefault="00416EA6" w:rsidP="00416EA6">
            <w:pPr>
              <w:autoSpaceDE w:val="0"/>
              <w:autoSpaceDN w:val="0"/>
              <w:jc w:val="center"/>
            </w:pPr>
            <w:r>
              <w:rPr>
                <w:rFonts w:hint="eastAsia"/>
              </w:rPr>
              <w:t>10</w:t>
            </w:r>
          </w:p>
        </w:tc>
        <w:tc>
          <w:tcPr>
            <w:tcW w:w="1696" w:type="dxa"/>
          </w:tcPr>
          <w:p w14:paraId="4E94FB12" w14:textId="77777777" w:rsidR="00416EA6" w:rsidRDefault="00416EA6" w:rsidP="00416EA6">
            <w:pPr>
              <w:autoSpaceDE w:val="0"/>
              <w:autoSpaceDN w:val="0"/>
            </w:pPr>
          </w:p>
        </w:tc>
        <w:tc>
          <w:tcPr>
            <w:tcW w:w="2268" w:type="dxa"/>
          </w:tcPr>
          <w:p w14:paraId="4470BEAD" w14:textId="77777777" w:rsidR="00416EA6" w:rsidRDefault="00416EA6" w:rsidP="00416EA6">
            <w:pPr>
              <w:autoSpaceDE w:val="0"/>
              <w:autoSpaceDN w:val="0"/>
            </w:pPr>
          </w:p>
        </w:tc>
        <w:tc>
          <w:tcPr>
            <w:tcW w:w="1275" w:type="dxa"/>
          </w:tcPr>
          <w:p w14:paraId="344FC439" w14:textId="77777777" w:rsidR="00416EA6" w:rsidRDefault="00416EA6" w:rsidP="00416EA6">
            <w:pPr>
              <w:autoSpaceDE w:val="0"/>
              <w:autoSpaceDN w:val="0"/>
            </w:pPr>
          </w:p>
        </w:tc>
        <w:tc>
          <w:tcPr>
            <w:tcW w:w="1985" w:type="dxa"/>
          </w:tcPr>
          <w:p w14:paraId="73277C38" w14:textId="77777777" w:rsidR="00416EA6" w:rsidRDefault="00416EA6" w:rsidP="00416EA6">
            <w:pPr>
              <w:autoSpaceDE w:val="0"/>
              <w:autoSpaceDN w:val="0"/>
            </w:pPr>
          </w:p>
        </w:tc>
        <w:tc>
          <w:tcPr>
            <w:tcW w:w="1978" w:type="dxa"/>
          </w:tcPr>
          <w:p w14:paraId="4CD5756A" w14:textId="77777777" w:rsidR="00416EA6" w:rsidRDefault="00416EA6" w:rsidP="00416EA6">
            <w:pPr>
              <w:autoSpaceDE w:val="0"/>
              <w:autoSpaceDN w:val="0"/>
            </w:pPr>
          </w:p>
        </w:tc>
      </w:tr>
      <w:tr w:rsidR="00416EA6" w14:paraId="6134340D" w14:textId="77777777" w:rsidTr="00B45391">
        <w:trPr>
          <w:trHeight w:val="754"/>
        </w:trPr>
        <w:tc>
          <w:tcPr>
            <w:tcW w:w="2122" w:type="dxa"/>
            <w:gridSpan w:val="2"/>
            <w:vAlign w:val="center"/>
          </w:tcPr>
          <w:p w14:paraId="71D629B0" w14:textId="77777777" w:rsidR="00416EA6" w:rsidRDefault="00416EA6" w:rsidP="00416EA6">
            <w:pPr>
              <w:autoSpaceDE w:val="0"/>
              <w:autoSpaceDN w:val="0"/>
              <w:jc w:val="center"/>
            </w:pPr>
            <w:r>
              <w:rPr>
                <w:rFonts w:hint="eastAsia"/>
              </w:rPr>
              <w:t>事務所の所在地</w:t>
            </w:r>
          </w:p>
        </w:tc>
        <w:tc>
          <w:tcPr>
            <w:tcW w:w="7506" w:type="dxa"/>
            <w:gridSpan w:val="4"/>
          </w:tcPr>
          <w:p w14:paraId="400A2B84" w14:textId="77777777" w:rsidR="00416EA6" w:rsidRPr="007E1F2B" w:rsidRDefault="00416EA6" w:rsidP="00416EA6">
            <w:pPr>
              <w:rPr>
                <w:rFonts w:ascii="HG丸ｺﾞｼｯｸM-PRO" w:eastAsia="HG丸ｺﾞｼｯｸM-PRO" w:hAnsi="HG丸ｺﾞｼｯｸM-PRO"/>
                <w:sz w:val="24"/>
                <w:szCs w:val="24"/>
              </w:rPr>
            </w:pPr>
            <w:r w:rsidRPr="007E1F2B">
              <w:rPr>
                <w:rFonts w:ascii="HG丸ｺﾞｼｯｸM-PRO" w:eastAsia="HG丸ｺﾞｼｯｸM-PRO" w:hAnsi="HG丸ｺﾞｼｯｸM-PRO"/>
                <w:color w:val="FF0000"/>
                <w:sz w:val="24"/>
                <w:szCs w:val="24"/>
              </w:rPr>
              <w:t>神奈川県横浜市中区日本大通１番地</w:t>
            </w:r>
          </w:p>
        </w:tc>
      </w:tr>
      <w:tr w:rsidR="00416EA6" w14:paraId="4974D518" w14:textId="77777777" w:rsidTr="00B45391">
        <w:trPr>
          <w:trHeight w:val="754"/>
        </w:trPr>
        <w:tc>
          <w:tcPr>
            <w:tcW w:w="2122" w:type="dxa"/>
            <w:gridSpan w:val="2"/>
            <w:vAlign w:val="center"/>
          </w:tcPr>
          <w:p w14:paraId="2ABDD368" w14:textId="77777777" w:rsidR="00416EA6" w:rsidRDefault="00416EA6" w:rsidP="00416EA6">
            <w:pPr>
              <w:autoSpaceDE w:val="0"/>
              <w:autoSpaceDN w:val="0"/>
              <w:jc w:val="center"/>
            </w:pPr>
            <w:r>
              <w:rPr>
                <w:rFonts w:hint="eastAsia"/>
              </w:rPr>
              <w:t>駐車場の所在地</w:t>
            </w:r>
          </w:p>
        </w:tc>
        <w:tc>
          <w:tcPr>
            <w:tcW w:w="7506" w:type="dxa"/>
            <w:gridSpan w:val="4"/>
          </w:tcPr>
          <w:p w14:paraId="4F63F9D9" w14:textId="77777777" w:rsidR="00416EA6" w:rsidRPr="007B3B5F" w:rsidRDefault="00416EA6" w:rsidP="00416EA6">
            <w:pP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同上</w:t>
            </w:r>
          </w:p>
        </w:tc>
      </w:tr>
      <w:tr w:rsidR="00416EA6" w14:paraId="3B6296D8" w14:textId="77777777" w:rsidTr="00B45391">
        <w:trPr>
          <w:trHeight w:val="423"/>
        </w:trPr>
        <w:tc>
          <w:tcPr>
            <w:tcW w:w="9628" w:type="dxa"/>
            <w:gridSpan w:val="6"/>
            <w:vAlign w:val="center"/>
          </w:tcPr>
          <w:p w14:paraId="221FDCB4" w14:textId="77777777" w:rsidR="00416EA6" w:rsidRDefault="00416EA6" w:rsidP="00416EA6">
            <w:pPr>
              <w:autoSpaceDE w:val="0"/>
              <w:autoSpaceDN w:val="0"/>
            </w:pPr>
            <w:r w:rsidRPr="007E1F2B">
              <w:rPr>
                <w:rFonts w:ascii="HG丸ｺﾞｼｯｸM-PRO" w:eastAsia="HG丸ｺﾞｼｯｸM-PRO" w:hAnsi="HG丸ｺﾞｼｯｸM-PRO"/>
                <w:noProof/>
                <w:color w:val="FF0000"/>
                <w:sz w:val="24"/>
                <w:szCs w:val="24"/>
              </w:rPr>
              <mc:AlternateContent>
                <mc:Choice Requires="wps">
                  <w:drawing>
                    <wp:anchor distT="0" distB="0" distL="114300" distR="114300" simplePos="0" relativeHeight="251687936" behindDoc="0" locked="0" layoutInCell="1" allowOverlap="1" wp14:anchorId="3E909474" wp14:editId="4B9BF497">
                      <wp:simplePos x="0" y="0"/>
                      <wp:positionH relativeFrom="column">
                        <wp:posOffset>2224405</wp:posOffset>
                      </wp:positionH>
                      <wp:positionV relativeFrom="paragraph">
                        <wp:posOffset>1270</wp:posOffset>
                      </wp:positionV>
                      <wp:extent cx="2876550" cy="304800"/>
                      <wp:effectExtent l="19050" t="19050" r="19050" b="476250"/>
                      <wp:wrapNone/>
                      <wp:docPr id="25" name="角丸四角形吹き出し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016250" y="7480300"/>
                                <a:ext cx="2876550" cy="304800"/>
                              </a:xfrm>
                              <a:prstGeom prst="wedgeRoundRectCallout">
                                <a:avLst>
                                  <a:gd name="adj1" fmla="val 47050"/>
                                  <a:gd name="adj2" fmla="val 189829"/>
                                  <a:gd name="adj3" fmla="val 16667"/>
                                </a:avLst>
                              </a:prstGeom>
                              <a:solidFill>
                                <a:srgbClr val="70AD47">
                                  <a:lumMod val="60000"/>
                                  <a:lumOff val="40000"/>
                                </a:srgbClr>
                              </a:solidFill>
                              <a:ln w="28575">
                                <a:solidFill>
                                  <a:srgbClr val="000000"/>
                                </a:solidFill>
                                <a:miter lim="800000"/>
                                <a:headEnd/>
                                <a:tailEnd/>
                              </a:ln>
                            </wps:spPr>
                            <wps:txbx>
                              <w:txbxContent>
                                <w:p w14:paraId="46300D45" w14:textId="77777777" w:rsidR="00416EA6" w:rsidRPr="00A942E6" w:rsidRDefault="00416EA6" w:rsidP="00B07C25">
                                  <w:pPr>
                                    <w:rPr>
                                      <w:rFonts w:ascii="HG丸ｺﾞｼｯｸM-PRO" w:eastAsia="HG丸ｺﾞｼｯｸM-PRO" w:hAnsi="HG丸ｺﾞｼｯｸM-PRO"/>
                                      <w:b/>
                                      <w:sz w:val="18"/>
                                      <w:szCs w:val="18"/>
                                    </w:rPr>
                                  </w:pPr>
                                  <w:r w:rsidRPr="00A942E6">
                                    <w:rPr>
                                      <w:rFonts w:ascii="HG丸ｺﾞｼｯｸM-PRO" w:eastAsia="HG丸ｺﾞｼｯｸM-PRO" w:hAnsi="HG丸ｺﾞｼｯｸM-PRO"/>
                                      <w:b/>
                                      <w:sz w:val="18"/>
                                      <w:szCs w:val="18"/>
                                    </w:rPr>
                                    <w:t>備考欄には材質等の補足事項を記載してください。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09474" id="角丸四角形吹き出し 25" o:spid="_x0000_s1034" type="#_x0000_t62" style="position:absolute;left:0;text-align:left;margin-left:175.15pt;margin-top:.1pt;width:226.5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TL9fQIAAPMEAAAOAAAAZHJzL2Uyb0RvYy54bWysVNtu2zAMfR+wfxD0vvqSxHaMOkWRrsOA&#10;7oJ2+wDFkm1tuniSHKf9+lGykyXr2zA/GBJ1dEgekrq+OUiB9sxYrlWFk6sYI6ZqTblqK/z92/27&#10;AiPriKJEaMUq/Mwsvtm8fXM99iVLdacFZQYBibLl2Fe4c64vo8jWHZPEXumeKThstJHEwda0ETVk&#10;BHYpojSOs2jUhvZG18xasN5Nh3gT+JuG1e5L01jmkKgwxObC34T/zv+jzTUpW0P6jtdzGOQfopCE&#10;K3B6orojjqDB8FdUktdGW924q1rLSDcNr1nIAbJJ4r+yeepIz0IuII7tTzLZ/0dbf94/9V+ND932&#10;D7r+aZHS246olt0ao8eOEQruEi9UNPa2PF3wGwtX0W78pCmUlgxOBw0OjZGeELJDhwov4iRLVyD+&#10;c4XzZREv4ll2dnCoBkBa5NnKA2pALGKABEBEyiNTb6z7wLREflHhkdGWPepB0Uco8JYIoQcXXJP9&#10;g3WhDhQpIn1U9EeCUSMFlHVPBFrmMbiayn6GSc8xSbEu0vVr0OIClGVZHmQh5ewWIj5GGgTVgtN7&#10;LkTYmHa3FQZBDCBDfHu3zEPEYpAg32TOYvgmt2CGxp3My6MZ+O1EA8WA9Tm/UGj0Uq7yVeC9OJxv&#10;TXSe7aTwBUxyB8MouKww1GAGkdL3wHtFg2aOcDGtIQCh5qbwfeBHzpbusDsgToHA5+EtO02foUuM&#10;nmYP3gpYdNq8YDTC3FXY/hqIYRiJjwo6LV+m6xUMatgUxRrawpwf7M4OiKqBqMIOo2m5ddNoD73h&#10;bQd+kqCF0rfQmw13xyaeYpqDh8kKcs6vgB/d831A/XmrNr8BAAD//wMAUEsDBBQABgAIAAAAIQDJ&#10;Nnev3AAAAAcBAAAPAAAAZHJzL2Rvd25yZXYueG1sTI5NT4NAFEX3Jv6HyTNxZ2eEaggyNGqi6cJo&#10;LGzcvcIroPNBmGnBf+9zpcube3PuKTaLNeJEUxi803C9UiDINb4dXKehrp6uMhAhomvReEcavinA&#10;pjw/KzBv/eze6bSLnWCICzlq6GMccylD05PFsPIjOe4OfrIYOU6dbCecGW6NTJS6lRYHxw89jvTY&#10;U/O1O1oN9GA+nuumfl3jy7zdfr6Z6lAZrS8vlvs7EJGW+DeGX31Wh5Kd9v7o2iCMhvRGpTzVkIDg&#10;OlMpx72GdZaALAv537/8AQAA//8DAFBLAQItABQABgAIAAAAIQC2gziS/gAAAOEBAAATAAAAAAAA&#10;AAAAAAAAAAAAAABbQ29udGVudF9UeXBlc10ueG1sUEsBAi0AFAAGAAgAAAAhADj9If/WAAAAlAEA&#10;AAsAAAAAAAAAAAAAAAAALwEAAF9yZWxzLy5yZWxzUEsBAi0AFAAGAAgAAAAhANPdMv19AgAA8wQA&#10;AA4AAAAAAAAAAAAAAAAALgIAAGRycy9lMm9Eb2MueG1sUEsBAi0AFAAGAAgAAAAhAMk2d6/cAAAA&#10;BwEAAA8AAAAAAAAAAAAAAAAA1wQAAGRycy9kb3ducmV2LnhtbFBLBQYAAAAABAAEAPMAAADgBQAA&#10;AAA=&#10;" adj="20963,51803" fillcolor="#a9d18e" strokeweight="2.25pt">
                      <v:textbox inset="5.85pt,.7pt,5.85pt,.7pt">
                        <w:txbxContent>
                          <w:p w14:paraId="46300D45" w14:textId="77777777" w:rsidR="00416EA6" w:rsidRPr="00A942E6" w:rsidRDefault="00416EA6" w:rsidP="00B07C25">
                            <w:pPr>
                              <w:rPr>
                                <w:rFonts w:ascii="HG丸ｺﾞｼｯｸM-PRO" w:eastAsia="HG丸ｺﾞｼｯｸM-PRO" w:hAnsi="HG丸ｺﾞｼｯｸM-PRO"/>
                                <w:b/>
                                <w:sz w:val="18"/>
                                <w:szCs w:val="18"/>
                              </w:rPr>
                            </w:pPr>
                            <w:r w:rsidRPr="00A942E6">
                              <w:rPr>
                                <w:rFonts w:ascii="HG丸ｺﾞｼｯｸM-PRO" w:eastAsia="HG丸ｺﾞｼｯｸM-PRO" w:hAnsi="HG丸ｺﾞｼｯｸM-PRO"/>
                                <w:b/>
                                <w:sz w:val="18"/>
                                <w:szCs w:val="18"/>
                              </w:rPr>
                              <w:t>備考欄には材質等の補足事項を記載してください。</w:t>
                            </w:r>
                          </w:p>
                        </w:txbxContent>
                      </v:textbox>
                    </v:shape>
                  </w:pict>
                </mc:Fallback>
              </mc:AlternateContent>
            </w:r>
            <w:r>
              <w:rPr>
                <w:rFonts w:hint="eastAsia"/>
              </w:rPr>
              <w:t>(2)その他の運搬施設の概要</w:t>
            </w:r>
          </w:p>
        </w:tc>
      </w:tr>
      <w:tr w:rsidR="00416EA6" w14:paraId="62018B0E" w14:textId="77777777" w:rsidTr="00C67BC4">
        <w:trPr>
          <w:trHeight w:val="670"/>
        </w:trPr>
        <w:tc>
          <w:tcPr>
            <w:tcW w:w="2122" w:type="dxa"/>
            <w:gridSpan w:val="2"/>
            <w:vAlign w:val="center"/>
          </w:tcPr>
          <w:p w14:paraId="5041B1D0" w14:textId="77777777" w:rsidR="00416EA6" w:rsidRPr="00B45391" w:rsidRDefault="00416EA6" w:rsidP="00416EA6">
            <w:pPr>
              <w:autoSpaceDE w:val="0"/>
              <w:autoSpaceDN w:val="0"/>
              <w:jc w:val="center"/>
            </w:pPr>
            <w:r w:rsidRPr="00B45391">
              <w:rPr>
                <w:rFonts w:hint="eastAsia"/>
              </w:rPr>
              <w:t>運搬容器等の名称</w:t>
            </w:r>
          </w:p>
        </w:tc>
        <w:tc>
          <w:tcPr>
            <w:tcW w:w="3543" w:type="dxa"/>
            <w:gridSpan w:val="2"/>
            <w:vAlign w:val="center"/>
          </w:tcPr>
          <w:p w14:paraId="034F4E22" w14:textId="77777777" w:rsidR="00416EA6" w:rsidRDefault="00416EA6" w:rsidP="00416EA6">
            <w:pPr>
              <w:autoSpaceDE w:val="0"/>
              <w:autoSpaceDN w:val="0"/>
              <w:jc w:val="center"/>
            </w:pPr>
            <w:r w:rsidRPr="00B45391">
              <w:rPr>
                <w:rFonts w:hint="eastAsia"/>
              </w:rPr>
              <w:t>用　　途</w:t>
            </w:r>
          </w:p>
        </w:tc>
        <w:tc>
          <w:tcPr>
            <w:tcW w:w="1985" w:type="dxa"/>
            <w:vAlign w:val="center"/>
          </w:tcPr>
          <w:p w14:paraId="14753277" w14:textId="77777777" w:rsidR="00416EA6" w:rsidRDefault="00416EA6" w:rsidP="00416EA6">
            <w:pPr>
              <w:autoSpaceDE w:val="0"/>
              <w:autoSpaceDN w:val="0"/>
              <w:jc w:val="center"/>
            </w:pPr>
            <w:r>
              <w:rPr>
                <w:rFonts w:hAnsi="ＭＳ 明朝"/>
              </w:rPr>
              <w:t>容　　量</w:t>
            </w:r>
          </w:p>
        </w:tc>
        <w:tc>
          <w:tcPr>
            <w:tcW w:w="1978" w:type="dxa"/>
            <w:vAlign w:val="center"/>
          </w:tcPr>
          <w:p w14:paraId="6F1DB6FA" w14:textId="77777777" w:rsidR="00416EA6" w:rsidRDefault="00416EA6" w:rsidP="00416EA6">
            <w:pPr>
              <w:autoSpaceDE w:val="0"/>
              <w:autoSpaceDN w:val="0"/>
              <w:jc w:val="center"/>
            </w:pPr>
            <w:r>
              <w:rPr>
                <w:rFonts w:hAnsi="ＭＳ 明朝"/>
              </w:rPr>
              <w:t>備　　考</w:t>
            </w:r>
          </w:p>
        </w:tc>
      </w:tr>
      <w:tr w:rsidR="00416EA6" w14:paraId="5F07F364" w14:textId="77777777" w:rsidTr="00CE444E">
        <w:trPr>
          <w:trHeight w:val="670"/>
        </w:trPr>
        <w:tc>
          <w:tcPr>
            <w:tcW w:w="2122" w:type="dxa"/>
            <w:gridSpan w:val="2"/>
            <w:vAlign w:val="center"/>
          </w:tcPr>
          <w:p w14:paraId="70408A33" w14:textId="77777777" w:rsidR="00416EA6" w:rsidRPr="007E1F2B" w:rsidRDefault="00416EA6" w:rsidP="00416EA6">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オープンドラム缶</w:t>
            </w:r>
          </w:p>
        </w:tc>
        <w:tc>
          <w:tcPr>
            <w:tcW w:w="3543" w:type="dxa"/>
            <w:gridSpan w:val="2"/>
            <w:vAlign w:val="center"/>
          </w:tcPr>
          <w:p w14:paraId="7702B8DD" w14:textId="77777777" w:rsidR="00416EA6" w:rsidRPr="007E1F2B" w:rsidRDefault="00416EA6" w:rsidP="00416EA6">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汚泥（特定有害産業廃棄物）</w:t>
            </w:r>
          </w:p>
        </w:tc>
        <w:tc>
          <w:tcPr>
            <w:tcW w:w="1985" w:type="dxa"/>
            <w:vAlign w:val="center"/>
          </w:tcPr>
          <w:p w14:paraId="3E7AFDAE" w14:textId="77777777" w:rsidR="00416EA6" w:rsidRPr="007E1F2B" w:rsidRDefault="00416EA6" w:rsidP="00416EA6">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200リットル</w:t>
            </w:r>
          </w:p>
        </w:tc>
        <w:tc>
          <w:tcPr>
            <w:tcW w:w="1978" w:type="dxa"/>
            <w:vAlign w:val="center"/>
          </w:tcPr>
          <w:p w14:paraId="0F62DEBF" w14:textId="77777777" w:rsidR="00416EA6" w:rsidRPr="007E1F2B" w:rsidRDefault="00416EA6" w:rsidP="00416EA6">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鉄製</w:t>
            </w:r>
          </w:p>
        </w:tc>
      </w:tr>
      <w:tr w:rsidR="00416EA6" w14:paraId="508C9195" w14:textId="77777777" w:rsidTr="00CE444E">
        <w:trPr>
          <w:trHeight w:val="670"/>
        </w:trPr>
        <w:tc>
          <w:tcPr>
            <w:tcW w:w="2122" w:type="dxa"/>
            <w:gridSpan w:val="2"/>
            <w:vAlign w:val="center"/>
          </w:tcPr>
          <w:p w14:paraId="4F113166" w14:textId="77777777" w:rsidR="00416EA6" w:rsidRPr="007E1F2B" w:rsidRDefault="00416EA6" w:rsidP="00416EA6">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クローズドラム缶</w:t>
            </w:r>
          </w:p>
        </w:tc>
        <w:tc>
          <w:tcPr>
            <w:tcW w:w="3543" w:type="dxa"/>
            <w:gridSpan w:val="2"/>
            <w:vAlign w:val="center"/>
          </w:tcPr>
          <w:p w14:paraId="61A0E960" w14:textId="77777777" w:rsidR="00416EA6" w:rsidRPr="007E1F2B" w:rsidRDefault="00416EA6" w:rsidP="00416EA6">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廃油（揮発油類、灯油類、軽油類、特定有害産業廃棄物）</w:t>
            </w:r>
          </w:p>
        </w:tc>
        <w:tc>
          <w:tcPr>
            <w:tcW w:w="1985" w:type="dxa"/>
            <w:vAlign w:val="center"/>
          </w:tcPr>
          <w:p w14:paraId="7525E11D" w14:textId="77777777" w:rsidR="00416EA6" w:rsidRPr="007E1F2B" w:rsidRDefault="00416EA6" w:rsidP="00416EA6">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200リットル</w:t>
            </w:r>
          </w:p>
        </w:tc>
        <w:tc>
          <w:tcPr>
            <w:tcW w:w="1978" w:type="dxa"/>
            <w:vAlign w:val="center"/>
          </w:tcPr>
          <w:p w14:paraId="4939FC30" w14:textId="77777777" w:rsidR="00416EA6" w:rsidRPr="007E1F2B" w:rsidRDefault="00416EA6" w:rsidP="00416EA6">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鉄製</w:t>
            </w:r>
          </w:p>
        </w:tc>
      </w:tr>
      <w:tr w:rsidR="00416EA6" w14:paraId="66317270" w14:textId="77777777" w:rsidTr="00CE444E">
        <w:trPr>
          <w:trHeight w:val="670"/>
        </w:trPr>
        <w:tc>
          <w:tcPr>
            <w:tcW w:w="2122" w:type="dxa"/>
            <w:gridSpan w:val="2"/>
            <w:vAlign w:val="center"/>
          </w:tcPr>
          <w:p w14:paraId="3BB9DA4B" w14:textId="77777777" w:rsidR="00416EA6" w:rsidRPr="007E1F2B" w:rsidRDefault="00416EA6" w:rsidP="00416EA6">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ケミカルドラム缶</w:t>
            </w:r>
          </w:p>
        </w:tc>
        <w:tc>
          <w:tcPr>
            <w:tcW w:w="3543" w:type="dxa"/>
            <w:gridSpan w:val="2"/>
            <w:vAlign w:val="center"/>
          </w:tcPr>
          <w:p w14:paraId="63F84EED" w14:textId="77777777" w:rsidR="00416EA6" w:rsidRPr="007E1F2B" w:rsidRDefault="00416EA6" w:rsidP="00416EA6">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廃酸（pH2.0以下のもの、特定有害産業廃棄物）、廃アルカリ（pH12.5以上のもの、特定有害産業廃棄物）</w:t>
            </w:r>
          </w:p>
        </w:tc>
        <w:tc>
          <w:tcPr>
            <w:tcW w:w="1985" w:type="dxa"/>
            <w:vAlign w:val="center"/>
          </w:tcPr>
          <w:p w14:paraId="47F8D894" w14:textId="77777777" w:rsidR="00416EA6" w:rsidRPr="007E1F2B" w:rsidRDefault="00416EA6" w:rsidP="00416EA6">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200リットル</w:t>
            </w:r>
          </w:p>
        </w:tc>
        <w:tc>
          <w:tcPr>
            <w:tcW w:w="1978" w:type="dxa"/>
            <w:vAlign w:val="center"/>
          </w:tcPr>
          <w:p w14:paraId="3099709F" w14:textId="77777777" w:rsidR="00416EA6" w:rsidRPr="00533A1B" w:rsidRDefault="00416EA6" w:rsidP="00416EA6">
            <w:pPr>
              <w:rPr>
                <w:rFonts w:ascii="HG丸ｺﾞｼｯｸM-PRO" w:eastAsia="HG丸ｺﾞｼｯｸM-PRO" w:hAnsi="HG丸ｺﾞｼｯｸM-PRO"/>
                <w:color w:val="FF0000"/>
                <w:szCs w:val="21"/>
              </w:rPr>
            </w:pPr>
            <w:r w:rsidRPr="00533A1B">
              <w:rPr>
                <w:rFonts w:ascii="HG丸ｺﾞｼｯｸM-PRO" w:eastAsia="HG丸ｺﾞｼｯｸM-PRO" w:hAnsi="HG丸ｺﾞｼｯｸM-PRO"/>
                <w:color w:val="FF0000"/>
                <w:szCs w:val="21"/>
              </w:rPr>
              <w:t>外装：鉄製</w:t>
            </w:r>
          </w:p>
          <w:p w14:paraId="098248D9" w14:textId="77777777" w:rsidR="00416EA6" w:rsidRPr="007E1F2B" w:rsidRDefault="00416EA6" w:rsidP="00416EA6">
            <w:pPr>
              <w:rPr>
                <w:rFonts w:ascii="HG丸ｺﾞｼｯｸM-PRO" w:eastAsia="HG丸ｺﾞｼｯｸM-PRO" w:hAnsi="HG丸ｺﾞｼｯｸM-PRO"/>
                <w:color w:val="FF0000"/>
              </w:rPr>
            </w:pPr>
            <w:r w:rsidRPr="00533A1B">
              <w:rPr>
                <w:rFonts w:ascii="HG丸ｺﾞｼｯｸM-PRO" w:eastAsia="HG丸ｺﾞｼｯｸM-PRO" w:hAnsi="HG丸ｺﾞｼｯｸM-PRO"/>
                <w:color w:val="FF0000"/>
                <w:szCs w:val="21"/>
              </w:rPr>
              <w:t>内装：</w:t>
            </w:r>
            <w:r w:rsidRPr="00533A1B">
              <w:rPr>
                <w:rFonts w:ascii="HG丸ｺﾞｼｯｸM-PRO" w:eastAsia="HG丸ｺﾞｼｯｸM-PRO" w:hAnsi="HG丸ｺﾞｼｯｸM-PRO"/>
                <w:color w:val="FF0000"/>
                <w:w w:val="71"/>
                <w:kern w:val="0"/>
                <w:szCs w:val="21"/>
                <w:fitText w:val="1050" w:id="-1191852544"/>
              </w:rPr>
              <w:t>ポリエチレン</w:t>
            </w:r>
            <w:r w:rsidRPr="00533A1B">
              <w:rPr>
                <w:rFonts w:ascii="HG丸ｺﾞｼｯｸM-PRO" w:eastAsia="HG丸ｺﾞｼｯｸM-PRO" w:hAnsi="HG丸ｺﾞｼｯｸM-PRO"/>
                <w:color w:val="FF0000"/>
                <w:spacing w:val="8"/>
                <w:w w:val="71"/>
                <w:kern w:val="0"/>
                <w:szCs w:val="21"/>
                <w:fitText w:val="1050" w:id="-1191852544"/>
              </w:rPr>
              <w:t>製</w:t>
            </w:r>
          </w:p>
        </w:tc>
      </w:tr>
      <w:tr w:rsidR="00416EA6" w14:paraId="31296180" w14:textId="77777777" w:rsidTr="00CE444E">
        <w:trPr>
          <w:trHeight w:val="670"/>
        </w:trPr>
        <w:tc>
          <w:tcPr>
            <w:tcW w:w="2122" w:type="dxa"/>
            <w:gridSpan w:val="2"/>
            <w:vAlign w:val="center"/>
          </w:tcPr>
          <w:p w14:paraId="12002914" w14:textId="77777777" w:rsidR="00416EA6" w:rsidRPr="007E1F2B" w:rsidRDefault="00416EA6" w:rsidP="00416EA6">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メディカルペール</w:t>
            </w:r>
          </w:p>
        </w:tc>
        <w:tc>
          <w:tcPr>
            <w:tcW w:w="3543" w:type="dxa"/>
            <w:gridSpan w:val="2"/>
            <w:vAlign w:val="center"/>
          </w:tcPr>
          <w:p w14:paraId="2B349771" w14:textId="77777777" w:rsidR="00416EA6" w:rsidRPr="007E1F2B" w:rsidRDefault="00416EA6" w:rsidP="00416EA6">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感染性産業廃棄物</w:t>
            </w:r>
          </w:p>
        </w:tc>
        <w:tc>
          <w:tcPr>
            <w:tcW w:w="1985" w:type="dxa"/>
            <w:vAlign w:val="center"/>
          </w:tcPr>
          <w:p w14:paraId="1BA2A637" w14:textId="77777777" w:rsidR="00416EA6" w:rsidRPr="007E1F2B" w:rsidRDefault="00416EA6" w:rsidP="00416EA6">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40リットル</w:t>
            </w:r>
          </w:p>
        </w:tc>
        <w:tc>
          <w:tcPr>
            <w:tcW w:w="1978" w:type="dxa"/>
            <w:vAlign w:val="center"/>
          </w:tcPr>
          <w:p w14:paraId="49CF4F7E" w14:textId="77777777" w:rsidR="00416EA6" w:rsidRPr="007E1F2B" w:rsidRDefault="00416EA6" w:rsidP="00416EA6">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ポリエチレン製</w:t>
            </w:r>
          </w:p>
        </w:tc>
      </w:tr>
      <w:tr w:rsidR="00416EA6" w14:paraId="5BC0EBB9" w14:textId="77777777" w:rsidTr="00CE444E">
        <w:trPr>
          <w:trHeight w:val="670"/>
        </w:trPr>
        <w:tc>
          <w:tcPr>
            <w:tcW w:w="2122" w:type="dxa"/>
            <w:gridSpan w:val="2"/>
            <w:vAlign w:val="center"/>
          </w:tcPr>
          <w:p w14:paraId="1B8E4557" w14:textId="77777777" w:rsidR="00416EA6" w:rsidRPr="007E1F2B" w:rsidRDefault="00416EA6" w:rsidP="00416EA6">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アスベスト用二重袋</w:t>
            </w:r>
          </w:p>
        </w:tc>
        <w:tc>
          <w:tcPr>
            <w:tcW w:w="3543" w:type="dxa"/>
            <w:gridSpan w:val="2"/>
            <w:vAlign w:val="center"/>
          </w:tcPr>
          <w:p w14:paraId="3C06EC47" w14:textId="77777777" w:rsidR="00416EA6" w:rsidRPr="007E1F2B" w:rsidRDefault="00416EA6" w:rsidP="00416EA6">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廃石綿等</w:t>
            </w:r>
          </w:p>
        </w:tc>
        <w:tc>
          <w:tcPr>
            <w:tcW w:w="1985" w:type="dxa"/>
            <w:vAlign w:val="center"/>
          </w:tcPr>
          <w:p w14:paraId="70A3392E" w14:textId="77777777" w:rsidR="00416EA6" w:rsidRPr="007E1F2B" w:rsidRDefault="00416EA6" w:rsidP="00416EA6">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100リットル</w:t>
            </w:r>
          </w:p>
        </w:tc>
        <w:tc>
          <w:tcPr>
            <w:tcW w:w="1978" w:type="dxa"/>
            <w:vAlign w:val="center"/>
          </w:tcPr>
          <w:p w14:paraId="40D58E4D" w14:textId="77777777" w:rsidR="00416EA6" w:rsidRPr="007E1F2B" w:rsidRDefault="00416EA6" w:rsidP="00416EA6">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ポリエチレン製</w:t>
            </w:r>
          </w:p>
        </w:tc>
      </w:tr>
    </w:tbl>
    <w:p w14:paraId="13200A8D" w14:textId="6C0F21E8" w:rsidR="00B85D87" w:rsidRPr="00B45391" w:rsidRDefault="00B85D87" w:rsidP="00C67BC4">
      <w:pPr>
        <w:autoSpaceDE w:val="0"/>
        <w:autoSpaceDN w:val="0"/>
        <w:snapToGrid w:val="0"/>
        <w:rPr>
          <w:sz w:val="2"/>
          <w:szCs w:val="2"/>
        </w:rPr>
      </w:pPr>
    </w:p>
    <w:p w14:paraId="4F417DBE" w14:textId="77777777" w:rsidR="007A5187" w:rsidRPr="00B85D87" w:rsidRDefault="007A5187" w:rsidP="00C67BC4">
      <w:pPr>
        <w:autoSpaceDE w:val="0"/>
        <w:autoSpaceDN w:val="0"/>
        <w:sectPr w:rsidR="007A5187" w:rsidRPr="00B85D87" w:rsidSect="005A50D1">
          <w:headerReference w:type="default" r:id="rId9"/>
          <w:pgSz w:w="11906" w:h="16838" w:code="9"/>
          <w:pgMar w:top="1134" w:right="1134" w:bottom="1134" w:left="1134" w:header="851" w:footer="454" w:gutter="0"/>
          <w:cols w:space="425"/>
          <w:docGrid w:type="lines" w:linePitch="360"/>
        </w:sectPr>
      </w:pPr>
    </w:p>
    <w:tbl>
      <w:tblPr>
        <w:tblStyle w:val="a7"/>
        <w:tblW w:w="0" w:type="auto"/>
        <w:tblLook w:val="04A0" w:firstRow="1" w:lastRow="0" w:firstColumn="1" w:lastColumn="0" w:noHBand="0" w:noVBand="1"/>
      </w:tblPr>
      <w:tblGrid>
        <w:gridCol w:w="1413"/>
        <w:gridCol w:w="1417"/>
        <w:gridCol w:w="1418"/>
        <w:gridCol w:w="1076"/>
        <w:gridCol w:w="1076"/>
        <w:gridCol w:w="1076"/>
        <w:gridCol w:w="1076"/>
        <w:gridCol w:w="1076"/>
      </w:tblGrid>
      <w:tr w:rsidR="00C67BC4" w14:paraId="40A6DA53" w14:textId="77777777" w:rsidTr="0075399B">
        <w:trPr>
          <w:trHeight w:val="8672"/>
        </w:trPr>
        <w:tc>
          <w:tcPr>
            <w:tcW w:w="9628" w:type="dxa"/>
            <w:gridSpan w:val="8"/>
            <w:tcBorders>
              <w:bottom w:val="nil"/>
            </w:tcBorders>
          </w:tcPr>
          <w:p w14:paraId="1E81B68B" w14:textId="77777777" w:rsidR="00C67BC4" w:rsidRDefault="001E01D7" w:rsidP="001E01D7">
            <w:pPr>
              <w:tabs>
                <w:tab w:val="left" w:pos="1806"/>
              </w:tabs>
              <w:autoSpaceDE w:val="0"/>
              <w:autoSpaceDN w:val="0"/>
              <w:ind w:left="420" w:hangingChars="200" w:hanging="420"/>
            </w:pPr>
            <w:r w:rsidRPr="001E01D7">
              <w:rPr>
                <w:rFonts w:hint="eastAsia"/>
              </w:rPr>
              <w:lastRenderedPageBreak/>
              <w:t>４．収集運搬業務の具体的な計画（車両毎の用途、収集運搬業務を行う時間、休業日及び従業員数を含む。）</w:t>
            </w:r>
          </w:p>
          <w:p w14:paraId="7144C823" w14:textId="77777777" w:rsidR="001E01D7" w:rsidRDefault="001E01D7" w:rsidP="001E01D7">
            <w:pPr>
              <w:tabs>
                <w:tab w:val="left" w:pos="1806"/>
              </w:tabs>
              <w:autoSpaceDE w:val="0"/>
              <w:autoSpaceDN w:val="0"/>
              <w:ind w:left="420" w:hangingChars="200" w:hanging="420"/>
            </w:pPr>
          </w:p>
          <w:p w14:paraId="76BED827" w14:textId="77777777" w:rsidR="0075399B" w:rsidRDefault="0075399B" w:rsidP="001E01D7">
            <w:pPr>
              <w:tabs>
                <w:tab w:val="left" w:pos="1806"/>
              </w:tabs>
              <w:autoSpaceDE w:val="0"/>
              <w:autoSpaceDN w:val="0"/>
              <w:ind w:left="420" w:hangingChars="200" w:hanging="420"/>
            </w:pPr>
            <w:r>
              <w:rPr>
                <w:rFonts w:hint="eastAsia"/>
              </w:rPr>
              <w:t>(1)　車両毎の用途</w:t>
            </w:r>
          </w:p>
          <w:p w14:paraId="127750AC" w14:textId="77777777" w:rsidR="00C04CEB" w:rsidRPr="007E1F2B" w:rsidRDefault="00C04CEB" w:rsidP="00C04CEB">
            <w:pPr>
              <w:ind w:leftChars="100" w:left="450" w:hangingChars="100" w:hanging="240"/>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①ダンプ、キャブオーバ</w:t>
            </w:r>
          </w:p>
          <w:p w14:paraId="065E9DBF" w14:textId="77777777" w:rsidR="00C04CEB" w:rsidRPr="007E1F2B" w:rsidRDefault="00C04CEB" w:rsidP="00C04CEB">
            <w:pPr>
              <w:ind w:leftChars="300" w:left="630"/>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廃油（揮発油類、灯油類、軽油類）、廃油（特定有害産業廃棄物）、廃酸（pH2.0以下のもの）、廃酸（特定有害産業廃棄物）、廃アルカリ（pH12.5以上のもの）、廃アルカリ（特定有害産業廃棄物）、汚泥（特定有害産業廃棄物）、廃石綿等</w:t>
            </w:r>
          </w:p>
          <w:p w14:paraId="76D651E5" w14:textId="77777777" w:rsidR="00C04CEB" w:rsidRPr="007E1F2B" w:rsidRDefault="00C04CEB" w:rsidP="00C04CEB">
            <w:pPr>
              <w:ind w:leftChars="100" w:left="450" w:hangingChars="100" w:hanging="240"/>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②</w:t>
            </w:r>
            <w:r w:rsidRPr="007E1F2B">
              <w:rPr>
                <w:rFonts w:ascii="HG丸ｺﾞｼｯｸM-PRO" w:eastAsia="HG丸ｺﾞｼｯｸM-PRO" w:hAnsi="HG丸ｺﾞｼｯｸM-PRO"/>
                <w:color w:val="FF0000"/>
                <w:sz w:val="24"/>
                <w:szCs w:val="24"/>
              </w:rPr>
              <w:t>冷蔵冷凍車</w:t>
            </w:r>
          </w:p>
          <w:p w14:paraId="1710B029" w14:textId="77777777" w:rsidR="00C04CEB" w:rsidRPr="007E1F2B" w:rsidRDefault="00C04CEB" w:rsidP="00C04CEB">
            <w:pPr>
              <w:ind w:leftChars="300" w:left="630"/>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感染性産業廃棄物</w:t>
            </w:r>
          </w:p>
          <w:p w14:paraId="7642D302" w14:textId="77777777" w:rsidR="00C04CEB" w:rsidRPr="00A453A8" w:rsidRDefault="00C04CEB" w:rsidP="00C04CEB">
            <w:pPr>
              <w:ind w:leftChars="100" w:left="430" w:hangingChars="100" w:hanging="220"/>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③貨物船</w:t>
            </w:r>
          </w:p>
          <w:p w14:paraId="7CA5E3D1" w14:textId="77777777" w:rsidR="00C04CEB" w:rsidRPr="00A453A8" w:rsidRDefault="005B1760" w:rsidP="00C04CEB">
            <w:pPr>
              <w:ind w:leftChars="200" w:left="420"/>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感染性産業廃棄物を除く</w:t>
            </w:r>
            <w:r w:rsidR="00C04CEB">
              <w:rPr>
                <w:rFonts w:ascii="HG丸ｺﾞｼｯｸM-PRO" w:eastAsia="HG丸ｺﾞｼｯｸM-PRO" w:hAnsi="HG丸ｺﾞｼｯｸM-PRO" w:hint="eastAsia"/>
                <w:color w:val="FF0000"/>
                <w:sz w:val="22"/>
              </w:rPr>
              <w:t>事業計画書第1面に記載するすべての品目</w:t>
            </w:r>
          </w:p>
          <w:p w14:paraId="0321BEF1" w14:textId="77777777" w:rsidR="0075399B" w:rsidRPr="00C04CEB" w:rsidRDefault="00972AFC" w:rsidP="00C04CEB">
            <w:pPr>
              <w:ind w:leftChars="300" w:left="630"/>
            </w:pPr>
            <w:r>
              <w:rPr>
                <w:noProof/>
              </w:rPr>
              <mc:AlternateContent>
                <mc:Choice Requires="wps">
                  <w:drawing>
                    <wp:anchor distT="0" distB="0" distL="114300" distR="114300" simplePos="0" relativeHeight="251685888" behindDoc="0" locked="0" layoutInCell="1" allowOverlap="1" wp14:anchorId="39032584" wp14:editId="48C2F891">
                      <wp:simplePos x="0" y="0"/>
                      <wp:positionH relativeFrom="column">
                        <wp:posOffset>2198370</wp:posOffset>
                      </wp:positionH>
                      <wp:positionV relativeFrom="paragraph">
                        <wp:posOffset>243205</wp:posOffset>
                      </wp:positionV>
                      <wp:extent cx="3771900" cy="800100"/>
                      <wp:effectExtent l="19050" t="19050" r="19050" b="19050"/>
                      <wp:wrapNone/>
                      <wp:docPr id="17" name="角丸四角形吹き出し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800100"/>
                              </a:xfrm>
                              <a:prstGeom prst="wedgeRoundRectCallout">
                                <a:avLst>
                                  <a:gd name="adj1" fmla="val -12199"/>
                                  <a:gd name="adj2" fmla="val 1866"/>
                                  <a:gd name="adj3" fmla="val 16667"/>
                                </a:avLst>
                              </a:prstGeom>
                              <a:solidFill>
                                <a:srgbClr val="70AD47">
                                  <a:lumMod val="60000"/>
                                  <a:lumOff val="40000"/>
                                </a:srgbClr>
                              </a:solidFill>
                              <a:ln w="28575">
                                <a:solidFill>
                                  <a:srgbClr val="000000"/>
                                </a:solidFill>
                                <a:miter lim="800000"/>
                                <a:headEnd/>
                                <a:tailEnd/>
                              </a:ln>
                            </wps:spPr>
                            <wps:txbx>
                              <w:txbxContent>
                                <w:p w14:paraId="2C9654E0" w14:textId="77777777" w:rsidR="00972AFC" w:rsidRPr="00A942E6" w:rsidRDefault="00972AFC" w:rsidP="00972AFC">
                                  <w:pPr>
                                    <w:rPr>
                                      <w:rFonts w:ascii="HG丸ｺﾞｼｯｸM-PRO" w:eastAsia="HG丸ｺﾞｼｯｸM-PRO" w:hAnsi="HG丸ｺﾞｼｯｸM-PRO"/>
                                      <w:b/>
                                      <w:sz w:val="18"/>
                                      <w:szCs w:val="18"/>
                                    </w:rPr>
                                  </w:pPr>
                                  <w:r w:rsidRPr="00A942E6">
                                    <w:rPr>
                                      <w:rFonts w:ascii="HG丸ｺﾞｼｯｸM-PRO" w:eastAsia="HG丸ｺﾞｼｯｸM-PRO" w:hAnsi="HG丸ｺﾞｼｯｸM-PRO"/>
                                      <w:b/>
                                      <w:sz w:val="18"/>
                                      <w:szCs w:val="18"/>
                                    </w:rPr>
                                    <w:t>取り扱う（特別管理）産業廃棄物の種類に適した車両を選択してください。次のような用途は認められません。</w:t>
                                  </w:r>
                                </w:p>
                                <w:p w14:paraId="1E42ECE5" w14:textId="77777777" w:rsidR="00972AFC" w:rsidRPr="00A942E6" w:rsidRDefault="00972AFC" w:rsidP="00972AFC">
                                  <w:pPr>
                                    <w:rPr>
                                      <w:rFonts w:ascii="HG丸ｺﾞｼｯｸM-PRO" w:eastAsia="HG丸ｺﾞｼｯｸM-PRO" w:hAnsi="HG丸ｺﾞｼｯｸM-PRO"/>
                                      <w:b/>
                                      <w:sz w:val="18"/>
                                      <w:szCs w:val="18"/>
                                    </w:rPr>
                                  </w:pPr>
                                  <w:r w:rsidRPr="00A942E6">
                                    <w:rPr>
                                      <w:rFonts w:ascii="HG丸ｺﾞｼｯｸM-PRO" w:eastAsia="HG丸ｺﾞｼｯｸM-PRO" w:hAnsi="HG丸ｺﾞｼｯｸM-PRO"/>
                                      <w:b/>
                                      <w:sz w:val="18"/>
                                      <w:szCs w:val="18"/>
                                    </w:rPr>
                                    <w:t>例）感染性産業廃棄物を、保冷設備がないバンで運搬する。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32584" id="角丸四角形吹き出し 17" o:spid="_x0000_s1035" type="#_x0000_t62" style="position:absolute;left:0;text-align:left;margin-left:173.1pt;margin-top:19.15pt;width:297pt;height: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EepcQIAAOYEAAAOAAAAZHJzL2Uyb0RvYy54bWysVNtu2zAMfR+wfxD03tpOWzsx6hRFug4D&#10;ugva7QMUSba16TZJjtN9/SjZydL1bZgfBImiDg8PSV/f7JVEO+68MLrBxXmOEdfUMKG7Bn/7en+2&#10;xMgHohmRRvMGP3OPb9Zv31yPtuYL0xvJuEMAon092gb3Idg6yzztuSL+3Fiu4bI1TpEAR9dlzJER&#10;0JXMFnleZqNxzDpDufdgvZsu8Trhty2n4XPbeh6QbDBwC2l1ad3GNVtfk7pzxPaCzjTIP7BQRGgI&#10;eoS6I4GgwYlXUEpQZ7xpwzk1KjNtKyhPOUA2Rf5XNk89sTzlAuJ4e5TJ/z9Y+mn3ZL+4SN3bB0N/&#10;eKTNpie647fOmbHnhEG4IgqVjdbXxwfx4OEp2o4fDYPSkiGYpMG+dSoCQnZon6R+PkrN9wFRMF5U&#10;VbHKoSIU7pY55J5qkZH68No6H95zo1DcNHjkrOOPZtDsEYq6IVKaIaRwZPfgQ9KeIU1UZMK+Fxi1&#10;SkIpd0Sis2JRrFZzrU+cFqdOxbIsX7tcvHApy7JKSpB6jgqED0SThkYKdi+kTAfXbTfSIaDQ4Cq/&#10;vbusEmE5KFBsMpc5fFNYMEOvTubLgxnw/QQD+sP+FF9qNDZ4sbyqrhLui8v51QQX0Y4Cv3BTIsD8&#10;SaFSFWYnUseyv9MsTUcgQk57ICD13Aex9HHKfB322z0SrMFJ4WjZGvYMjeHMNG7we4BNb9wvjEYY&#10;tQb7nwNxHCP5QUNzVZeL1RXMZjoslyvoCnd6sT25IJoCUIMDRtN2E6ZpHqwTXQ9xiqSFNrfQjq0I&#10;h76dOM3kYZiSnPPgx2k9PSevP7+n9W8AAAD//wMAUEsDBBQABgAIAAAAIQAEGZj43AAAAAoBAAAP&#10;AAAAZHJzL2Rvd25yZXYueG1sTI/NTsMwEITvSLyDtZW4UedPUZPGqUoRZ5SWB3DjJYkar0PstuHt&#10;WU5w2935NDNb7RY7ihvOfnCkIF5HIJBaZwbqFHyc3p43IHzQZPToCBV8o4dd/fhQ6dK4OzV4O4ZO&#10;sAn5UivoQ5hKKX3bo9V+7SYk1j7dbHXgde6kmfWdze0okyjKpdUDcUKvJzz02F6OV8shS0NFUlyM&#10;iV+ag3zfj69fXazU02rZb0EEXMIfDL/1uTrU3OnsrmS8GBWkWZ4wysMmBcFAkUV8ODOZZynIupL/&#10;X6h/AAAA//8DAFBLAQItABQABgAIAAAAIQC2gziS/gAAAOEBAAATAAAAAAAAAAAAAAAAAAAAAABb&#10;Q29udGVudF9UeXBlc10ueG1sUEsBAi0AFAAGAAgAAAAhADj9If/WAAAAlAEAAAsAAAAAAAAAAAAA&#10;AAAALwEAAF9yZWxzLy5yZWxzUEsBAi0AFAAGAAgAAAAhAFzgR6lxAgAA5gQAAA4AAAAAAAAAAAAA&#10;AAAALgIAAGRycy9lMm9Eb2MueG1sUEsBAi0AFAAGAAgAAAAhAAQZmPjcAAAACgEAAA8AAAAAAAAA&#10;AAAAAAAAywQAAGRycy9kb3ducmV2LnhtbFBLBQYAAAAABAAEAPMAAADUBQAAAAA=&#10;" adj="8165,11203" fillcolor="#a9d18e" strokeweight="2.25pt">
                      <v:textbox inset="5.85pt,.7pt,5.85pt,.7pt">
                        <w:txbxContent>
                          <w:p w14:paraId="2C9654E0" w14:textId="77777777" w:rsidR="00972AFC" w:rsidRPr="00A942E6" w:rsidRDefault="00972AFC" w:rsidP="00972AFC">
                            <w:pPr>
                              <w:rPr>
                                <w:rFonts w:ascii="HG丸ｺﾞｼｯｸM-PRO" w:eastAsia="HG丸ｺﾞｼｯｸM-PRO" w:hAnsi="HG丸ｺﾞｼｯｸM-PRO"/>
                                <w:b/>
                                <w:sz w:val="18"/>
                                <w:szCs w:val="18"/>
                              </w:rPr>
                            </w:pPr>
                            <w:r w:rsidRPr="00A942E6">
                              <w:rPr>
                                <w:rFonts w:ascii="HG丸ｺﾞｼｯｸM-PRO" w:eastAsia="HG丸ｺﾞｼｯｸM-PRO" w:hAnsi="HG丸ｺﾞｼｯｸM-PRO"/>
                                <w:b/>
                                <w:sz w:val="18"/>
                                <w:szCs w:val="18"/>
                              </w:rPr>
                              <w:t>取り扱う（特別管理）産業廃棄物の種類に適した車両を選択してください。次のような用途は認められません。</w:t>
                            </w:r>
                          </w:p>
                          <w:p w14:paraId="1E42ECE5" w14:textId="77777777" w:rsidR="00972AFC" w:rsidRPr="00A942E6" w:rsidRDefault="00972AFC" w:rsidP="00972AFC">
                            <w:pPr>
                              <w:rPr>
                                <w:rFonts w:ascii="HG丸ｺﾞｼｯｸM-PRO" w:eastAsia="HG丸ｺﾞｼｯｸM-PRO" w:hAnsi="HG丸ｺﾞｼｯｸM-PRO"/>
                                <w:b/>
                                <w:sz w:val="18"/>
                                <w:szCs w:val="18"/>
                              </w:rPr>
                            </w:pPr>
                            <w:r w:rsidRPr="00A942E6">
                              <w:rPr>
                                <w:rFonts w:ascii="HG丸ｺﾞｼｯｸM-PRO" w:eastAsia="HG丸ｺﾞｼｯｸM-PRO" w:hAnsi="HG丸ｺﾞｼｯｸM-PRO"/>
                                <w:b/>
                                <w:sz w:val="18"/>
                                <w:szCs w:val="18"/>
                              </w:rPr>
                              <w:t>例）感染性産業廃棄物を、保冷設備がないバンで運搬する。</w:t>
                            </w:r>
                          </w:p>
                        </w:txbxContent>
                      </v:textbox>
                    </v:shape>
                  </w:pict>
                </mc:Fallback>
              </mc:AlternateContent>
            </w:r>
            <w:r w:rsidR="00D55343" w:rsidRPr="002910A7">
              <w:rPr>
                <w:rFonts w:ascii="HG丸ｺﾞｼｯｸM-PRO" w:eastAsia="HG丸ｺﾞｼｯｸM-PRO" w:hAnsi="HG丸ｺﾞｼｯｸM-PRO"/>
                <w:noProof/>
                <w:color w:val="FF0000"/>
                <w:sz w:val="24"/>
                <w:szCs w:val="24"/>
              </w:rPr>
              <mc:AlternateContent>
                <mc:Choice Requires="wps">
                  <w:drawing>
                    <wp:anchor distT="0" distB="0" distL="114300" distR="114300" simplePos="0" relativeHeight="251679744" behindDoc="0" locked="0" layoutInCell="1" allowOverlap="1" wp14:anchorId="7AC6B4AE" wp14:editId="340E6788">
                      <wp:simplePos x="0" y="0"/>
                      <wp:positionH relativeFrom="column">
                        <wp:posOffset>3656330</wp:posOffset>
                      </wp:positionH>
                      <wp:positionV relativeFrom="paragraph">
                        <wp:posOffset>2205355</wp:posOffset>
                      </wp:positionV>
                      <wp:extent cx="2447925" cy="781050"/>
                      <wp:effectExtent l="19050" t="38100" r="28575" b="19050"/>
                      <wp:wrapNone/>
                      <wp:docPr id="12" name="角丸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781050"/>
                              </a:xfrm>
                              <a:prstGeom prst="wedgeRoundRectCallout">
                                <a:avLst>
                                  <a:gd name="adj1" fmla="val -20460"/>
                                  <a:gd name="adj2" fmla="val -12739"/>
                                  <a:gd name="adj3" fmla="val 16667"/>
                                </a:avLst>
                              </a:prstGeom>
                              <a:solidFill>
                                <a:srgbClr val="70AD47">
                                  <a:lumMod val="60000"/>
                                  <a:lumOff val="40000"/>
                                </a:srgbClr>
                              </a:solidFill>
                              <a:ln w="28575">
                                <a:solidFill>
                                  <a:srgbClr val="000000"/>
                                </a:solidFill>
                                <a:miter lim="800000"/>
                                <a:headEnd/>
                                <a:tailEnd/>
                              </a:ln>
                            </wps:spPr>
                            <wps:txbx>
                              <w:txbxContent>
                                <w:p w14:paraId="35802773" w14:textId="77777777" w:rsidR="00C04CEB" w:rsidRPr="00622BAF" w:rsidRDefault="00C04CEB" w:rsidP="00A453A8">
                                  <w:pPr>
                                    <w:rPr>
                                      <w:rFonts w:ascii="HG丸ｺﾞｼｯｸM-PRO" w:eastAsia="HG丸ｺﾞｼｯｸM-PRO" w:hAnsi="HG丸ｺﾞｼｯｸM-PRO"/>
                                      <w:b/>
                                      <w:sz w:val="18"/>
                                      <w:szCs w:val="18"/>
                                    </w:rPr>
                                  </w:pPr>
                                  <w:r w:rsidRPr="00622BAF">
                                    <w:rPr>
                                      <w:rFonts w:ascii="HG丸ｺﾞｼｯｸM-PRO" w:eastAsia="HG丸ｺﾞｼｯｸM-PRO" w:hAnsi="HG丸ｺﾞｼｯｸM-PRO"/>
                                      <w:b/>
                                      <w:sz w:val="18"/>
                                      <w:szCs w:val="18"/>
                                    </w:rPr>
                                    <w:t>収集運搬業務を行う時間や休業日が不定である場合は、その旨を記載の上、記載できる範囲で記載してください。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6B4AE" id="角丸四角形吹き出し 12" o:spid="_x0000_s1036" type="#_x0000_t62" style="position:absolute;left:0;text-align:left;margin-left:287.9pt;margin-top:173.65pt;width:192.75pt;height:6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2fWdAIAAOkEAAAOAAAAZHJzL2Uyb0RvYy54bWysVMlu2zAQvRfoPxC8J1piW7YQOQicpiiQ&#10;LkjaD6BFSmLLrSRlOf36DinZVdJbUR0IzsI3M29mdH1zlAIdmHVcqwpnlylGTNWactVW+NvX+4s1&#10;Rs4TRYnQilX4mTl8s3375nowJct1pwVlFgGIcuVgKtx5b8okcXXHJHGX2jAFxkZbSTyItk2oJQOg&#10;S5HkabpKBm2psbpmzoH2bjTibcRvGlb7z03jmEeiwpCbj6eN5z6cyfaalK0lpuP1lAb5hywk4QqC&#10;nqHuiCeot/wvKMlrq51u/GWtZaKbhtcs1gDVZOmrap46YlisBchx5kyT+3+w9afDk/liQ+rOPOj6&#10;h0NK7zqiWnZrrR46RiiEywJRyWBceX4QBAdP0X74qCm0lvReRw6OjZUBEKpDx0j185lqdvSoBmW+&#10;WBSbfIlRDbZinaXL2IuElKfXxjr/nmmJwqXCA6Mte9S9oo/Q1B0RQvc+hiOHB+cj9xQpIkMm9HuG&#10;USMFtPJABLrI08Xq1OuZU/7CKcuLq800EDOnq7lTtlqtisgFKae4kPIp1ciiFpzecyGiYNv9TlgE&#10;SUCV6e3doogpi14CZ6N6lcI3hgU1TOuoXpzUgO9GGOgA3Of4QqEBuFwvi2XEfWGcXo1wAW0M8xpD&#10;cg8bKLis8PrsRMrQ+HeKxv3whIvxDo+FmiYhND/smSv9cX9EnMKYxEKCaq/pM8yG1ePGwR8CLp22&#10;vzAaYNsq7H72xDKMxAcF81Us8g0Mg4/Cer2BVbVzw35mIKoGoAp7jMbrzo8L3RvL2w7iZJEMpW9h&#10;IhvuT6M75jRlD/sU+Zx2PyzsXI5ef/5Q298AAAD//wMAUEsDBBQABgAIAAAAIQBOtu0D4AAAAAsB&#10;AAAPAAAAZHJzL2Rvd25yZXYueG1sTI9BTsMwEEX3SNzBGiR21C5Jm5LGqRASEitEUw7gxm4cEY8j&#10;220Cp2dY0d2M5uvN+9VudgO7mBB7jxKWCwHMYOt1j52Ez8PrwwZYTAq1GjwaCd8mwq6+valUqf2E&#10;e3NpUscIgrFUEmxKY8l5bK1xKi78aJBuJx+cSrSGjuugJoK7gT8KseZO9UgfrBrNizXtV3N2EvJm&#10;ep/3b51uQ+G1/dj8+FwcpLy/m5+3wJKZ038Y/vRJHWpyOvoz6sgGCatiRepJQpYXGTBKPK2XNBwJ&#10;X4gMeF3x6w71LwAAAP//AwBQSwECLQAUAAYACAAAACEAtoM4kv4AAADhAQAAEwAAAAAAAAAAAAAA&#10;AAAAAAAAW0NvbnRlbnRfVHlwZXNdLnhtbFBLAQItABQABgAIAAAAIQA4/SH/1gAAAJQBAAALAAAA&#10;AAAAAAAAAAAAAC8BAABfcmVscy8ucmVsc1BLAQItABQABgAIAAAAIQDnC2fWdAIAAOkEAAAOAAAA&#10;AAAAAAAAAAAAAC4CAABkcnMvZTJvRG9jLnhtbFBLAQItABQABgAIAAAAIQBOtu0D4AAAAAsBAAAP&#10;AAAAAAAAAAAAAAAAAM4EAABkcnMvZG93bnJldi54bWxQSwUGAAAAAAQABADzAAAA2wUAAAAA&#10;" adj="6381,8048" fillcolor="#a9d18e" strokeweight="2.25pt">
                      <v:textbox inset="5.85pt,.7pt,5.85pt,.7pt">
                        <w:txbxContent>
                          <w:p w14:paraId="35802773" w14:textId="77777777" w:rsidR="00C04CEB" w:rsidRPr="00622BAF" w:rsidRDefault="00C04CEB" w:rsidP="00A453A8">
                            <w:pPr>
                              <w:rPr>
                                <w:rFonts w:ascii="HG丸ｺﾞｼｯｸM-PRO" w:eastAsia="HG丸ｺﾞｼｯｸM-PRO" w:hAnsi="HG丸ｺﾞｼｯｸM-PRO"/>
                                <w:b/>
                                <w:sz w:val="18"/>
                                <w:szCs w:val="18"/>
                              </w:rPr>
                            </w:pPr>
                            <w:r w:rsidRPr="00622BAF">
                              <w:rPr>
                                <w:rFonts w:ascii="HG丸ｺﾞｼｯｸM-PRO" w:eastAsia="HG丸ｺﾞｼｯｸM-PRO" w:hAnsi="HG丸ｺﾞｼｯｸM-PRO"/>
                                <w:b/>
                                <w:sz w:val="18"/>
                                <w:szCs w:val="18"/>
                              </w:rPr>
                              <w:t>収集運搬業務を行う時間や休業日が不定である場合は、その旨を記載の上、記載できる範囲で記載してください。</w:t>
                            </w:r>
                          </w:p>
                        </w:txbxContent>
                      </v:textbox>
                    </v:shape>
                  </w:pict>
                </mc:Fallback>
              </mc:AlternateContent>
            </w:r>
          </w:p>
        </w:tc>
      </w:tr>
      <w:tr w:rsidR="00C04CEB" w14:paraId="1193D89F" w14:textId="77777777" w:rsidTr="0075399B">
        <w:trPr>
          <w:trHeight w:val="1480"/>
        </w:trPr>
        <w:tc>
          <w:tcPr>
            <w:tcW w:w="9628" w:type="dxa"/>
            <w:gridSpan w:val="8"/>
            <w:tcBorders>
              <w:top w:val="nil"/>
              <w:bottom w:val="nil"/>
            </w:tcBorders>
          </w:tcPr>
          <w:p w14:paraId="5C127387" w14:textId="77777777" w:rsidR="00C04CEB" w:rsidRDefault="00C04CEB" w:rsidP="00C04CEB">
            <w:pPr>
              <w:tabs>
                <w:tab w:val="left" w:pos="1806"/>
              </w:tabs>
              <w:autoSpaceDE w:val="0"/>
              <w:autoSpaceDN w:val="0"/>
              <w:ind w:left="420" w:hangingChars="200" w:hanging="420"/>
            </w:pPr>
            <w:r>
              <w:rPr>
                <w:rFonts w:hint="eastAsia"/>
              </w:rPr>
              <w:t>(2)　収集運搬業務を行う時間</w:t>
            </w:r>
          </w:p>
          <w:p w14:paraId="4AE6D690" w14:textId="77777777" w:rsidR="00C04CEB" w:rsidRPr="00A453A8" w:rsidRDefault="00C04CEB" w:rsidP="00C04CEB">
            <w:pPr>
              <w:ind w:firstLineChars="200" w:firstLine="440"/>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月～土曜日までの8:30～17:15（休憩　１時間）</w:t>
            </w:r>
          </w:p>
          <w:p w14:paraId="14C227F5" w14:textId="77777777" w:rsidR="00C04CEB" w:rsidRPr="00A453A8" w:rsidRDefault="00C04CEB" w:rsidP="00C04CEB">
            <w:pP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 xml:space="preserve">　　また、搬入先である処分場又は積替保管施設に指示された時間に従う。</w:t>
            </w:r>
          </w:p>
          <w:p w14:paraId="7783AD14" w14:textId="77777777" w:rsidR="00C04CEB" w:rsidRPr="00A453A8" w:rsidRDefault="00C04CEB" w:rsidP="00C04CEB"/>
        </w:tc>
      </w:tr>
      <w:tr w:rsidR="00C04CEB" w14:paraId="11AE4FAF" w14:textId="77777777" w:rsidTr="0075399B">
        <w:trPr>
          <w:trHeight w:val="1480"/>
        </w:trPr>
        <w:tc>
          <w:tcPr>
            <w:tcW w:w="9628" w:type="dxa"/>
            <w:gridSpan w:val="8"/>
            <w:tcBorders>
              <w:top w:val="nil"/>
              <w:bottom w:val="nil"/>
            </w:tcBorders>
          </w:tcPr>
          <w:p w14:paraId="6FEA0514" w14:textId="77777777" w:rsidR="00C04CEB" w:rsidRPr="00A453A8" w:rsidRDefault="00C04CEB" w:rsidP="00C04CEB">
            <w:pPr>
              <w:tabs>
                <w:tab w:val="left" w:pos="1806"/>
              </w:tabs>
              <w:autoSpaceDE w:val="0"/>
              <w:autoSpaceDN w:val="0"/>
              <w:ind w:left="440" w:hangingChars="200" w:hanging="440"/>
              <w:rPr>
                <w:sz w:val="22"/>
              </w:rPr>
            </w:pPr>
            <w:r w:rsidRPr="00A453A8">
              <w:rPr>
                <w:rFonts w:hint="eastAsia"/>
                <w:sz w:val="22"/>
              </w:rPr>
              <w:t>(3)　休業日</w:t>
            </w:r>
          </w:p>
          <w:p w14:paraId="7FD1CEBE" w14:textId="77777777" w:rsidR="00C04CEB" w:rsidRPr="00A453A8" w:rsidRDefault="00C04CEB" w:rsidP="00C04CEB">
            <w:pPr>
              <w:ind w:firstLineChars="200" w:firstLine="440"/>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日曜、祝祭日、年末年始（12月28日～１月３日）</w:t>
            </w:r>
          </w:p>
          <w:p w14:paraId="2EF5403E" w14:textId="77777777" w:rsidR="00C04CEB" w:rsidRPr="00A453A8" w:rsidRDefault="00D55343" w:rsidP="00C04CEB">
            <w:pPr>
              <w:tabs>
                <w:tab w:val="left" w:pos="1806"/>
              </w:tabs>
              <w:autoSpaceDE w:val="0"/>
              <w:autoSpaceDN w:val="0"/>
              <w:ind w:left="420" w:hangingChars="200" w:hanging="420"/>
              <w:rPr>
                <w:sz w:val="22"/>
              </w:rPr>
            </w:pPr>
            <w:r>
              <w:rPr>
                <w:noProof/>
              </w:rPr>
              <mc:AlternateContent>
                <mc:Choice Requires="wps">
                  <w:drawing>
                    <wp:anchor distT="0" distB="0" distL="114300" distR="114300" simplePos="0" relativeHeight="251683840" behindDoc="0" locked="0" layoutInCell="1" allowOverlap="1" wp14:anchorId="27A68AAC" wp14:editId="3B22C027">
                      <wp:simplePos x="0" y="0"/>
                      <wp:positionH relativeFrom="column">
                        <wp:posOffset>635</wp:posOffset>
                      </wp:positionH>
                      <wp:positionV relativeFrom="paragraph">
                        <wp:posOffset>20320</wp:posOffset>
                      </wp:positionV>
                      <wp:extent cx="2447925" cy="781050"/>
                      <wp:effectExtent l="19050" t="38100" r="180975" b="19050"/>
                      <wp:wrapNone/>
                      <wp:docPr id="19" name="角丸四角形吹き出し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781050"/>
                              </a:xfrm>
                              <a:prstGeom prst="wedgeRoundRectCallout">
                                <a:avLst>
                                  <a:gd name="adj1" fmla="val 55311"/>
                                  <a:gd name="adj2" fmla="val -3877"/>
                                  <a:gd name="adj3" fmla="val 16667"/>
                                </a:avLst>
                              </a:prstGeom>
                              <a:solidFill>
                                <a:srgbClr val="70AD47">
                                  <a:lumMod val="60000"/>
                                  <a:lumOff val="40000"/>
                                </a:srgbClr>
                              </a:solidFill>
                              <a:ln w="28575">
                                <a:solidFill>
                                  <a:srgbClr val="000000"/>
                                </a:solidFill>
                                <a:miter lim="800000"/>
                                <a:headEnd/>
                                <a:tailEnd/>
                              </a:ln>
                            </wps:spPr>
                            <wps:txbx>
                              <w:txbxContent>
                                <w:p w14:paraId="201EA72A" w14:textId="77777777" w:rsidR="00D55343" w:rsidRPr="00A942E6" w:rsidRDefault="00D55343" w:rsidP="00D55343">
                                  <w:pPr>
                                    <w:rPr>
                                      <w:rFonts w:ascii="HG丸ｺﾞｼｯｸM-PRO" w:eastAsia="HG丸ｺﾞｼｯｸM-PRO" w:hAnsi="HG丸ｺﾞｼｯｸM-PRO"/>
                                      <w:b/>
                                      <w:sz w:val="18"/>
                                      <w:szCs w:val="18"/>
                                    </w:rPr>
                                  </w:pPr>
                                  <w:r w:rsidRPr="00A942E6">
                                    <w:rPr>
                                      <w:rFonts w:ascii="HG丸ｺﾞｼｯｸM-PRO" w:eastAsia="HG丸ｺﾞｼｯｸM-PRO" w:hAnsi="HG丸ｺﾞｼｯｸM-PRO"/>
                                      <w:b/>
                                      <w:sz w:val="18"/>
                                      <w:szCs w:val="18"/>
                                    </w:rPr>
                                    <w:t>同一の従業員が複数の業務を兼務している場合は、主たる業務に計上してください。</w:t>
                                  </w:r>
                                </w:p>
                                <w:p w14:paraId="52FFB4D2" w14:textId="77777777" w:rsidR="00D55343" w:rsidRPr="00A942E6" w:rsidRDefault="00D55343" w:rsidP="00D55343">
                                  <w:pPr>
                                    <w:rPr>
                                      <w:rFonts w:ascii="HG丸ｺﾞｼｯｸM-PRO" w:eastAsia="HG丸ｺﾞｼｯｸM-PRO" w:hAnsi="HG丸ｺﾞｼｯｸM-PRO"/>
                                      <w:b/>
                                      <w:sz w:val="18"/>
                                      <w:szCs w:val="18"/>
                                    </w:rPr>
                                  </w:pPr>
                                  <w:r w:rsidRPr="00A942E6">
                                    <w:rPr>
                                      <w:rFonts w:ascii="HG丸ｺﾞｼｯｸM-PRO" w:eastAsia="HG丸ｺﾞｼｯｸM-PRO" w:hAnsi="HG丸ｺﾞｼｯｸM-PRO"/>
                                      <w:b/>
                                      <w:sz w:val="18"/>
                                      <w:szCs w:val="18"/>
                                    </w:rPr>
                                    <w:t>例）役員と運転手を兼務→役員に計上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68AAC" id="角丸四角形吹き出し 19" o:spid="_x0000_s1037" type="#_x0000_t62" style="position:absolute;left:0;text-align:left;margin-left:.05pt;margin-top:1.6pt;width:192.75pt;height:6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CkFdAIAAOcEAAAOAAAAZHJzL2Uyb0RvYy54bWysVNtu2zAMfR+wfxD03tpOk9gx6hRFug4D&#10;ugva7QMUS7a16TZJjtN+/SjZybzubZgfBIqkDslD0tc3RynQgVnHtapwdplixFStKVdthb99vb8o&#10;MHKeKEqEVqzCz8zhm+3bN9eDKdlCd1pQZhGAKFcOpsKd96ZMEld3TBJ3qQ1TYGy0lcTD1bYJtWQA&#10;dCmSRZquk0FbaqyumXOgvRuNeBvxm4bV/nPTOOaRqDDk5uNp47kPZ7K9JmVriel4PaVB/iELSbiC&#10;oGeoO+IJ6i3/C0ry2mqnG39Za5nopuE1izVANVn6qpqnjhgWawFynDnT5P4fbP3p8GS+2JC6Mw+6&#10;/uGQ0ruOqJbdWquHjhEK4bJAVDIYV54fhIuDp2g/fNQUWkt6ryMHx8bKAAjVoWOk+vlMNTt6VINy&#10;sVzmm8UKoxpseZGlq9iLhJSn18Y6/55piYJQ4YHRlj3qXtFHaOqOCKF7H8ORw4PzkXuKFJEhE/o9&#10;w6iRAlp5IAKtVldZrAD6M/NZzH0uroo8n8Zh5nM198nW63X0gTSnqCCdEo0casHpPRciXmy73wmL&#10;IAWoMb29W+YxYdFLYGxUr1P4xrCghlkd1cuTGvDdCAP8gzzHFwoNwGSxylcR9w/j9GqEC2hjmNcY&#10;knvYP8FlhYuzEylD298pGrfDEy5GGR4LNc1BaH3YMlf64/6IOIUhiRwH1V7TZ5gMq8d9g/8DCJ22&#10;LxgNsGsVdj97YhlG4oOC6cqXiw2Mgo+XotjAotq5YT8zEFUDUIU9RqO48+M698bytoM4WSRD6VuY&#10;x4b70+COOU3ZwzZFPqfND+s6v0ev3/+n7S8AAAD//wMAUEsDBBQABgAIAAAAIQCZBp9V3QAAAAYB&#10;AAAPAAAAZHJzL2Rvd25yZXYueG1sTI5fT8IwFMXfTfwOzSXxTTpKnGSsI0o0EowPoIk+lvXSTdfb&#10;Ze3Y+PaWJ308f3LOL1+NtmEn7HztSMJsmgBDKp2uyUj4eH++XQDzQZFWjSOUcEYPq+L6KleZdgPt&#10;8LQPhsUR8pmSUIXQZpz7skKr/NS1SDE7us6qEGVnuO7UEMdtw0WSpNyqmuJDpVpcV1j+7Hsr4e3J&#10;3L8+Dt8vn9v1RnyZvt7stmcpbybjwxJYwDH8leGCH9GhiEwH15P2rLloFiTMBbAYzhd3KbBDdEUq&#10;gBc5/49f/AIAAP//AwBQSwECLQAUAAYACAAAACEAtoM4kv4AAADhAQAAEwAAAAAAAAAAAAAAAAAA&#10;AAAAW0NvbnRlbnRfVHlwZXNdLnhtbFBLAQItABQABgAIAAAAIQA4/SH/1gAAAJQBAAALAAAAAAAA&#10;AAAAAAAAAC8BAABfcmVscy8ucmVsc1BLAQItABQABgAIAAAAIQBKoCkFdAIAAOcEAAAOAAAAAAAA&#10;AAAAAAAAAC4CAABkcnMvZTJvRG9jLnhtbFBLAQItABQABgAIAAAAIQCZBp9V3QAAAAYBAAAPAAAA&#10;AAAAAAAAAAAAAM4EAABkcnMvZG93bnJldi54bWxQSwUGAAAAAAQABADzAAAA2AUAAAAA&#10;" adj="22747,9963" fillcolor="#a9d18e" strokeweight="2.25pt">
                      <v:textbox inset="5.85pt,.7pt,5.85pt,.7pt">
                        <w:txbxContent>
                          <w:p w14:paraId="201EA72A" w14:textId="77777777" w:rsidR="00D55343" w:rsidRPr="00A942E6" w:rsidRDefault="00D55343" w:rsidP="00D55343">
                            <w:pPr>
                              <w:rPr>
                                <w:rFonts w:ascii="HG丸ｺﾞｼｯｸM-PRO" w:eastAsia="HG丸ｺﾞｼｯｸM-PRO" w:hAnsi="HG丸ｺﾞｼｯｸM-PRO"/>
                                <w:b/>
                                <w:sz w:val="18"/>
                                <w:szCs w:val="18"/>
                              </w:rPr>
                            </w:pPr>
                            <w:r w:rsidRPr="00A942E6">
                              <w:rPr>
                                <w:rFonts w:ascii="HG丸ｺﾞｼｯｸM-PRO" w:eastAsia="HG丸ｺﾞｼｯｸM-PRO" w:hAnsi="HG丸ｺﾞｼｯｸM-PRO"/>
                                <w:b/>
                                <w:sz w:val="18"/>
                                <w:szCs w:val="18"/>
                              </w:rPr>
                              <w:t>同一の従業員が複数の業務を兼務している場合は、主たる業務に計上してください。</w:t>
                            </w:r>
                          </w:p>
                          <w:p w14:paraId="52FFB4D2" w14:textId="77777777" w:rsidR="00D55343" w:rsidRPr="00A942E6" w:rsidRDefault="00D55343" w:rsidP="00D55343">
                            <w:pPr>
                              <w:rPr>
                                <w:rFonts w:ascii="HG丸ｺﾞｼｯｸM-PRO" w:eastAsia="HG丸ｺﾞｼｯｸM-PRO" w:hAnsi="HG丸ｺﾞｼｯｸM-PRO"/>
                                <w:b/>
                                <w:sz w:val="18"/>
                                <w:szCs w:val="18"/>
                              </w:rPr>
                            </w:pPr>
                            <w:r w:rsidRPr="00A942E6">
                              <w:rPr>
                                <w:rFonts w:ascii="HG丸ｺﾞｼｯｸM-PRO" w:eastAsia="HG丸ｺﾞｼｯｸM-PRO" w:hAnsi="HG丸ｺﾞｼｯｸM-PRO"/>
                                <w:b/>
                                <w:sz w:val="18"/>
                                <w:szCs w:val="18"/>
                              </w:rPr>
                              <w:t>例）役員と運転手を兼務→役員に計上</w:t>
                            </w:r>
                          </w:p>
                        </w:txbxContent>
                      </v:textbox>
                    </v:shape>
                  </w:pict>
                </mc:Fallback>
              </mc:AlternateContent>
            </w:r>
          </w:p>
        </w:tc>
      </w:tr>
      <w:tr w:rsidR="0075399B" w14:paraId="735E6173" w14:textId="77777777" w:rsidTr="0075399B">
        <w:trPr>
          <w:trHeight w:val="728"/>
        </w:trPr>
        <w:tc>
          <w:tcPr>
            <w:tcW w:w="9628" w:type="dxa"/>
            <w:gridSpan w:val="8"/>
            <w:tcBorders>
              <w:top w:val="nil"/>
            </w:tcBorders>
          </w:tcPr>
          <w:p w14:paraId="6733B926" w14:textId="77777777" w:rsidR="0075399B" w:rsidRDefault="0075399B" w:rsidP="0075399B">
            <w:pPr>
              <w:tabs>
                <w:tab w:val="left" w:pos="1806"/>
              </w:tabs>
              <w:autoSpaceDE w:val="0"/>
              <w:autoSpaceDN w:val="0"/>
              <w:ind w:left="420" w:hangingChars="200" w:hanging="420"/>
              <w:jc w:val="center"/>
            </w:pPr>
            <w:r>
              <w:rPr>
                <w:rFonts w:hint="eastAsia"/>
              </w:rPr>
              <w:t>従業員数の内訳</w:t>
            </w:r>
          </w:p>
          <w:p w14:paraId="4652D912" w14:textId="77777777" w:rsidR="0075399B" w:rsidRPr="001E01D7" w:rsidRDefault="00C04CEB" w:rsidP="0075399B">
            <w:pPr>
              <w:tabs>
                <w:tab w:val="left" w:pos="1806"/>
              </w:tabs>
              <w:autoSpaceDE w:val="0"/>
              <w:autoSpaceDN w:val="0"/>
              <w:ind w:rightChars="100" w:right="210"/>
              <w:jc w:val="right"/>
            </w:pPr>
            <w:r w:rsidRPr="0030092E">
              <w:rPr>
                <w:rFonts w:ascii="HG丸ｺﾞｼｯｸM-PRO" w:eastAsia="HG丸ｺﾞｼｯｸM-PRO" w:hAnsi="HG丸ｺﾞｼｯｸM-PRO"/>
                <w:color w:val="FF0000"/>
              </w:rPr>
              <w:t>令和</w:t>
            </w:r>
            <w:r>
              <w:rPr>
                <w:rFonts w:ascii="HG丸ｺﾞｼｯｸM-PRO" w:eastAsia="HG丸ｺﾞｼｯｸM-PRO" w:hAnsi="HG丸ｺﾞｼｯｸM-PRO"/>
                <w:color w:val="FF0000"/>
              </w:rPr>
              <w:t>５</w:t>
            </w:r>
            <w:r w:rsidRPr="004A39AA">
              <w:rPr>
                <w:rFonts w:hAnsi="ＭＳ 明朝"/>
              </w:rPr>
              <w:t>年</w:t>
            </w:r>
            <w:r>
              <w:rPr>
                <w:rFonts w:ascii="HG丸ｺﾞｼｯｸM-PRO" w:eastAsia="HG丸ｺﾞｼｯｸM-PRO" w:hAnsi="HG丸ｺﾞｼｯｸM-PRO" w:hint="eastAsia"/>
                <w:color w:val="FF0000"/>
              </w:rPr>
              <w:t>９</w:t>
            </w:r>
            <w:r w:rsidRPr="004A39AA">
              <w:rPr>
                <w:rFonts w:hAnsi="ＭＳ 明朝"/>
              </w:rPr>
              <w:t>月</w:t>
            </w:r>
            <w:r>
              <w:rPr>
                <w:rFonts w:ascii="HG丸ｺﾞｼｯｸM-PRO" w:eastAsia="HG丸ｺﾞｼｯｸM-PRO" w:hAnsi="HG丸ｺﾞｼｯｸM-PRO"/>
                <w:color w:val="FF0000"/>
              </w:rPr>
              <w:t>１</w:t>
            </w:r>
            <w:r w:rsidRPr="004A39AA">
              <w:rPr>
                <w:rFonts w:hAnsi="ＭＳ 明朝"/>
              </w:rPr>
              <w:t>日</w:t>
            </w:r>
            <w:r w:rsidR="0075399B">
              <w:rPr>
                <w:rFonts w:hint="eastAsia"/>
              </w:rPr>
              <w:t>現在</w:t>
            </w:r>
          </w:p>
        </w:tc>
      </w:tr>
      <w:tr w:rsidR="00C67BC4" w14:paraId="4ECE54F0" w14:textId="77777777" w:rsidTr="009310EA">
        <w:tc>
          <w:tcPr>
            <w:tcW w:w="1413" w:type="dxa"/>
            <w:vAlign w:val="center"/>
          </w:tcPr>
          <w:p w14:paraId="06CD77C9" w14:textId="77777777" w:rsidR="009310EA" w:rsidRDefault="00C67BC4" w:rsidP="009310EA">
            <w:pPr>
              <w:tabs>
                <w:tab w:val="left" w:pos="1806"/>
              </w:tabs>
              <w:autoSpaceDE w:val="0"/>
              <w:autoSpaceDN w:val="0"/>
              <w:snapToGrid w:val="0"/>
              <w:jc w:val="center"/>
            </w:pPr>
            <w:r w:rsidRPr="009310EA">
              <w:rPr>
                <w:rFonts w:hint="eastAsia"/>
                <w:w w:val="91"/>
                <w:kern w:val="0"/>
                <w:fitText w:val="1155" w:id="-1196658174"/>
              </w:rPr>
              <w:t>申請者又は</w:t>
            </w:r>
            <w:r w:rsidRPr="009310EA">
              <w:rPr>
                <w:rFonts w:hint="eastAsia"/>
                <w:spacing w:val="6"/>
                <w:w w:val="91"/>
                <w:kern w:val="0"/>
                <w:fitText w:val="1155" w:id="-1196658174"/>
              </w:rPr>
              <w:t>申</w:t>
            </w:r>
          </w:p>
          <w:p w14:paraId="13790901" w14:textId="77777777" w:rsidR="009310EA" w:rsidRDefault="00C67BC4" w:rsidP="009310EA">
            <w:pPr>
              <w:tabs>
                <w:tab w:val="left" w:pos="1806"/>
              </w:tabs>
              <w:autoSpaceDE w:val="0"/>
              <w:autoSpaceDN w:val="0"/>
              <w:snapToGrid w:val="0"/>
              <w:jc w:val="center"/>
            </w:pPr>
            <w:r w:rsidRPr="0075399B">
              <w:rPr>
                <w:rFonts w:hint="eastAsia"/>
                <w:spacing w:val="3"/>
                <w:w w:val="91"/>
                <w:kern w:val="0"/>
                <w:fitText w:val="1155" w:id="-1196658173"/>
              </w:rPr>
              <w:t>請者の登記</w:t>
            </w:r>
            <w:r w:rsidRPr="0075399B">
              <w:rPr>
                <w:rFonts w:hint="eastAsia"/>
                <w:spacing w:val="-7"/>
                <w:w w:val="91"/>
                <w:kern w:val="0"/>
                <w:fitText w:val="1155" w:id="-1196658173"/>
              </w:rPr>
              <w:t>上</w:t>
            </w:r>
          </w:p>
          <w:p w14:paraId="255B1A92" w14:textId="77777777" w:rsidR="00C67BC4" w:rsidRDefault="00C67BC4" w:rsidP="009310EA">
            <w:pPr>
              <w:tabs>
                <w:tab w:val="left" w:pos="1806"/>
              </w:tabs>
              <w:autoSpaceDE w:val="0"/>
              <w:autoSpaceDN w:val="0"/>
              <w:snapToGrid w:val="0"/>
              <w:jc w:val="center"/>
            </w:pPr>
            <w:r w:rsidRPr="009310EA">
              <w:rPr>
                <w:rFonts w:hint="eastAsia"/>
                <w:w w:val="66"/>
                <w:kern w:val="0"/>
                <w:fitText w:val="420" w:id="-1196658172"/>
              </w:rPr>
              <w:t>の役</w:t>
            </w:r>
            <w:r w:rsidRPr="009310EA">
              <w:rPr>
                <w:rFonts w:hint="eastAsia"/>
                <w:spacing w:val="3"/>
                <w:w w:val="66"/>
                <w:kern w:val="0"/>
                <w:fitText w:val="420" w:id="-1196658172"/>
              </w:rPr>
              <w:t>員</w:t>
            </w:r>
          </w:p>
        </w:tc>
        <w:tc>
          <w:tcPr>
            <w:tcW w:w="1417" w:type="dxa"/>
            <w:vAlign w:val="center"/>
          </w:tcPr>
          <w:p w14:paraId="33171726" w14:textId="77777777" w:rsidR="00C67BC4" w:rsidRDefault="00C67BC4" w:rsidP="009310EA">
            <w:pPr>
              <w:tabs>
                <w:tab w:val="left" w:pos="1806"/>
              </w:tabs>
              <w:autoSpaceDE w:val="0"/>
              <w:autoSpaceDN w:val="0"/>
              <w:snapToGrid w:val="0"/>
              <w:jc w:val="center"/>
              <w:rPr>
                <w:kern w:val="0"/>
              </w:rPr>
            </w:pPr>
            <w:r w:rsidRPr="009310EA">
              <w:rPr>
                <w:rFonts w:hint="eastAsia"/>
                <w:w w:val="73"/>
                <w:kern w:val="0"/>
                <w:fitText w:val="1155" w:id="-1196658431"/>
              </w:rPr>
              <w:t>政令第6条の10</w:t>
            </w:r>
            <w:r w:rsidRPr="009310EA">
              <w:rPr>
                <w:rFonts w:hint="eastAsia"/>
                <w:spacing w:val="10"/>
                <w:w w:val="73"/>
                <w:kern w:val="0"/>
                <w:fitText w:val="1155" w:id="-1196658431"/>
              </w:rPr>
              <w:t>で</w:t>
            </w:r>
          </w:p>
          <w:p w14:paraId="17DFEAEB" w14:textId="77777777" w:rsidR="00C67BC4" w:rsidRDefault="00C67BC4" w:rsidP="009310EA">
            <w:pPr>
              <w:tabs>
                <w:tab w:val="left" w:pos="1806"/>
              </w:tabs>
              <w:autoSpaceDE w:val="0"/>
              <w:autoSpaceDN w:val="0"/>
              <w:snapToGrid w:val="0"/>
              <w:jc w:val="center"/>
              <w:rPr>
                <w:kern w:val="0"/>
              </w:rPr>
            </w:pPr>
            <w:r w:rsidRPr="005A50D1">
              <w:rPr>
                <w:rFonts w:hint="eastAsia"/>
                <w:w w:val="68"/>
                <w:kern w:val="0"/>
                <w:fitText w:val="1155" w:id="-1196658176"/>
              </w:rPr>
              <w:t>準用する第4条の</w:t>
            </w:r>
            <w:r w:rsidRPr="005A50D1">
              <w:rPr>
                <w:rFonts w:hint="eastAsia"/>
                <w:spacing w:val="13"/>
                <w:w w:val="68"/>
                <w:kern w:val="0"/>
                <w:fitText w:val="1155" w:id="-1196658176"/>
              </w:rPr>
              <w:t>7</w:t>
            </w:r>
          </w:p>
          <w:p w14:paraId="0443F23F" w14:textId="77777777" w:rsidR="00C67BC4" w:rsidRPr="00C67BC4" w:rsidRDefault="00C67BC4" w:rsidP="009310EA">
            <w:pPr>
              <w:tabs>
                <w:tab w:val="left" w:pos="1806"/>
              </w:tabs>
              <w:autoSpaceDE w:val="0"/>
              <w:autoSpaceDN w:val="0"/>
              <w:snapToGrid w:val="0"/>
              <w:jc w:val="center"/>
            </w:pPr>
            <w:r w:rsidRPr="005A50D1">
              <w:rPr>
                <w:rFonts w:hint="eastAsia"/>
                <w:w w:val="68"/>
                <w:kern w:val="0"/>
                <w:fitText w:val="1155" w:id="-1196658175"/>
              </w:rPr>
              <w:t>に規定する使用</w:t>
            </w:r>
            <w:r w:rsidRPr="005A50D1">
              <w:rPr>
                <w:rFonts w:hint="eastAsia"/>
                <w:spacing w:val="6"/>
                <w:w w:val="68"/>
                <w:kern w:val="0"/>
                <w:fitText w:val="1155" w:id="-1196658175"/>
              </w:rPr>
              <w:t>人</w:t>
            </w:r>
          </w:p>
        </w:tc>
        <w:tc>
          <w:tcPr>
            <w:tcW w:w="1418" w:type="dxa"/>
            <w:vAlign w:val="center"/>
          </w:tcPr>
          <w:p w14:paraId="3DB10931" w14:textId="77777777" w:rsidR="00C67BC4" w:rsidRDefault="00C67BC4" w:rsidP="009310EA">
            <w:pPr>
              <w:tabs>
                <w:tab w:val="left" w:pos="1806"/>
              </w:tabs>
              <w:autoSpaceDE w:val="0"/>
              <w:autoSpaceDN w:val="0"/>
              <w:snapToGrid w:val="0"/>
              <w:jc w:val="center"/>
            </w:pPr>
            <w:r w:rsidRPr="009310EA">
              <w:rPr>
                <w:rFonts w:hint="eastAsia"/>
                <w:spacing w:val="3"/>
                <w:w w:val="78"/>
                <w:kern w:val="0"/>
                <w:fitText w:val="1155" w:id="-1196658688"/>
              </w:rPr>
              <w:t>相談役、顧問</w:t>
            </w:r>
            <w:r w:rsidRPr="009310EA">
              <w:rPr>
                <w:rFonts w:hint="eastAsia"/>
                <w:spacing w:val="-8"/>
                <w:w w:val="78"/>
                <w:kern w:val="0"/>
                <w:fitText w:val="1155" w:id="-1196658688"/>
              </w:rPr>
              <w:t>等</w:t>
            </w:r>
          </w:p>
          <w:p w14:paraId="4BBA8061" w14:textId="77777777" w:rsidR="009310EA" w:rsidRDefault="00C67BC4" w:rsidP="009310EA">
            <w:pPr>
              <w:tabs>
                <w:tab w:val="left" w:pos="1806"/>
              </w:tabs>
              <w:autoSpaceDE w:val="0"/>
              <w:autoSpaceDN w:val="0"/>
              <w:snapToGrid w:val="0"/>
              <w:jc w:val="center"/>
              <w:rPr>
                <w:kern w:val="0"/>
              </w:rPr>
            </w:pPr>
            <w:r w:rsidRPr="009310EA">
              <w:rPr>
                <w:rFonts w:hint="eastAsia"/>
                <w:spacing w:val="3"/>
                <w:w w:val="78"/>
                <w:kern w:val="0"/>
                <w:fitText w:val="1155" w:id="-1196658687"/>
              </w:rPr>
              <w:t>申請者の登記</w:t>
            </w:r>
            <w:r w:rsidRPr="009310EA">
              <w:rPr>
                <w:rFonts w:hint="eastAsia"/>
                <w:spacing w:val="-8"/>
                <w:w w:val="78"/>
                <w:kern w:val="0"/>
                <w:fitText w:val="1155" w:id="-1196658687"/>
              </w:rPr>
              <w:t>外</w:t>
            </w:r>
          </w:p>
          <w:p w14:paraId="4CDBF270" w14:textId="77777777" w:rsidR="00C67BC4" w:rsidRDefault="00C67BC4" w:rsidP="009310EA">
            <w:pPr>
              <w:tabs>
                <w:tab w:val="left" w:pos="1806"/>
              </w:tabs>
              <w:autoSpaceDE w:val="0"/>
              <w:autoSpaceDN w:val="0"/>
              <w:snapToGrid w:val="0"/>
              <w:jc w:val="center"/>
            </w:pPr>
            <w:r w:rsidRPr="009310EA">
              <w:rPr>
                <w:rFonts w:hint="eastAsia"/>
                <w:w w:val="66"/>
                <w:kern w:val="0"/>
                <w:fitText w:val="420" w:id="-1196658432"/>
              </w:rPr>
              <w:t>の役員</w:t>
            </w:r>
          </w:p>
        </w:tc>
        <w:tc>
          <w:tcPr>
            <w:tcW w:w="1076" w:type="dxa"/>
            <w:vAlign w:val="center"/>
          </w:tcPr>
          <w:p w14:paraId="2CF08D6D" w14:textId="77777777" w:rsidR="00C67BC4" w:rsidRDefault="00C67BC4" w:rsidP="009310EA">
            <w:pPr>
              <w:tabs>
                <w:tab w:val="left" w:pos="1806"/>
              </w:tabs>
              <w:autoSpaceDE w:val="0"/>
              <w:autoSpaceDN w:val="0"/>
              <w:snapToGrid w:val="0"/>
              <w:jc w:val="center"/>
            </w:pPr>
            <w:r>
              <w:rPr>
                <w:rFonts w:hint="eastAsia"/>
              </w:rPr>
              <w:t>事務員</w:t>
            </w:r>
          </w:p>
        </w:tc>
        <w:tc>
          <w:tcPr>
            <w:tcW w:w="1076" w:type="dxa"/>
            <w:vAlign w:val="center"/>
          </w:tcPr>
          <w:p w14:paraId="236E672A" w14:textId="77777777" w:rsidR="00C67BC4" w:rsidRDefault="00C67BC4" w:rsidP="009310EA">
            <w:pPr>
              <w:tabs>
                <w:tab w:val="left" w:pos="1806"/>
              </w:tabs>
              <w:autoSpaceDE w:val="0"/>
              <w:autoSpaceDN w:val="0"/>
              <w:snapToGrid w:val="0"/>
              <w:jc w:val="center"/>
            </w:pPr>
            <w:r>
              <w:rPr>
                <w:rFonts w:hint="eastAsia"/>
              </w:rPr>
              <w:t>運転手</w:t>
            </w:r>
          </w:p>
        </w:tc>
        <w:tc>
          <w:tcPr>
            <w:tcW w:w="1076" w:type="dxa"/>
            <w:vAlign w:val="center"/>
          </w:tcPr>
          <w:p w14:paraId="5D78848E" w14:textId="77777777" w:rsidR="00C67BC4" w:rsidRDefault="00C67BC4" w:rsidP="009310EA">
            <w:pPr>
              <w:tabs>
                <w:tab w:val="left" w:pos="1806"/>
              </w:tabs>
              <w:autoSpaceDE w:val="0"/>
              <w:autoSpaceDN w:val="0"/>
              <w:snapToGrid w:val="0"/>
              <w:jc w:val="center"/>
            </w:pPr>
            <w:r>
              <w:rPr>
                <w:rFonts w:hint="eastAsia"/>
              </w:rPr>
              <w:t>作業員</w:t>
            </w:r>
          </w:p>
        </w:tc>
        <w:tc>
          <w:tcPr>
            <w:tcW w:w="1076" w:type="dxa"/>
            <w:vAlign w:val="center"/>
          </w:tcPr>
          <w:p w14:paraId="738234AB" w14:textId="77777777" w:rsidR="00C67BC4" w:rsidRDefault="00C67BC4" w:rsidP="009310EA">
            <w:pPr>
              <w:tabs>
                <w:tab w:val="left" w:pos="1806"/>
              </w:tabs>
              <w:autoSpaceDE w:val="0"/>
              <w:autoSpaceDN w:val="0"/>
              <w:snapToGrid w:val="0"/>
              <w:jc w:val="center"/>
            </w:pPr>
            <w:r>
              <w:rPr>
                <w:rFonts w:hint="eastAsia"/>
              </w:rPr>
              <w:t>その他</w:t>
            </w:r>
          </w:p>
        </w:tc>
        <w:tc>
          <w:tcPr>
            <w:tcW w:w="1076" w:type="dxa"/>
            <w:vAlign w:val="center"/>
          </w:tcPr>
          <w:p w14:paraId="652B7257" w14:textId="77777777" w:rsidR="00C67BC4" w:rsidRDefault="00C67BC4" w:rsidP="009310EA">
            <w:pPr>
              <w:tabs>
                <w:tab w:val="left" w:pos="1806"/>
              </w:tabs>
              <w:autoSpaceDE w:val="0"/>
              <w:autoSpaceDN w:val="0"/>
              <w:snapToGrid w:val="0"/>
              <w:jc w:val="center"/>
            </w:pPr>
            <w:r>
              <w:rPr>
                <w:rFonts w:hint="eastAsia"/>
              </w:rPr>
              <w:t>合　計</w:t>
            </w:r>
          </w:p>
        </w:tc>
      </w:tr>
      <w:tr w:rsidR="00C04CEB" w14:paraId="7417B4E1" w14:textId="77777777" w:rsidTr="007777FD">
        <w:trPr>
          <w:trHeight w:val="904"/>
        </w:trPr>
        <w:tc>
          <w:tcPr>
            <w:tcW w:w="1413" w:type="dxa"/>
            <w:tcBorders>
              <w:bottom w:val="nil"/>
            </w:tcBorders>
            <w:vAlign w:val="bottom"/>
          </w:tcPr>
          <w:p w14:paraId="5C9D5327" w14:textId="77777777" w:rsidR="00C04CEB" w:rsidRPr="00240AFA" w:rsidRDefault="00C04CEB" w:rsidP="00C04CEB">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４</w:t>
            </w:r>
          </w:p>
        </w:tc>
        <w:tc>
          <w:tcPr>
            <w:tcW w:w="1417" w:type="dxa"/>
            <w:tcBorders>
              <w:bottom w:val="nil"/>
            </w:tcBorders>
            <w:vAlign w:val="bottom"/>
          </w:tcPr>
          <w:p w14:paraId="1A8BE273" w14:textId="77777777" w:rsidR="00C04CEB" w:rsidRPr="00240AFA" w:rsidRDefault="00C04CEB" w:rsidP="00C04CEB">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１</w:t>
            </w:r>
          </w:p>
        </w:tc>
        <w:tc>
          <w:tcPr>
            <w:tcW w:w="1418" w:type="dxa"/>
            <w:tcBorders>
              <w:bottom w:val="nil"/>
            </w:tcBorders>
            <w:vAlign w:val="bottom"/>
          </w:tcPr>
          <w:p w14:paraId="037B231B" w14:textId="77777777" w:rsidR="00C04CEB" w:rsidRPr="00240AFA" w:rsidRDefault="00C04CEB" w:rsidP="00C04CEB">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０</w:t>
            </w:r>
          </w:p>
        </w:tc>
        <w:tc>
          <w:tcPr>
            <w:tcW w:w="1076" w:type="dxa"/>
            <w:tcBorders>
              <w:bottom w:val="nil"/>
            </w:tcBorders>
            <w:vAlign w:val="bottom"/>
          </w:tcPr>
          <w:p w14:paraId="25FE87AB" w14:textId="77777777" w:rsidR="00C04CEB" w:rsidRPr="00240AFA" w:rsidRDefault="00C04CEB" w:rsidP="00C04CEB">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１</w:t>
            </w:r>
          </w:p>
        </w:tc>
        <w:tc>
          <w:tcPr>
            <w:tcW w:w="1076" w:type="dxa"/>
            <w:tcBorders>
              <w:bottom w:val="nil"/>
            </w:tcBorders>
            <w:vAlign w:val="bottom"/>
          </w:tcPr>
          <w:p w14:paraId="30A78230" w14:textId="77777777" w:rsidR="00C04CEB" w:rsidRPr="00240AFA" w:rsidRDefault="00C04CEB" w:rsidP="00C04CEB">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５</w:t>
            </w:r>
          </w:p>
        </w:tc>
        <w:tc>
          <w:tcPr>
            <w:tcW w:w="1076" w:type="dxa"/>
            <w:tcBorders>
              <w:bottom w:val="nil"/>
            </w:tcBorders>
            <w:vAlign w:val="bottom"/>
          </w:tcPr>
          <w:p w14:paraId="253A47D3" w14:textId="77777777" w:rsidR="00C04CEB" w:rsidRPr="00240AFA" w:rsidRDefault="00C04CEB" w:rsidP="00C04CEB">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３</w:t>
            </w:r>
          </w:p>
        </w:tc>
        <w:tc>
          <w:tcPr>
            <w:tcW w:w="1076" w:type="dxa"/>
            <w:tcBorders>
              <w:bottom w:val="nil"/>
            </w:tcBorders>
            <w:vAlign w:val="bottom"/>
          </w:tcPr>
          <w:p w14:paraId="47E24211" w14:textId="77777777" w:rsidR="00C04CEB" w:rsidRPr="00240AFA" w:rsidRDefault="00C04CEB" w:rsidP="00C04CEB">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０</w:t>
            </w:r>
          </w:p>
        </w:tc>
        <w:tc>
          <w:tcPr>
            <w:tcW w:w="1076" w:type="dxa"/>
            <w:tcBorders>
              <w:bottom w:val="nil"/>
            </w:tcBorders>
            <w:vAlign w:val="bottom"/>
          </w:tcPr>
          <w:p w14:paraId="4E0D6CE7" w14:textId="77777777" w:rsidR="00C04CEB" w:rsidRPr="00240AFA" w:rsidRDefault="00C04CEB" w:rsidP="00C04CEB">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１４</w:t>
            </w:r>
          </w:p>
        </w:tc>
      </w:tr>
      <w:tr w:rsidR="00C04CEB" w14:paraId="007C3C39" w14:textId="77777777" w:rsidTr="0075399B">
        <w:trPr>
          <w:trHeight w:val="296"/>
        </w:trPr>
        <w:tc>
          <w:tcPr>
            <w:tcW w:w="1413" w:type="dxa"/>
            <w:tcBorders>
              <w:top w:val="nil"/>
            </w:tcBorders>
            <w:vAlign w:val="bottom"/>
          </w:tcPr>
          <w:p w14:paraId="4C830935" w14:textId="77777777" w:rsidR="00C04CEB" w:rsidRPr="0075399B" w:rsidRDefault="00C04CEB" w:rsidP="00C04CEB">
            <w:pPr>
              <w:tabs>
                <w:tab w:val="left" w:pos="1806"/>
              </w:tabs>
              <w:autoSpaceDE w:val="0"/>
              <w:autoSpaceDN w:val="0"/>
              <w:snapToGrid w:val="0"/>
              <w:jc w:val="right"/>
              <w:rPr>
                <w:sz w:val="18"/>
                <w:szCs w:val="18"/>
              </w:rPr>
            </w:pPr>
            <w:r w:rsidRPr="0075399B">
              <w:rPr>
                <w:rFonts w:hint="eastAsia"/>
                <w:sz w:val="18"/>
                <w:szCs w:val="18"/>
              </w:rPr>
              <w:t>人</w:t>
            </w:r>
          </w:p>
        </w:tc>
        <w:tc>
          <w:tcPr>
            <w:tcW w:w="1417" w:type="dxa"/>
            <w:tcBorders>
              <w:top w:val="nil"/>
            </w:tcBorders>
            <w:vAlign w:val="bottom"/>
          </w:tcPr>
          <w:p w14:paraId="5A051EA1" w14:textId="77777777" w:rsidR="00C04CEB" w:rsidRPr="0075399B" w:rsidRDefault="00C04CEB" w:rsidP="00C04CEB">
            <w:pPr>
              <w:tabs>
                <w:tab w:val="left" w:pos="1806"/>
              </w:tabs>
              <w:autoSpaceDE w:val="0"/>
              <w:autoSpaceDN w:val="0"/>
              <w:snapToGrid w:val="0"/>
              <w:jc w:val="right"/>
              <w:rPr>
                <w:sz w:val="18"/>
                <w:szCs w:val="18"/>
              </w:rPr>
            </w:pPr>
            <w:r w:rsidRPr="0075399B">
              <w:rPr>
                <w:rFonts w:hint="eastAsia"/>
                <w:sz w:val="18"/>
                <w:szCs w:val="18"/>
              </w:rPr>
              <w:t>人</w:t>
            </w:r>
          </w:p>
        </w:tc>
        <w:tc>
          <w:tcPr>
            <w:tcW w:w="1418" w:type="dxa"/>
            <w:tcBorders>
              <w:top w:val="nil"/>
            </w:tcBorders>
            <w:vAlign w:val="bottom"/>
          </w:tcPr>
          <w:p w14:paraId="1174E14E" w14:textId="77777777" w:rsidR="00C04CEB" w:rsidRPr="0075399B" w:rsidRDefault="00C04CEB" w:rsidP="00C04CEB">
            <w:pPr>
              <w:tabs>
                <w:tab w:val="left" w:pos="1806"/>
              </w:tabs>
              <w:autoSpaceDE w:val="0"/>
              <w:autoSpaceDN w:val="0"/>
              <w:snapToGrid w:val="0"/>
              <w:jc w:val="right"/>
              <w:rPr>
                <w:sz w:val="18"/>
                <w:szCs w:val="18"/>
              </w:rPr>
            </w:pPr>
            <w:r w:rsidRPr="0075399B">
              <w:rPr>
                <w:rFonts w:hint="eastAsia"/>
                <w:sz w:val="18"/>
                <w:szCs w:val="18"/>
              </w:rPr>
              <w:t>人</w:t>
            </w:r>
          </w:p>
        </w:tc>
        <w:tc>
          <w:tcPr>
            <w:tcW w:w="1076" w:type="dxa"/>
            <w:tcBorders>
              <w:top w:val="nil"/>
            </w:tcBorders>
            <w:vAlign w:val="bottom"/>
          </w:tcPr>
          <w:p w14:paraId="4BF42681" w14:textId="77777777" w:rsidR="00C04CEB" w:rsidRPr="0075399B" w:rsidRDefault="00C04CEB" w:rsidP="00C04CEB">
            <w:pPr>
              <w:tabs>
                <w:tab w:val="left" w:pos="1806"/>
              </w:tabs>
              <w:autoSpaceDE w:val="0"/>
              <w:autoSpaceDN w:val="0"/>
              <w:snapToGrid w:val="0"/>
              <w:jc w:val="right"/>
              <w:rPr>
                <w:sz w:val="18"/>
                <w:szCs w:val="18"/>
              </w:rPr>
            </w:pPr>
            <w:r w:rsidRPr="0075399B">
              <w:rPr>
                <w:rFonts w:hint="eastAsia"/>
                <w:sz w:val="18"/>
                <w:szCs w:val="18"/>
              </w:rPr>
              <w:t>人</w:t>
            </w:r>
          </w:p>
        </w:tc>
        <w:tc>
          <w:tcPr>
            <w:tcW w:w="1076" w:type="dxa"/>
            <w:tcBorders>
              <w:top w:val="nil"/>
            </w:tcBorders>
            <w:vAlign w:val="bottom"/>
          </w:tcPr>
          <w:p w14:paraId="70761367" w14:textId="77777777" w:rsidR="00C04CEB" w:rsidRPr="0075399B" w:rsidRDefault="00C04CEB" w:rsidP="00C04CEB">
            <w:pPr>
              <w:tabs>
                <w:tab w:val="left" w:pos="1806"/>
              </w:tabs>
              <w:autoSpaceDE w:val="0"/>
              <w:autoSpaceDN w:val="0"/>
              <w:snapToGrid w:val="0"/>
              <w:jc w:val="right"/>
              <w:rPr>
                <w:sz w:val="18"/>
                <w:szCs w:val="18"/>
              </w:rPr>
            </w:pPr>
            <w:r w:rsidRPr="0075399B">
              <w:rPr>
                <w:rFonts w:hint="eastAsia"/>
                <w:sz w:val="18"/>
                <w:szCs w:val="18"/>
              </w:rPr>
              <w:t>人</w:t>
            </w:r>
          </w:p>
        </w:tc>
        <w:tc>
          <w:tcPr>
            <w:tcW w:w="1076" w:type="dxa"/>
            <w:tcBorders>
              <w:top w:val="nil"/>
            </w:tcBorders>
            <w:vAlign w:val="bottom"/>
          </w:tcPr>
          <w:p w14:paraId="7CD34FE0" w14:textId="77777777" w:rsidR="00C04CEB" w:rsidRPr="0075399B" w:rsidRDefault="00C04CEB" w:rsidP="00C04CEB">
            <w:pPr>
              <w:tabs>
                <w:tab w:val="left" w:pos="1806"/>
              </w:tabs>
              <w:autoSpaceDE w:val="0"/>
              <w:autoSpaceDN w:val="0"/>
              <w:snapToGrid w:val="0"/>
              <w:jc w:val="right"/>
              <w:rPr>
                <w:sz w:val="18"/>
                <w:szCs w:val="18"/>
              </w:rPr>
            </w:pPr>
            <w:r w:rsidRPr="0075399B">
              <w:rPr>
                <w:rFonts w:hint="eastAsia"/>
                <w:sz w:val="18"/>
                <w:szCs w:val="18"/>
              </w:rPr>
              <w:t>人</w:t>
            </w:r>
          </w:p>
        </w:tc>
        <w:tc>
          <w:tcPr>
            <w:tcW w:w="1076" w:type="dxa"/>
            <w:tcBorders>
              <w:top w:val="nil"/>
            </w:tcBorders>
            <w:vAlign w:val="bottom"/>
          </w:tcPr>
          <w:p w14:paraId="51AC2F26" w14:textId="77777777" w:rsidR="00C04CEB" w:rsidRPr="0075399B" w:rsidRDefault="00C04CEB" w:rsidP="00C04CEB">
            <w:pPr>
              <w:tabs>
                <w:tab w:val="left" w:pos="1806"/>
              </w:tabs>
              <w:autoSpaceDE w:val="0"/>
              <w:autoSpaceDN w:val="0"/>
              <w:snapToGrid w:val="0"/>
              <w:jc w:val="right"/>
              <w:rPr>
                <w:sz w:val="18"/>
                <w:szCs w:val="18"/>
              </w:rPr>
            </w:pPr>
            <w:r w:rsidRPr="0075399B">
              <w:rPr>
                <w:rFonts w:hint="eastAsia"/>
                <w:sz w:val="18"/>
                <w:szCs w:val="18"/>
              </w:rPr>
              <w:t>人</w:t>
            </w:r>
          </w:p>
        </w:tc>
        <w:tc>
          <w:tcPr>
            <w:tcW w:w="1076" w:type="dxa"/>
            <w:tcBorders>
              <w:top w:val="nil"/>
            </w:tcBorders>
            <w:vAlign w:val="bottom"/>
          </w:tcPr>
          <w:p w14:paraId="55999880" w14:textId="77777777" w:rsidR="00C04CEB" w:rsidRPr="0075399B" w:rsidRDefault="00C04CEB" w:rsidP="00C04CEB">
            <w:pPr>
              <w:tabs>
                <w:tab w:val="left" w:pos="1806"/>
              </w:tabs>
              <w:autoSpaceDE w:val="0"/>
              <w:autoSpaceDN w:val="0"/>
              <w:snapToGrid w:val="0"/>
              <w:jc w:val="right"/>
              <w:rPr>
                <w:sz w:val="18"/>
                <w:szCs w:val="18"/>
              </w:rPr>
            </w:pPr>
            <w:r w:rsidRPr="0075399B">
              <w:rPr>
                <w:rFonts w:hint="eastAsia"/>
                <w:sz w:val="18"/>
                <w:szCs w:val="18"/>
              </w:rPr>
              <w:t>人</w:t>
            </w:r>
          </w:p>
        </w:tc>
      </w:tr>
    </w:tbl>
    <w:p w14:paraId="391F0264" w14:textId="77777777" w:rsidR="00B85D87" w:rsidRPr="009310EA" w:rsidRDefault="00D55343" w:rsidP="00C67BC4">
      <w:pPr>
        <w:tabs>
          <w:tab w:val="left" w:pos="1806"/>
        </w:tabs>
        <w:autoSpaceDE w:val="0"/>
        <w:autoSpaceDN w:val="0"/>
        <w:snapToGrid w:val="0"/>
        <w:rPr>
          <w:sz w:val="2"/>
          <w:szCs w:val="2"/>
        </w:rPr>
      </w:pPr>
      <w:r>
        <w:rPr>
          <w:noProof/>
        </w:rPr>
        <mc:AlternateContent>
          <mc:Choice Requires="wps">
            <w:drawing>
              <wp:anchor distT="0" distB="0" distL="114300" distR="114300" simplePos="0" relativeHeight="251681792" behindDoc="0" locked="0" layoutInCell="1" allowOverlap="1" wp14:anchorId="3F325F93" wp14:editId="0A896837">
                <wp:simplePos x="0" y="0"/>
                <wp:positionH relativeFrom="margin">
                  <wp:align>right</wp:align>
                </wp:positionH>
                <wp:positionV relativeFrom="paragraph">
                  <wp:posOffset>-2473960</wp:posOffset>
                </wp:positionV>
                <wp:extent cx="2098675" cy="595630"/>
                <wp:effectExtent l="19050" t="19050" r="15875" b="356870"/>
                <wp:wrapNone/>
                <wp:docPr id="5" name="角丸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8675" cy="595630"/>
                        </a:xfrm>
                        <a:prstGeom prst="wedgeRoundRectCallout">
                          <a:avLst>
                            <a:gd name="adj1" fmla="val 20749"/>
                            <a:gd name="adj2" fmla="val 105332"/>
                            <a:gd name="adj3" fmla="val 16667"/>
                          </a:avLst>
                        </a:prstGeom>
                        <a:solidFill>
                          <a:srgbClr val="70AD47">
                            <a:lumMod val="60000"/>
                            <a:lumOff val="40000"/>
                          </a:srgbClr>
                        </a:solidFill>
                        <a:ln w="28575">
                          <a:solidFill>
                            <a:srgbClr val="000000"/>
                          </a:solidFill>
                          <a:miter lim="800000"/>
                          <a:headEnd/>
                          <a:tailEnd/>
                        </a:ln>
                      </wps:spPr>
                      <wps:txbx>
                        <w:txbxContent>
                          <w:p w14:paraId="50D9D54D" w14:textId="77777777" w:rsidR="00D55343" w:rsidRPr="00622BAF" w:rsidRDefault="00D55343" w:rsidP="00D55343">
                            <w:pPr>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いつ時点の情報か確認したいので、日付を記載してください。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25F93" id="角丸四角形吹き出し 5" o:spid="_x0000_s1038" type="#_x0000_t62" style="position:absolute;left:0;text-align:left;margin-left:114.05pt;margin-top:-194.8pt;width:165.25pt;height:46.9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ghMbwIAAOgEAAAOAAAAZHJzL2Uyb0RvYy54bWysVNtu2zAMfR+wfxD0vtpxEicx4hRFug4D&#10;ugva7QMUSba16TZJjtN9/Sg5ybIW2MMwPwgiRR0eHZJeXx+URHvuvDC6xpOrHCOuqWFCtzX++uXu&#10;zRIjH4hmRBrNa/zEPb7evH61HmzFC9MZybhDAKJ9NdgadyHYKss87bgi/spYruGwMU6RAKZrM+bI&#10;AOhKZkWel9lgHLPOUO49eG/HQ7xJ+E3DafjUNJ4HJGsM3EJaXVp3cc02a1K1jthO0CMN8g8sFBEa&#10;kp6hbkkgqHfiBZQS1BlvmnBFjcpM0wjK0xvgNZP82WseO2J5eguI4+1ZJv//YOnH/aP97CJ1b+8N&#10;/e6RNtuO6JbfOGeGjhMG6SZRqGywvjpfiIaHq2g3fDAMSkv6YJIGh8apCAivQ4ck9dNZan4IiIKz&#10;yFfLcjHHiMLZfDUvp6kWGalOt63z4R03CsVNjQfOWv5ges0eoKhbIqXpQ0pH9vc+JO0Z0kRFJuzb&#10;BKNGSSjlnkhU5IvZ6ljqi5jiMmaSz6fT4mXQ9I+gsiwXSQpSHdMC4xPTJKKRgt0JKZPh2t1WOgQc&#10;arzIb25ni8RY9gokG91lDt+YFtzQrKN7dnIDvh9hoACwv8SXGg0g5XIOQv49eUQb0zzHUCLAAEqh&#10;arw8B5Eq1v2tZmk8AhFy3MNlqY+NEGsfx8xX4bA7IMGgS5J+0bUz7Alaw5lx4OAHAZvOuJ8YDTBs&#10;NfY/euI4RvK9hvZazIoV9EJIxnK5gkl1lwe7iwOiKQDVOGA0brdhnOfeOtF2kGeSxNDmBhqyEeHU&#10;uSOnI3sYp6TncfTjvF7aKer3D2rzCwAA//8DAFBLAwQUAAYACAAAACEABdoMvd8AAAAKAQAADwAA&#10;AGRycy9kb3ducmV2LnhtbEyPzU7DMBCE70i8g7VI3FqHRq2SEKeqkEBcKa3K0Ym3sdV4HcXOD2+P&#10;OcFxdlYz35T7xXZswsEbRwKe1gkwpMYpQ62A0+frKgPmgyQlO0co4Bs97Kv7u1IWys30gdMxtCyG&#10;kC+kAB1CX3DuG41W+rXrkaJ3dYOVIcqh5WqQcwy3Hd8kyY5baSg2aNnji8bmdhytgOWrHif+djAn&#10;o7P6cp7z9/wShHh8WA7PwAIu4e8ZfvEjOlSRqXYjKc86AXFIELBKs3wHLPppmmyB1fG0ybcZ8Krk&#10;/ydUPwAAAP//AwBQSwECLQAUAAYACAAAACEAtoM4kv4AAADhAQAAEwAAAAAAAAAAAAAAAAAAAAAA&#10;W0NvbnRlbnRfVHlwZXNdLnhtbFBLAQItABQABgAIAAAAIQA4/SH/1gAAAJQBAAALAAAAAAAAAAAA&#10;AAAAAC8BAABfcmVscy8ucmVsc1BLAQItABQABgAIAAAAIQCOaghMbwIAAOgEAAAOAAAAAAAAAAAA&#10;AAAAAC4CAABkcnMvZTJvRG9jLnhtbFBLAQItABQABgAIAAAAIQAF2gy93wAAAAoBAAAPAAAAAAAA&#10;AAAAAAAAAMkEAABkcnMvZG93bnJldi54bWxQSwUGAAAAAAQABADzAAAA1QUAAAAA&#10;" adj="15282,33552" fillcolor="#a9d18e" strokeweight="2.25pt">
                <v:textbox inset="5.85pt,.7pt,5.85pt,.7pt">
                  <w:txbxContent>
                    <w:p w14:paraId="50D9D54D" w14:textId="77777777" w:rsidR="00D55343" w:rsidRPr="00622BAF" w:rsidRDefault="00D55343" w:rsidP="00D55343">
                      <w:pPr>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いつ時点の情報か確認したいので、日付を記載してください。</w:t>
                      </w:r>
                    </w:p>
                  </w:txbxContent>
                </v:textbox>
                <w10:wrap anchorx="margin"/>
              </v:shape>
            </w:pict>
          </mc:Fallback>
        </mc:AlternateContent>
      </w:r>
    </w:p>
    <w:p w14:paraId="75AB8C32" w14:textId="77777777" w:rsidR="009310EA" w:rsidRDefault="009310EA" w:rsidP="00C67BC4">
      <w:pPr>
        <w:tabs>
          <w:tab w:val="left" w:pos="1806"/>
        </w:tabs>
        <w:autoSpaceDE w:val="0"/>
        <w:autoSpaceDN w:val="0"/>
        <w:snapToGrid w:val="0"/>
        <w:rPr>
          <w:szCs w:val="21"/>
        </w:rPr>
        <w:sectPr w:rsidR="009310EA" w:rsidSect="005A50D1">
          <w:headerReference w:type="default" r:id="rId10"/>
          <w:pgSz w:w="11906" w:h="16838" w:code="9"/>
          <w:pgMar w:top="1134" w:right="1134" w:bottom="1134" w:left="1134" w:header="851" w:footer="454" w:gutter="0"/>
          <w:cols w:space="425"/>
          <w:docGrid w:type="lines" w:linePitch="360"/>
        </w:sectPr>
      </w:pPr>
    </w:p>
    <w:tbl>
      <w:tblPr>
        <w:tblStyle w:val="a7"/>
        <w:tblW w:w="0" w:type="auto"/>
        <w:tblLook w:val="04A0" w:firstRow="1" w:lastRow="0" w:firstColumn="1" w:lastColumn="0" w:noHBand="0" w:noVBand="1"/>
      </w:tblPr>
      <w:tblGrid>
        <w:gridCol w:w="9628"/>
      </w:tblGrid>
      <w:tr w:rsidR="009310EA" w14:paraId="480150CA" w14:textId="77777777" w:rsidTr="001E01D7">
        <w:trPr>
          <w:trHeight w:val="14448"/>
        </w:trPr>
        <w:tc>
          <w:tcPr>
            <w:tcW w:w="9628" w:type="dxa"/>
          </w:tcPr>
          <w:p w14:paraId="512E459C" w14:textId="77777777" w:rsidR="009310EA" w:rsidRDefault="0075399B" w:rsidP="00C67BC4">
            <w:pPr>
              <w:tabs>
                <w:tab w:val="left" w:pos="1806"/>
              </w:tabs>
              <w:autoSpaceDE w:val="0"/>
              <w:autoSpaceDN w:val="0"/>
              <w:snapToGrid w:val="0"/>
              <w:rPr>
                <w:szCs w:val="21"/>
              </w:rPr>
            </w:pPr>
            <w:r w:rsidRPr="0075399B">
              <w:rPr>
                <w:rFonts w:hint="eastAsia"/>
                <w:szCs w:val="21"/>
              </w:rPr>
              <w:lastRenderedPageBreak/>
              <w:t>５．環境保全措置の概要（運搬に際し講ずる措置、積替施設又は保管施設において講ずる措置を含む。）</w:t>
            </w:r>
          </w:p>
          <w:p w14:paraId="77315DCA" w14:textId="77777777" w:rsidR="0075399B" w:rsidRDefault="0075399B" w:rsidP="00C67BC4">
            <w:pPr>
              <w:tabs>
                <w:tab w:val="left" w:pos="1806"/>
              </w:tabs>
              <w:autoSpaceDE w:val="0"/>
              <w:autoSpaceDN w:val="0"/>
              <w:snapToGrid w:val="0"/>
              <w:rPr>
                <w:szCs w:val="21"/>
              </w:rPr>
            </w:pPr>
          </w:p>
          <w:p w14:paraId="3BE812B5" w14:textId="77777777" w:rsidR="0075399B" w:rsidRDefault="0075399B" w:rsidP="00C67BC4">
            <w:pPr>
              <w:tabs>
                <w:tab w:val="left" w:pos="1806"/>
              </w:tabs>
              <w:autoSpaceDE w:val="0"/>
              <w:autoSpaceDN w:val="0"/>
              <w:snapToGrid w:val="0"/>
              <w:rPr>
                <w:szCs w:val="21"/>
              </w:rPr>
            </w:pPr>
            <w:r>
              <w:rPr>
                <w:rFonts w:hint="eastAsia"/>
                <w:szCs w:val="21"/>
              </w:rPr>
              <w:t>(1)　運搬に際し講ずる措置</w:t>
            </w:r>
          </w:p>
          <w:p w14:paraId="51227B33" w14:textId="77777777" w:rsidR="00C04CEB" w:rsidRPr="007E1F2B" w:rsidRDefault="00C04CEB" w:rsidP="00C04CEB">
            <w:pPr>
              <w:ind w:leftChars="100" w:left="450" w:hangingChars="100" w:hanging="240"/>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・特別管理産業廃棄物を収集運搬する際は、他の物と区分し、損傷しにくい密閉容器に入れる。</w:t>
            </w:r>
          </w:p>
          <w:p w14:paraId="32DD3E60" w14:textId="77777777" w:rsidR="00C04CEB" w:rsidRPr="007E1F2B" w:rsidRDefault="00C04CEB" w:rsidP="00C04CEB">
            <w:pPr>
              <w:ind w:leftChars="100" w:left="450" w:hangingChars="100" w:hanging="240"/>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・運搬容器は上蓋を確実に閉止するとともに、車両に積載する際はロープ等で固定し、転倒を防止する。</w:t>
            </w:r>
          </w:p>
          <w:p w14:paraId="6CAEC376" w14:textId="77777777" w:rsidR="00C04CEB" w:rsidRPr="007E1F2B" w:rsidRDefault="00C04CEB" w:rsidP="00C04CEB">
            <w:pPr>
              <w:ind w:leftChars="100" w:left="450" w:hangingChars="100" w:hanging="240"/>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・感染性産業廃棄物は、バイオハザードマークが付されたメディカルペールに入れ、冷蔵冷凍車に積載することで、感染源の増殖・腐敗・悪臭発生の防止に努める。</w:t>
            </w:r>
          </w:p>
          <w:p w14:paraId="078D76DD" w14:textId="77777777" w:rsidR="00C04CEB" w:rsidRPr="007E1F2B" w:rsidRDefault="00C04CEB" w:rsidP="00C04CEB">
            <w:pPr>
              <w:ind w:leftChars="100" w:left="450" w:hangingChars="100" w:hanging="240"/>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・廃石綿等は、十分な強度を有するアスベスト用二重袋に入れ、荷台にシート掛けをして運搬する。</w:t>
            </w:r>
          </w:p>
          <w:p w14:paraId="5915AC76" w14:textId="77777777" w:rsidR="00C04CEB" w:rsidRPr="007E1F2B" w:rsidRDefault="00C04CEB" w:rsidP="00C04CEB">
            <w:pPr>
              <w:ind w:leftChars="100" w:left="450" w:hangingChars="100" w:hanging="240"/>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・収集運搬時は安全運転に努め、騒音、振動、ほこり等の発生防止に努め、過積載は行わない。</w:t>
            </w:r>
          </w:p>
          <w:p w14:paraId="2F862334" w14:textId="77777777" w:rsidR="00C04CEB" w:rsidRPr="00C04CEB" w:rsidRDefault="00C04CEB" w:rsidP="00C67BC4">
            <w:pPr>
              <w:tabs>
                <w:tab w:val="left" w:pos="1806"/>
              </w:tabs>
              <w:autoSpaceDE w:val="0"/>
              <w:autoSpaceDN w:val="0"/>
              <w:snapToGrid w:val="0"/>
              <w:rPr>
                <w:szCs w:val="21"/>
              </w:rPr>
            </w:pPr>
          </w:p>
        </w:tc>
      </w:tr>
    </w:tbl>
    <w:p w14:paraId="7585397C" w14:textId="77777777" w:rsidR="009310EA" w:rsidRPr="009310EA" w:rsidRDefault="009310EA" w:rsidP="00C67BC4">
      <w:pPr>
        <w:tabs>
          <w:tab w:val="left" w:pos="1806"/>
        </w:tabs>
        <w:autoSpaceDE w:val="0"/>
        <w:autoSpaceDN w:val="0"/>
        <w:snapToGrid w:val="0"/>
        <w:rPr>
          <w:sz w:val="2"/>
          <w:szCs w:val="2"/>
        </w:rPr>
      </w:pPr>
    </w:p>
    <w:sectPr w:rsidR="009310EA" w:rsidRPr="009310EA" w:rsidSect="005A50D1">
      <w:headerReference w:type="default" r:id="rId11"/>
      <w:pgSz w:w="11906" w:h="16838" w:code="9"/>
      <w:pgMar w:top="1134" w:right="1134" w:bottom="1134"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385F" w14:textId="77777777" w:rsidR="006D6317" w:rsidRDefault="006D6317" w:rsidP="007A5187">
      <w:r>
        <w:separator/>
      </w:r>
    </w:p>
  </w:endnote>
  <w:endnote w:type="continuationSeparator" w:id="0">
    <w:p w14:paraId="7B665E66" w14:textId="77777777" w:rsidR="006D6317" w:rsidRDefault="006D6317" w:rsidP="007A5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DA0C" w14:textId="77777777" w:rsidR="006D6317" w:rsidRDefault="006D6317" w:rsidP="007A5187">
      <w:r>
        <w:separator/>
      </w:r>
    </w:p>
  </w:footnote>
  <w:footnote w:type="continuationSeparator" w:id="0">
    <w:p w14:paraId="64C5BC7B" w14:textId="77777777" w:rsidR="006D6317" w:rsidRDefault="006D6317" w:rsidP="007A5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5AF98" w14:textId="77777777" w:rsidR="00494D34" w:rsidRDefault="00494D34" w:rsidP="00494D34">
    <w:pPr>
      <w:pStyle w:val="a3"/>
    </w:pPr>
    <w:r w:rsidRPr="00494D34">
      <w:rPr>
        <w:rFonts w:ascii="ＭＳ ゴシック" w:eastAsia="ＭＳ ゴシック" w:hAnsi="ＭＳ ゴシック"/>
      </w:rPr>
      <w:t>様式第六号の二</w:t>
    </w:r>
    <w:r>
      <w:t>（規則第九条の二関係）</w:t>
    </w:r>
  </w:p>
  <w:p w14:paraId="427E2021" w14:textId="77777777" w:rsidR="007A5187" w:rsidRDefault="007A5187" w:rsidP="007A5187">
    <w:pPr>
      <w:pStyle w:val="a3"/>
      <w:jc w:val="center"/>
    </w:pPr>
    <w:r>
      <w:rPr>
        <w:rFonts w:hint="eastAsia"/>
      </w:rPr>
      <w:t>（第１面）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EFAA" w14:textId="77777777" w:rsidR="007A5187" w:rsidRDefault="007A5187" w:rsidP="007A5187">
    <w:pPr>
      <w:pStyle w:val="a3"/>
      <w:jc w:val="center"/>
    </w:pPr>
    <w:r>
      <w:rPr>
        <w:rFonts w:hint="eastAsia"/>
      </w:rPr>
      <w:t>（第２面）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F4D4" w14:textId="77777777" w:rsidR="007A5187" w:rsidRDefault="007A5187" w:rsidP="009310EA">
    <w:pPr>
      <w:pStyle w:val="a3"/>
      <w:jc w:val="center"/>
    </w:pPr>
    <w:r>
      <w:rPr>
        <w:rFonts w:hint="eastAsia"/>
      </w:rPr>
      <w:t>（第</w:t>
    </w:r>
    <w:r w:rsidR="009310EA">
      <w:rPr>
        <w:rFonts w:hint="eastAsia"/>
      </w:rPr>
      <w:t>４</w:t>
    </w:r>
    <w:r>
      <w:rPr>
        <w:rFonts w:hint="eastAsia"/>
      </w:rPr>
      <w:t>面）</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CA68B" w14:textId="77777777" w:rsidR="007A5187" w:rsidRDefault="007A5187" w:rsidP="007A5187">
    <w:pPr>
      <w:pStyle w:val="a3"/>
      <w:jc w:val="center"/>
    </w:pPr>
    <w:r>
      <w:rPr>
        <w:rFonts w:hint="eastAsia"/>
      </w:rPr>
      <w:t>（第５面）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9588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187"/>
    <w:rsid w:val="000139E4"/>
    <w:rsid w:val="000372F9"/>
    <w:rsid w:val="000630B2"/>
    <w:rsid w:val="000732D3"/>
    <w:rsid w:val="000B21B5"/>
    <w:rsid w:val="00106294"/>
    <w:rsid w:val="00184906"/>
    <w:rsid w:val="001C0DD8"/>
    <w:rsid w:val="001E01D7"/>
    <w:rsid w:val="00223DFE"/>
    <w:rsid w:val="00243A53"/>
    <w:rsid w:val="002A7C5D"/>
    <w:rsid w:val="0030697D"/>
    <w:rsid w:val="003432CC"/>
    <w:rsid w:val="003C030E"/>
    <w:rsid w:val="00410BC9"/>
    <w:rsid w:val="00416EA6"/>
    <w:rsid w:val="0046308E"/>
    <w:rsid w:val="00494D34"/>
    <w:rsid w:val="004B5C52"/>
    <w:rsid w:val="00533A1B"/>
    <w:rsid w:val="005A50D1"/>
    <w:rsid w:val="005B1426"/>
    <w:rsid w:val="005B1760"/>
    <w:rsid w:val="005C3E8C"/>
    <w:rsid w:val="006667DE"/>
    <w:rsid w:val="006874DF"/>
    <w:rsid w:val="006D6317"/>
    <w:rsid w:val="006E63BD"/>
    <w:rsid w:val="0075399B"/>
    <w:rsid w:val="007A5187"/>
    <w:rsid w:val="007B3B5F"/>
    <w:rsid w:val="008D67C7"/>
    <w:rsid w:val="009310EA"/>
    <w:rsid w:val="009543F9"/>
    <w:rsid w:val="00972AFC"/>
    <w:rsid w:val="00A64FC0"/>
    <w:rsid w:val="00B02394"/>
    <w:rsid w:val="00B45391"/>
    <w:rsid w:val="00B85D87"/>
    <w:rsid w:val="00BB02C5"/>
    <w:rsid w:val="00C04CEB"/>
    <w:rsid w:val="00C67BC4"/>
    <w:rsid w:val="00D46AD3"/>
    <w:rsid w:val="00D5526E"/>
    <w:rsid w:val="00D55343"/>
    <w:rsid w:val="00EB01E9"/>
    <w:rsid w:val="00F9013B"/>
    <w:rsid w:val="00FD5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5E7277"/>
  <w15:chartTrackingRefBased/>
  <w15:docId w15:val="{BE032E33-3C05-402F-9ADC-A0598C0B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187"/>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5187"/>
    <w:pPr>
      <w:tabs>
        <w:tab w:val="center" w:pos="4252"/>
        <w:tab w:val="right" w:pos="8504"/>
      </w:tabs>
      <w:snapToGrid w:val="0"/>
    </w:pPr>
  </w:style>
  <w:style w:type="character" w:customStyle="1" w:styleId="a4">
    <w:name w:val="ヘッダー (文字)"/>
    <w:basedOn w:val="a0"/>
    <w:link w:val="a3"/>
    <w:uiPriority w:val="99"/>
    <w:rsid w:val="007A5187"/>
  </w:style>
  <w:style w:type="paragraph" w:styleId="a5">
    <w:name w:val="footer"/>
    <w:basedOn w:val="a"/>
    <w:link w:val="a6"/>
    <w:uiPriority w:val="99"/>
    <w:unhideWhenUsed/>
    <w:rsid w:val="007A5187"/>
    <w:pPr>
      <w:tabs>
        <w:tab w:val="center" w:pos="4252"/>
        <w:tab w:val="right" w:pos="8504"/>
      </w:tabs>
      <w:snapToGrid w:val="0"/>
    </w:pPr>
  </w:style>
  <w:style w:type="character" w:customStyle="1" w:styleId="a6">
    <w:name w:val="フッター (文字)"/>
    <w:basedOn w:val="a0"/>
    <w:link w:val="a5"/>
    <w:uiPriority w:val="99"/>
    <w:rsid w:val="007A5187"/>
  </w:style>
  <w:style w:type="table" w:styleId="a7">
    <w:name w:val="Table Grid"/>
    <w:basedOn w:val="a1"/>
    <w:uiPriority w:val="39"/>
    <w:rsid w:val="007A5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74DF"/>
    <w:pPr>
      <w:widowControl w:val="0"/>
      <w:autoSpaceDE w:val="0"/>
      <w:autoSpaceDN w:val="0"/>
      <w:adjustRightInd w:val="0"/>
    </w:pPr>
    <w:rPr>
      <w:rFonts w:ascii="ＭＳ 明朝" w:eastAsia="ＭＳ 明朝" w:hAnsi="ＭＳ ゴシック"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C5D9D-56F7-4D90-A8AC-52059B579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336</Words>
  <Characters>1920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溝呂木</dc:creator>
  <cp:keywords/>
  <dc:description/>
  <cp:lastModifiedBy>白銀</cp:lastModifiedBy>
  <cp:revision>19</cp:revision>
  <cp:lastPrinted>2026-01-07T06:30:00Z</cp:lastPrinted>
  <dcterms:created xsi:type="dcterms:W3CDTF">2023-08-30T14:13:00Z</dcterms:created>
  <dcterms:modified xsi:type="dcterms:W3CDTF">2026-01-08T06:51:00Z</dcterms:modified>
</cp:coreProperties>
</file>