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E" w:rsidRDefault="00392C66" w:rsidP="00D03D33">
      <w:pPr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D03D33">
        <w:rPr>
          <w:rFonts w:asciiTheme="majorEastAsia" w:eastAsiaTheme="majorEastAsia" w:hAnsiTheme="majorEastAsia" w:hint="eastAsia"/>
          <w:b/>
          <w:sz w:val="48"/>
          <w:szCs w:val="48"/>
        </w:rPr>
        <w:t>栄養サマリー受け取り連絡票</w:t>
      </w:r>
    </w:p>
    <w:p w:rsidR="00D03D33" w:rsidRDefault="00D03D33" w:rsidP="00D03D33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D03D33" w:rsidRPr="00D03D33" w:rsidRDefault="00D03D33" w:rsidP="00D03D33">
      <w:pPr>
        <w:jc w:val="righ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平成　　年　　　月　　　日</w:t>
      </w:r>
    </w:p>
    <w:p w:rsidR="00D03D33" w:rsidRDefault="00D03D33" w:rsidP="00D03D33">
      <w:pPr>
        <w:jc w:val="center"/>
        <w:rPr>
          <w:rFonts w:ascii="HG丸ｺﾞｼｯｸM-PRO" w:eastAsia="HG丸ｺﾞｼｯｸM-PRO" w:hAnsiTheme="majorEastAsia" w:hint="eastAsia"/>
          <w:b/>
          <w:sz w:val="22"/>
        </w:rPr>
      </w:pPr>
    </w:p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2"/>
        </w:rPr>
      </w:pPr>
      <w:r>
        <w:rPr>
          <w:rFonts w:ascii="HG丸ｺﾞｼｯｸM-PRO" w:eastAsia="HG丸ｺﾞｼｯｸM-PRO" w:hAnsiTheme="majorEastAsia" w:hint="eastAsia"/>
          <w:b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.25pt;margin-top:8.2pt;width:241.15pt;height:50.25pt;z-index:251658240">
            <v:textbox inset="5.85pt,.7pt,5.85pt,.7pt"/>
          </v:shape>
        </w:pict>
      </w:r>
      <w:r>
        <w:rPr>
          <w:rFonts w:ascii="HG丸ｺﾞｼｯｸM-PRO" w:eastAsia="HG丸ｺﾞｼｯｸM-PRO" w:hAnsiTheme="majorEastAsia" w:hint="eastAsia"/>
          <w:b/>
          <w:sz w:val="22"/>
        </w:rPr>
        <w:t xml:space="preserve">　施設名</w:t>
      </w:r>
    </w:p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2"/>
        </w:rPr>
      </w:pPr>
    </w:p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2"/>
        </w:rPr>
      </w:pPr>
    </w:p>
    <w:p w:rsidR="00912A6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36"/>
          <w:szCs w:val="36"/>
        </w:rPr>
      </w:pPr>
      <w:r>
        <w:rPr>
          <w:rFonts w:ascii="HG丸ｺﾞｼｯｸM-PRO" w:eastAsia="HG丸ｺﾞｼｯｸM-PRO" w:hAnsiTheme="majorEastAsia" w:hint="eastAsia"/>
          <w:b/>
          <w:sz w:val="22"/>
        </w:rPr>
        <w:t xml:space="preserve">　　　　　　　　</w:t>
      </w:r>
      <w:r w:rsidRPr="00D03D33">
        <w:rPr>
          <w:rFonts w:ascii="HG丸ｺﾞｼｯｸM-PRO" w:eastAsia="HG丸ｺﾞｼｯｸM-PRO" w:hAnsiTheme="majorEastAsia" w:hint="eastAsia"/>
          <w:b/>
          <w:sz w:val="36"/>
          <w:szCs w:val="36"/>
        </w:rPr>
        <w:t>栄養管理担当者　様</w:t>
      </w:r>
    </w:p>
    <w:tbl>
      <w:tblPr>
        <w:tblStyle w:val="a3"/>
        <w:tblW w:w="0" w:type="auto"/>
        <w:tblInd w:w="4077" w:type="dxa"/>
        <w:tblLook w:val="04A0"/>
      </w:tblPr>
      <w:tblGrid>
        <w:gridCol w:w="1560"/>
        <w:gridCol w:w="3631"/>
      </w:tblGrid>
      <w:tr w:rsidR="00D03D33" w:rsidTr="00D03D33">
        <w:trPr>
          <w:trHeight w:val="720"/>
        </w:trPr>
        <w:tc>
          <w:tcPr>
            <w:tcW w:w="1560" w:type="dxa"/>
            <w:vAlign w:val="center"/>
          </w:tcPr>
          <w:p w:rsidR="00D03D33" w:rsidRPr="00D03D33" w:rsidRDefault="00D03D33" w:rsidP="00D03D33">
            <w:pPr>
              <w:jc w:val="center"/>
              <w:rPr>
                <w:rFonts w:ascii="HG丸ｺﾞｼｯｸM-PRO" w:eastAsia="HG丸ｺﾞｼｯｸM-PRO" w:hAnsiTheme="majorEastAsia" w:hint="eastAsia"/>
                <w:b/>
                <w:sz w:val="22"/>
              </w:rPr>
            </w:pPr>
            <w:r w:rsidRPr="00D03D33">
              <w:rPr>
                <w:rFonts w:ascii="HG丸ｺﾞｼｯｸM-PRO" w:eastAsia="HG丸ｺﾞｼｯｸM-PRO" w:hAnsiTheme="majorEastAsia" w:hint="eastAsia"/>
                <w:b/>
                <w:sz w:val="22"/>
              </w:rPr>
              <w:t>施設名</w:t>
            </w:r>
          </w:p>
        </w:tc>
        <w:tc>
          <w:tcPr>
            <w:tcW w:w="3631" w:type="dxa"/>
          </w:tcPr>
          <w:p w:rsidR="00D03D33" w:rsidRDefault="00D03D33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36"/>
                <w:szCs w:val="36"/>
              </w:rPr>
            </w:pPr>
          </w:p>
        </w:tc>
      </w:tr>
      <w:tr w:rsidR="00D03D33" w:rsidTr="00D03D33">
        <w:trPr>
          <w:trHeight w:val="720"/>
        </w:trPr>
        <w:tc>
          <w:tcPr>
            <w:tcW w:w="1560" w:type="dxa"/>
            <w:vAlign w:val="center"/>
          </w:tcPr>
          <w:p w:rsidR="00D03D33" w:rsidRPr="00D03D33" w:rsidRDefault="00D03D33" w:rsidP="00D03D33">
            <w:pPr>
              <w:jc w:val="center"/>
              <w:rPr>
                <w:rFonts w:ascii="HG丸ｺﾞｼｯｸM-PRO" w:eastAsia="HG丸ｺﾞｼｯｸM-PRO" w:hAnsiTheme="majorEastAsia" w:hint="eastAsia"/>
                <w:b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2"/>
              </w:rPr>
              <w:t>職種・</w:t>
            </w:r>
            <w:r w:rsidRPr="00D03D33">
              <w:rPr>
                <w:rFonts w:ascii="HG丸ｺﾞｼｯｸM-PRO" w:eastAsia="HG丸ｺﾞｼｯｸM-PRO" w:hAnsiTheme="majorEastAsia" w:hint="eastAsia"/>
                <w:b/>
                <w:sz w:val="22"/>
              </w:rPr>
              <w:t>氏名</w:t>
            </w:r>
          </w:p>
        </w:tc>
        <w:tc>
          <w:tcPr>
            <w:tcW w:w="3631" w:type="dxa"/>
          </w:tcPr>
          <w:p w:rsidR="00D03D33" w:rsidRDefault="00D03D33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36"/>
                <w:szCs w:val="36"/>
              </w:rPr>
            </w:pPr>
          </w:p>
        </w:tc>
      </w:tr>
      <w:tr w:rsidR="00D03D33" w:rsidTr="00D03D33">
        <w:trPr>
          <w:trHeight w:val="720"/>
        </w:trPr>
        <w:tc>
          <w:tcPr>
            <w:tcW w:w="1560" w:type="dxa"/>
            <w:vAlign w:val="center"/>
          </w:tcPr>
          <w:p w:rsidR="00D03D33" w:rsidRPr="00D03D33" w:rsidRDefault="00D03D33" w:rsidP="00D03D33">
            <w:pPr>
              <w:jc w:val="center"/>
              <w:rPr>
                <w:rFonts w:ascii="HG丸ｺﾞｼｯｸM-PRO" w:eastAsia="HG丸ｺﾞｼｯｸM-PRO" w:hAnsiTheme="majorEastAsia" w:hint="eastAsia"/>
                <w:b/>
                <w:sz w:val="22"/>
              </w:rPr>
            </w:pPr>
            <w:r w:rsidRPr="00D03D33">
              <w:rPr>
                <w:rFonts w:ascii="HG丸ｺﾞｼｯｸM-PRO" w:eastAsia="HG丸ｺﾞｼｯｸM-PRO" w:hAnsiTheme="majorEastAsia" w:hint="eastAsia"/>
                <w:b/>
                <w:sz w:val="22"/>
              </w:rPr>
              <w:t>電話</w:t>
            </w:r>
            <w:r>
              <w:rPr>
                <w:rFonts w:ascii="HG丸ｺﾞｼｯｸM-PRO" w:eastAsia="HG丸ｺﾞｼｯｸM-PRO" w:hAnsiTheme="majorEastAsia" w:hint="eastAsia"/>
                <w:b/>
                <w:sz w:val="22"/>
              </w:rPr>
              <w:t>番号</w:t>
            </w:r>
          </w:p>
        </w:tc>
        <w:tc>
          <w:tcPr>
            <w:tcW w:w="3631" w:type="dxa"/>
          </w:tcPr>
          <w:p w:rsidR="00D03D33" w:rsidRDefault="00D03D33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36"/>
                <w:szCs w:val="36"/>
              </w:rPr>
            </w:pPr>
          </w:p>
        </w:tc>
      </w:tr>
    </w:tbl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　</w:t>
      </w:r>
    </w:p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いつもお世話になり、ありがとうございます。</w:t>
      </w:r>
    </w:p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栄養サマリー（NO.　　　　　）を受け取りました。</w:t>
      </w:r>
    </w:p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栄養管理についてご相談させていただいた折には、どうぞ宜しくお願い致します。</w:t>
      </w:r>
    </w:p>
    <w:p w:rsidR="00D03D33" w:rsidRDefault="00D03D33" w:rsidP="00D03D33">
      <w:pPr>
        <w:jc w:val="left"/>
        <w:rPr>
          <w:rFonts w:ascii="HG丸ｺﾞｼｯｸM-PRO" w:eastAsia="HG丸ｺﾞｼｯｸM-PRO" w:hAnsiTheme="majorEastAsia" w:hint="eastAsia"/>
          <w:b/>
          <w:sz w:val="24"/>
          <w:szCs w:val="24"/>
        </w:rPr>
      </w:pPr>
    </w:p>
    <w:p w:rsidR="00C446B7" w:rsidRDefault="00C446B7" w:rsidP="00D03D33">
      <w:pPr>
        <w:jc w:val="left"/>
        <w:rPr>
          <w:rFonts w:ascii="HG丸ｺﾞｼｯｸM-PRO" w:eastAsia="HG丸ｺﾞｼｯｸM-PRO" w:hAnsiTheme="majorEastAsia" w:hint="eastAsia"/>
          <w:b/>
          <w:sz w:val="24"/>
          <w:szCs w:val="24"/>
        </w:rPr>
      </w:pPr>
    </w:p>
    <w:tbl>
      <w:tblPr>
        <w:tblW w:w="9661" w:type="dxa"/>
        <w:tblInd w:w="-4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61"/>
      </w:tblGrid>
      <w:tr w:rsidR="00C446B7" w:rsidTr="007758AE">
        <w:tblPrEx>
          <w:tblCellMar>
            <w:top w:w="0" w:type="dxa"/>
            <w:bottom w:w="0" w:type="dxa"/>
          </w:tblCellMar>
        </w:tblPrEx>
        <w:trPr>
          <w:trHeight w:val="4789"/>
        </w:trPr>
        <w:tc>
          <w:tcPr>
            <w:tcW w:w="9661" w:type="dxa"/>
            <w:tcBorders>
              <w:left w:val="nil"/>
              <w:bottom w:val="nil"/>
              <w:right w:val="nil"/>
            </w:tcBorders>
          </w:tcPr>
          <w:p w:rsidR="007758AE" w:rsidRPr="00912A63" w:rsidRDefault="00C446B7" w:rsidP="007758AE">
            <w:pPr>
              <w:jc w:val="left"/>
              <w:rPr>
                <w:rFonts w:ascii="HG丸ｺﾞｼｯｸM-PRO" w:eastAsia="HG丸ｺﾞｼｯｸM-PRO" w:hAnsiTheme="majorEastAsia" w:hint="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 xml:space="preserve">　</w:t>
            </w:r>
            <w:r w:rsidR="007758AE" w:rsidRPr="00175E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通信欄</w:t>
            </w:r>
            <w:r w:rsidR="007758AE" w:rsidRPr="00912A63">
              <w:rPr>
                <w:rFonts w:ascii="HG丸ｺﾞｼｯｸM-PRO" w:eastAsia="HG丸ｺﾞｼｯｸM-PRO" w:hAnsiTheme="majorEastAsia" w:hint="eastAsia"/>
                <w:sz w:val="22"/>
              </w:rPr>
              <w:t>（必要に応じてお使いください）</w:t>
            </w:r>
          </w:p>
          <w:p w:rsidR="00C446B7" w:rsidRPr="007758AE" w:rsidRDefault="00C446B7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16"/>
                <w:szCs w:val="16"/>
              </w:rPr>
            </w:pPr>
          </w:p>
          <w:p w:rsidR="00912A63" w:rsidRDefault="00912A63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 xml:space="preserve">　</w:t>
            </w:r>
            <w:r w:rsidR="007758AE"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>□お変わりなくお過ごしです。</w:t>
            </w:r>
          </w:p>
          <w:p w:rsidR="00912A63" w:rsidRDefault="00912A63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</w:pPr>
          </w:p>
          <w:p w:rsidR="007758AE" w:rsidRDefault="007758AE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</w:pPr>
          </w:p>
          <w:p w:rsidR="00912A63" w:rsidRDefault="00912A63" w:rsidP="00D03D3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 xml:space="preserve">　</w:t>
            </w:r>
            <w:r w:rsidR="007758AE"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>□食事形態が変わりました。</w:t>
            </w:r>
          </w:p>
          <w:p w:rsidR="00912A63" w:rsidRDefault="00C446B7" w:rsidP="00912A63">
            <w:pPr>
              <w:jc w:val="left"/>
              <w:rPr>
                <w:rFonts w:ascii="HG丸ｺﾞｼｯｸM-PRO" w:eastAsia="HG丸ｺﾞｼｯｸM-PRO" w:hAnsiTheme="majorEastAsia" w:hint="eastAsia"/>
                <w:sz w:val="22"/>
              </w:rPr>
            </w:pPr>
            <w:r w:rsidRPr="007758AE">
              <w:rPr>
                <w:rFonts w:ascii="HG丸ｺﾞｼｯｸM-PRO" w:eastAsia="HG丸ｺﾞｼｯｸM-PRO" w:hAnsiTheme="majorEastAsia" w:hint="eastAsia"/>
                <w:b/>
                <w:sz w:val="22"/>
              </w:rPr>
              <w:t xml:space="preserve">　</w:t>
            </w:r>
            <w:r w:rsidR="00912A63" w:rsidRPr="007758AE">
              <w:rPr>
                <w:rFonts w:ascii="HG丸ｺﾞｼｯｸM-PRO" w:eastAsia="HG丸ｺﾞｼｯｸM-PRO" w:hAnsiTheme="majorEastAsia" w:hint="eastAsia"/>
                <w:b/>
                <w:sz w:val="22"/>
              </w:rPr>
              <w:t xml:space="preserve">　</w:t>
            </w:r>
            <w:r w:rsidR="007758AE">
              <w:rPr>
                <w:rFonts w:ascii="HG丸ｺﾞｼｯｸM-PRO" w:eastAsia="HG丸ｺﾞｼｯｸM-PRO" w:hAnsiTheme="majorEastAsia" w:hint="eastAsia"/>
                <w:b/>
                <w:sz w:val="22"/>
              </w:rPr>
              <w:t xml:space="preserve">　</w:t>
            </w:r>
            <w:r w:rsidR="00912A63" w:rsidRP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　　提供栄養量（　　　　　）kcal　　　たんぱく質（　　　　）ｇ</w:t>
            </w:r>
          </w:p>
          <w:p w:rsidR="007758AE" w:rsidRPr="007758AE" w:rsidRDefault="007758AE" w:rsidP="00912A63">
            <w:pPr>
              <w:jc w:val="left"/>
              <w:rPr>
                <w:rFonts w:ascii="HG丸ｺﾞｼｯｸM-PRO" w:eastAsia="HG丸ｺﾞｼｯｸM-PRO" w:hAnsiTheme="majorEastAsia" w:hint="eastAsia"/>
                <w:sz w:val="22"/>
              </w:rPr>
            </w:pPr>
          </w:p>
          <w:p w:rsidR="00912A63" w:rsidRDefault="00912A63" w:rsidP="00912A63">
            <w:pPr>
              <w:jc w:val="left"/>
              <w:rPr>
                <w:rFonts w:ascii="HG丸ｺﾞｼｯｸM-PRO" w:eastAsia="HG丸ｺﾞｼｯｸM-PRO" w:hAnsiTheme="majorEastAsia" w:hint="eastAsia"/>
                <w:sz w:val="22"/>
              </w:rPr>
            </w:pPr>
            <w:r w:rsidRP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　　食事形態　</w:t>
            </w:r>
            <w:r w:rsid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（常食　</w:t>
            </w:r>
            <w:r w:rsidRP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　　全粥</w:t>
            </w:r>
            <w:r w:rsid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P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　　５分粥　　ミキサー</w:t>
            </w:r>
            <w:r w:rsid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食　　　その他（　　　</w:t>
            </w:r>
            <w:r w:rsidRPr="007758AE">
              <w:rPr>
                <w:rFonts w:ascii="HG丸ｺﾞｼｯｸM-PRO" w:eastAsia="HG丸ｺﾞｼｯｸM-PRO" w:hAnsiTheme="majorEastAsia" w:hint="eastAsia"/>
                <w:sz w:val="22"/>
              </w:rPr>
              <w:t xml:space="preserve">　　）</w:t>
            </w:r>
          </w:p>
          <w:p w:rsidR="007758AE" w:rsidRPr="007758AE" w:rsidRDefault="007758AE" w:rsidP="00912A63">
            <w:pPr>
              <w:jc w:val="left"/>
              <w:rPr>
                <w:rFonts w:ascii="HG丸ｺﾞｼｯｸM-PRO" w:eastAsia="HG丸ｺﾞｼｯｸM-PRO" w:hAnsiTheme="majorEastAsia" w:hint="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　　　　　　　</w:t>
            </w:r>
          </w:p>
          <w:p w:rsidR="00912A63" w:rsidRDefault="00912A63" w:rsidP="00912A63">
            <w:pPr>
              <w:jc w:val="left"/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 xml:space="preserve">　　　　　　　　　</w:t>
            </w:r>
          </w:p>
          <w:p w:rsidR="007758AE" w:rsidRDefault="007758AE" w:rsidP="00912A63">
            <w:pPr>
              <w:jc w:val="left"/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</w:pPr>
          </w:p>
          <w:p w:rsidR="00912A63" w:rsidRPr="00912A63" w:rsidRDefault="00912A63" w:rsidP="00912A63">
            <w:pPr>
              <w:jc w:val="left"/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 xml:space="preserve">　</w:t>
            </w:r>
            <w:r w:rsidR="007758AE"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b/>
                <w:sz w:val="24"/>
                <w:szCs w:val="24"/>
              </w:rPr>
              <w:t>□その他</w:t>
            </w:r>
          </w:p>
        </w:tc>
      </w:tr>
    </w:tbl>
    <w:p w:rsidR="00D03D33" w:rsidRPr="00D03D33" w:rsidRDefault="00C446B7" w:rsidP="00D03D33">
      <w:pPr>
        <w:jc w:val="left"/>
        <w:rPr>
          <w:rFonts w:ascii="HG丸ｺﾞｼｯｸM-PRO" w:eastAsia="HG丸ｺﾞｼｯｸM-PRO" w:hAnsiTheme="majorEastAsia" w:hint="eastAsia"/>
          <w:b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</w:t>
      </w:r>
    </w:p>
    <w:sectPr w:rsidR="00D03D33" w:rsidRPr="00D03D33" w:rsidSect="00392C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C66"/>
    <w:rsid w:val="00175E0D"/>
    <w:rsid w:val="0018698A"/>
    <w:rsid w:val="00392C66"/>
    <w:rsid w:val="0042164B"/>
    <w:rsid w:val="007758AE"/>
    <w:rsid w:val="00912A63"/>
    <w:rsid w:val="009F755F"/>
    <w:rsid w:val="00C446B7"/>
    <w:rsid w:val="00D0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2014-03-06T02:06:00Z</cp:lastPrinted>
  <dcterms:created xsi:type="dcterms:W3CDTF">2014-03-06T02:10:00Z</dcterms:created>
  <dcterms:modified xsi:type="dcterms:W3CDTF">2014-03-06T02:10:00Z</dcterms:modified>
</cp:coreProperties>
</file>