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5"/>
      </w:tblGrid>
      <w:tr w:rsidR="00C310DE" w:rsidRPr="008649E8" w14:paraId="20230352" w14:textId="77777777" w:rsidTr="00C310DE">
        <w:trPr>
          <w:trHeight w:val="522"/>
        </w:trPr>
        <w:tc>
          <w:tcPr>
            <w:tcW w:w="8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E6AC" w14:textId="77777777" w:rsidR="00C310DE" w:rsidRPr="008649E8" w:rsidRDefault="00C310DE" w:rsidP="00F417DC">
            <w:pPr>
              <w:pStyle w:val="2"/>
              <w:snapToGrid w:val="0"/>
              <w:spacing w:line="300" w:lineRule="auto"/>
              <w:ind w:firstLineChars="50" w:firstLine="100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 w:rsidRPr="008649E8">
              <w:rPr>
                <w:rFonts w:ascii="ＭＳ 明朝" w:eastAsia="ＭＳ 明朝" w:hAnsi="ＭＳ 明朝" w:hint="eastAsia"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BEB7A7" wp14:editId="2A9847BA">
                      <wp:simplePos x="0" y="0"/>
                      <wp:positionH relativeFrom="column">
                        <wp:posOffset>5097780</wp:posOffset>
                      </wp:positionH>
                      <wp:positionV relativeFrom="paragraph">
                        <wp:posOffset>-920115</wp:posOffset>
                      </wp:positionV>
                      <wp:extent cx="800100" cy="273050"/>
                      <wp:effectExtent l="5715" t="13335" r="13335" b="8890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273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C93F34" w14:textId="77777777" w:rsidR="00C310DE" w:rsidRDefault="00C310DE" w:rsidP="00C310D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様式２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401.4pt;margin-top:-72.45pt;width:63pt;height:2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">
                      <v:textbox inset="5.85pt,.7pt,5.85pt,.7pt">
                        <w:txbxContent>
                          <w:p w:rsidR="00C310DE" w:rsidRDefault="00C310DE" w:rsidP="00C310D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様式２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649E8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ふりがな</w:t>
            </w:r>
            <w:r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 xml:space="preserve">　</w:t>
            </w:r>
          </w:p>
          <w:p w14:paraId="5A8E4CBE" w14:textId="77777777" w:rsidR="00C310DE" w:rsidRPr="008649E8" w:rsidRDefault="00C310DE" w:rsidP="00F417DC">
            <w:pPr>
              <w:snapToGrid w:val="0"/>
              <w:spacing w:afterLines="50" w:after="180" w:line="300" w:lineRule="auto"/>
              <w:rPr>
                <w:color w:val="auto"/>
                <w:sz w:val="22"/>
                <w:szCs w:val="22"/>
              </w:rPr>
            </w:pPr>
            <w:r w:rsidRPr="008649E8">
              <w:rPr>
                <w:rFonts w:hint="eastAsia"/>
                <w:color w:val="auto"/>
                <w:sz w:val="22"/>
                <w:szCs w:val="22"/>
              </w:rPr>
              <w:t xml:space="preserve">氏　　名　</w:t>
            </w:r>
          </w:p>
        </w:tc>
      </w:tr>
      <w:tr w:rsidR="00C310DE" w:rsidRPr="008649E8" w14:paraId="0201156D" w14:textId="77777777" w:rsidTr="00C310DE">
        <w:trPr>
          <w:trHeight w:val="978"/>
        </w:trPr>
        <w:tc>
          <w:tcPr>
            <w:tcW w:w="8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22A6" w14:textId="77777777" w:rsidR="00C310DE" w:rsidRPr="008649E8" w:rsidRDefault="00C310DE" w:rsidP="00F417DC">
            <w:pPr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  <w:r w:rsidRPr="008649E8">
              <w:rPr>
                <w:rFonts w:ascii="ＭＳ ゴシック" w:eastAsia="ＭＳ ゴシック" w:hAnsi="ＭＳ ゴシック" w:hint="eastAsia"/>
                <w:color w:val="auto"/>
                <w:sz w:val="22"/>
                <w:szCs w:val="22"/>
              </w:rPr>
              <w:t>【テーマ】</w:t>
            </w:r>
          </w:p>
          <w:p w14:paraId="7C952D8B" w14:textId="76BD9930" w:rsidR="00C310DE" w:rsidRPr="008649E8" w:rsidRDefault="00C310DE" w:rsidP="00F417DC">
            <w:pPr>
              <w:spacing w:afterLines="50" w:after="180"/>
              <w:rPr>
                <w:color w:val="auto"/>
                <w:sz w:val="22"/>
                <w:szCs w:val="22"/>
              </w:rPr>
            </w:pPr>
            <w:r w:rsidRPr="008649E8">
              <w:rPr>
                <w:rFonts w:hint="eastAsia"/>
                <w:color w:val="auto"/>
                <w:sz w:val="20"/>
                <w:szCs w:val="20"/>
              </w:rPr>
              <w:t xml:space="preserve">　</w:t>
            </w:r>
            <w:r w:rsidRPr="000A34F7">
              <w:rPr>
                <w:rFonts w:hint="eastAsia"/>
                <w:color w:val="auto"/>
                <w:sz w:val="22"/>
                <w:szCs w:val="20"/>
              </w:rPr>
              <w:t>これまでの経験や自身の強みを</w:t>
            </w:r>
            <w:r w:rsidR="000F56B6">
              <w:rPr>
                <w:rFonts w:hint="eastAsia"/>
                <w:color w:val="auto"/>
                <w:sz w:val="22"/>
                <w:szCs w:val="20"/>
              </w:rPr>
              <w:t>２０２７年国際園芸博覧会</w:t>
            </w:r>
            <w:r w:rsidRPr="000A34F7">
              <w:rPr>
                <w:rFonts w:hint="eastAsia"/>
                <w:color w:val="auto"/>
                <w:sz w:val="22"/>
                <w:szCs w:val="20"/>
              </w:rPr>
              <w:t>の業務にどのように生かしていくのか</w:t>
            </w:r>
            <w:r>
              <w:rPr>
                <w:rFonts w:hint="eastAsia"/>
                <w:color w:val="auto"/>
                <w:sz w:val="22"/>
                <w:szCs w:val="20"/>
              </w:rPr>
              <w:t>、</w:t>
            </w:r>
            <w:r w:rsidRPr="000A34F7">
              <w:rPr>
                <w:rFonts w:hint="eastAsia"/>
                <w:color w:val="auto"/>
                <w:sz w:val="22"/>
                <w:szCs w:val="20"/>
              </w:rPr>
              <w:t>記述してください。</w:t>
            </w:r>
            <w:r w:rsidRPr="008649E8">
              <w:rPr>
                <w:rFonts w:hint="eastAsia"/>
                <w:color w:val="auto"/>
                <w:sz w:val="22"/>
                <w:szCs w:val="22"/>
              </w:rPr>
              <w:t>（</w:t>
            </w:r>
            <w:r>
              <w:rPr>
                <w:rFonts w:hint="eastAsia"/>
                <w:color w:val="auto"/>
                <w:sz w:val="22"/>
                <w:szCs w:val="22"/>
              </w:rPr>
              <w:t>800</w:t>
            </w:r>
            <w:r w:rsidRPr="008649E8">
              <w:rPr>
                <w:rFonts w:hint="eastAsia"/>
                <w:color w:val="auto"/>
                <w:sz w:val="22"/>
                <w:szCs w:val="22"/>
              </w:rPr>
              <w:t>字以内）</w:t>
            </w:r>
          </w:p>
        </w:tc>
      </w:tr>
    </w:tbl>
    <w:tbl>
      <w:tblPr>
        <w:tblpPr w:leftFromText="142" w:rightFromText="142" w:vertAnchor="text" w:horzAnchor="margin" w:tblpY="131"/>
        <w:tblW w:w="8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5"/>
      </w:tblGrid>
      <w:tr w:rsidR="00C310DE" w:rsidRPr="008649E8" w14:paraId="4DF070B7" w14:textId="77777777" w:rsidTr="00C310DE">
        <w:trPr>
          <w:trHeight w:val="10070"/>
        </w:trPr>
        <w:tc>
          <w:tcPr>
            <w:tcW w:w="8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A7AC" w14:textId="77777777" w:rsidR="008E544C" w:rsidRPr="008E544C" w:rsidRDefault="008E544C" w:rsidP="008E544C">
            <w:pPr>
              <w:spacing w:line="340" w:lineRule="exact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 xml:space="preserve">　</w:t>
            </w:r>
          </w:p>
        </w:tc>
      </w:tr>
    </w:tbl>
    <w:p w14:paraId="1C20F75F" w14:textId="77777777" w:rsidR="00C2348C" w:rsidRDefault="00C2348C"/>
    <w:sectPr w:rsidR="00C234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16F2A" w14:textId="77777777" w:rsidR="00C310DE" w:rsidRDefault="00C310DE" w:rsidP="00C310DE">
      <w:r>
        <w:separator/>
      </w:r>
    </w:p>
  </w:endnote>
  <w:endnote w:type="continuationSeparator" w:id="0">
    <w:p w14:paraId="3377068E" w14:textId="77777777" w:rsidR="00C310DE" w:rsidRDefault="00C310DE" w:rsidP="00C31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52D0B" w14:textId="77777777" w:rsidR="00E0087F" w:rsidRDefault="00E0087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E6A15" w14:textId="77777777" w:rsidR="00E0087F" w:rsidRDefault="00E0087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788C0" w14:textId="77777777" w:rsidR="00E0087F" w:rsidRDefault="00E0087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42CCF" w14:textId="77777777" w:rsidR="00C310DE" w:rsidRDefault="00C310DE" w:rsidP="00C310DE">
      <w:r>
        <w:separator/>
      </w:r>
    </w:p>
  </w:footnote>
  <w:footnote w:type="continuationSeparator" w:id="0">
    <w:p w14:paraId="3EEA386B" w14:textId="77777777" w:rsidR="00C310DE" w:rsidRDefault="00C310DE" w:rsidP="00C31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51557" w14:textId="77777777" w:rsidR="00E0087F" w:rsidRDefault="00E0087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C986C" w14:textId="77777777" w:rsidR="000F56B6" w:rsidRDefault="006054C8" w:rsidP="00C310DE">
    <w:pPr>
      <w:pStyle w:val="a3"/>
      <w:jc w:val="center"/>
    </w:pPr>
    <w:r>
      <w:rPr>
        <w:rFonts w:hint="eastAsia"/>
      </w:rPr>
      <w:t>令和</w:t>
    </w:r>
    <w:r w:rsidR="000F56B6">
      <w:rPr>
        <w:rFonts w:hint="eastAsia"/>
      </w:rPr>
      <w:t>７</w:t>
    </w:r>
    <w:r w:rsidR="00C310DE">
      <w:rPr>
        <w:rFonts w:hint="eastAsia"/>
      </w:rPr>
      <w:t>年度　神奈川県任期付職員（一般事務</w:t>
    </w:r>
  </w:p>
  <w:p w14:paraId="4A396F89" w14:textId="0B8DFD7F" w:rsidR="00C310DE" w:rsidRDefault="00E0087F" w:rsidP="00C310DE">
    <w:pPr>
      <w:pStyle w:val="a3"/>
      <w:jc w:val="center"/>
    </w:pPr>
    <w:r>
      <w:rPr>
        <w:rFonts w:hint="eastAsia"/>
      </w:rPr>
      <w:t>（</w:t>
    </w:r>
    <w:r w:rsidR="000F56B6">
      <w:rPr>
        <w:rFonts w:hint="eastAsia"/>
      </w:rPr>
      <w:t>（公社）</w:t>
    </w:r>
    <w:r w:rsidR="008C514A">
      <w:rPr>
        <w:rFonts w:hint="eastAsia"/>
      </w:rPr>
      <w:t>２０２７年</w:t>
    </w:r>
    <w:r w:rsidR="000F56B6">
      <w:rPr>
        <w:rFonts w:hint="eastAsia"/>
      </w:rPr>
      <w:t>国際園芸博覧会協会への派遣職員</w:t>
    </w:r>
    <w:r w:rsidR="00C310DE">
      <w:rPr>
        <w:rFonts w:hint="eastAsia"/>
      </w:rPr>
      <w:t>）</w:t>
    </w:r>
    <w:r>
      <w:rPr>
        <w:rFonts w:hint="eastAsia"/>
      </w:rPr>
      <w:t>）</w:t>
    </w:r>
    <w:r w:rsidR="00C310DE">
      <w:rPr>
        <w:rFonts w:hint="eastAsia"/>
      </w:rPr>
      <w:t xml:space="preserve">　応募論文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1BF21" w14:textId="77777777" w:rsidR="00E0087F" w:rsidRDefault="00E0087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0DE"/>
    <w:rsid w:val="000F56B6"/>
    <w:rsid w:val="001A11B1"/>
    <w:rsid w:val="002F7665"/>
    <w:rsid w:val="006054C8"/>
    <w:rsid w:val="00662622"/>
    <w:rsid w:val="008C514A"/>
    <w:rsid w:val="008E544C"/>
    <w:rsid w:val="00C03047"/>
    <w:rsid w:val="00C2348C"/>
    <w:rsid w:val="00C310DE"/>
    <w:rsid w:val="00CA5547"/>
    <w:rsid w:val="00E0087F"/>
    <w:rsid w:val="00EC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C7BF15A"/>
  <w15:chartTrackingRefBased/>
  <w15:docId w15:val="{3389FD1C-6DD9-4F6B-A9FC-837BEA579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10DE"/>
    <w:pPr>
      <w:widowControl w:val="0"/>
      <w:jc w:val="both"/>
    </w:pPr>
    <w:rPr>
      <w:rFonts w:ascii="ＭＳ 明朝" w:eastAsia="ＭＳ 明朝" w:hAnsi="ＭＳ 明朝" w:cs="ＭＳ 明朝"/>
      <w:color w:val="000000"/>
      <w:kern w:val="0"/>
      <w:sz w:val="24"/>
      <w:szCs w:val="21"/>
    </w:rPr>
  </w:style>
  <w:style w:type="paragraph" w:styleId="2">
    <w:name w:val="heading 2"/>
    <w:basedOn w:val="a"/>
    <w:next w:val="a"/>
    <w:link w:val="20"/>
    <w:qFormat/>
    <w:rsid w:val="00C310DE"/>
    <w:pPr>
      <w:keepNext/>
      <w:outlineLvl w:val="1"/>
    </w:pPr>
    <w:rPr>
      <w:rFonts w:ascii="Arial" w:eastAsia="ＭＳ ゴシック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rsid w:val="00C310DE"/>
    <w:rPr>
      <w:rFonts w:ascii="Arial" w:eastAsia="ＭＳ ゴシック" w:hAnsi="Arial" w:cs="Times New Roman"/>
      <w:color w:val="000000"/>
      <w:kern w:val="0"/>
      <w:sz w:val="24"/>
      <w:szCs w:val="21"/>
    </w:rPr>
  </w:style>
  <w:style w:type="paragraph" w:styleId="a3">
    <w:name w:val="header"/>
    <w:basedOn w:val="a"/>
    <w:link w:val="a4"/>
    <w:uiPriority w:val="99"/>
    <w:unhideWhenUsed/>
    <w:rsid w:val="00C310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10DE"/>
    <w:rPr>
      <w:rFonts w:ascii="ＭＳ 明朝" w:eastAsia="ＭＳ 明朝" w:hAnsi="ＭＳ 明朝" w:cs="ＭＳ 明朝"/>
      <w:color w:val="000000"/>
      <w:kern w:val="0"/>
      <w:sz w:val="24"/>
      <w:szCs w:val="21"/>
    </w:rPr>
  </w:style>
  <w:style w:type="paragraph" w:styleId="a5">
    <w:name w:val="footer"/>
    <w:basedOn w:val="a"/>
    <w:link w:val="a6"/>
    <w:uiPriority w:val="99"/>
    <w:unhideWhenUsed/>
    <w:rsid w:val="00C310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10DE"/>
    <w:rPr>
      <w:rFonts w:ascii="ＭＳ 明朝" w:eastAsia="ＭＳ 明朝" w:hAnsi="ＭＳ 明朝" w:cs="ＭＳ 明朝"/>
      <w:color w:val="000000"/>
      <w:kern w:val="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2024-01-14T06:29:00Z</dcterms:created>
  <dcterms:modified xsi:type="dcterms:W3CDTF">2026-01-08T09:03:00Z</dcterms:modified>
</cp:coreProperties>
</file>