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5DD9E" w14:textId="021D69D7" w:rsidR="00BE15D6" w:rsidRPr="0088562F" w:rsidRDefault="00BE15D6" w:rsidP="00850DE6">
      <w:pPr>
        <w:spacing w:line="280" w:lineRule="exact"/>
        <w:ind w:leftChars="1" w:left="913" w:rightChars="5" w:right="10" w:hangingChars="432" w:hanging="911"/>
        <w:rPr>
          <w:rFonts w:eastAsia="ＭＳ ゴシック"/>
          <w:b/>
          <w:bCs/>
        </w:rPr>
      </w:pPr>
      <w:r w:rsidRPr="0088562F">
        <w:rPr>
          <w:rFonts w:eastAsia="ＭＳ ゴシック" w:hint="eastAsia"/>
          <w:b/>
          <w:bCs/>
        </w:rPr>
        <w:t>第１号様式別紙</w:t>
      </w:r>
      <w:r w:rsidR="00D42818" w:rsidRPr="0088562F">
        <w:rPr>
          <w:rFonts w:eastAsia="ＭＳ ゴシック" w:hint="eastAsia"/>
          <w:b/>
          <w:bCs/>
        </w:rPr>
        <w:t>２</w:t>
      </w:r>
      <w:r w:rsidRPr="0088562F">
        <w:rPr>
          <w:rFonts w:eastAsia="ＭＳ ゴシック" w:hint="eastAsia"/>
          <w:b/>
          <w:bCs/>
        </w:rPr>
        <w:t>（第５条</w:t>
      </w:r>
      <w:r w:rsidR="001B4056">
        <w:rPr>
          <w:rFonts w:eastAsia="ＭＳ ゴシック" w:hint="eastAsia"/>
          <w:b/>
          <w:bCs/>
        </w:rPr>
        <w:t>・</w:t>
      </w:r>
      <w:r w:rsidR="001B4056" w:rsidRPr="002C5C6E">
        <w:rPr>
          <w:rFonts w:eastAsia="ＭＳ ゴシック" w:hint="eastAsia"/>
          <w:b/>
          <w:bCs/>
        </w:rPr>
        <w:t>第８条</w:t>
      </w:r>
      <w:r w:rsidRPr="0088562F">
        <w:rPr>
          <w:rFonts w:eastAsia="ＭＳ ゴシック" w:hint="eastAsia"/>
          <w:b/>
          <w:bCs/>
        </w:rPr>
        <w:t xml:space="preserve">関係）（用紙　</w:t>
      </w:r>
      <w:r w:rsidR="003E5F29" w:rsidRPr="0088562F">
        <w:rPr>
          <w:rFonts w:eastAsia="ＭＳ ゴシック" w:hint="eastAsia"/>
          <w:b/>
          <w:bCs/>
        </w:rPr>
        <w:t>日本産業規格</w:t>
      </w:r>
      <w:r w:rsidRPr="0088562F">
        <w:rPr>
          <w:rFonts w:eastAsia="ＭＳ ゴシック" w:hint="eastAsia"/>
          <w:b/>
          <w:bCs/>
        </w:rPr>
        <w:t>Ａ４縦長型）</w:t>
      </w:r>
    </w:p>
    <w:p w14:paraId="5C53CC57" w14:textId="77777777" w:rsidR="00BE15D6" w:rsidRPr="0088562F" w:rsidRDefault="00BE15D6">
      <w:pPr>
        <w:spacing w:line="360" w:lineRule="exact"/>
        <w:rPr>
          <w:rFonts w:eastAsia="ＭＳ ゴシック"/>
          <w:b/>
          <w:bCs/>
        </w:rPr>
      </w:pPr>
    </w:p>
    <w:p w14:paraId="15D30C8F" w14:textId="77777777" w:rsidR="00BE15D6" w:rsidRPr="0088562F" w:rsidRDefault="00BE15D6">
      <w:pPr>
        <w:spacing w:line="360" w:lineRule="exact"/>
        <w:rPr>
          <w:rFonts w:eastAsia="ＭＳ ゴシック"/>
          <w:b/>
          <w:bCs/>
        </w:rPr>
      </w:pPr>
    </w:p>
    <w:p w14:paraId="5C959374" w14:textId="77777777" w:rsidR="00BE15D6" w:rsidRPr="0088562F" w:rsidRDefault="00BE15D6">
      <w:pPr>
        <w:spacing w:line="360" w:lineRule="exact"/>
        <w:jc w:val="center"/>
        <w:rPr>
          <w:sz w:val="24"/>
        </w:rPr>
      </w:pPr>
      <w:r w:rsidRPr="0088562F">
        <w:rPr>
          <w:rFonts w:eastAsia="ＭＳ ゴシック" w:hint="eastAsia"/>
          <w:b/>
          <w:bCs/>
          <w:sz w:val="24"/>
        </w:rPr>
        <w:t>建設リサイクル資材の</w:t>
      </w:r>
      <w:r w:rsidR="00125C56" w:rsidRPr="0088562F">
        <w:rPr>
          <w:rFonts w:eastAsia="ＭＳ ゴシック" w:hint="eastAsia"/>
          <w:b/>
          <w:bCs/>
          <w:sz w:val="24"/>
        </w:rPr>
        <w:t>供給区域</w:t>
      </w:r>
      <w:r w:rsidRPr="0088562F">
        <w:rPr>
          <w:rFonts w:eastAsia="ＭＳ ゴシック" w:hint="eastAsia"/>
          <w:b/>
          <w:bCs/>
          <w:sz w:val="24"/>
        </w:rPr>
        <w:t>の申告書</w:t>
      </w:r>
    </w:p>
    <w:p w14:paraId="7146AA3F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</w:t>
      </w:r>
    </w:p>
    <w:p w14:paraId="3EFE1C50" w14:textId="77777777" w:rsidR="00BE15D6" w:rsidRPr="0088562F" w:rsidRDefault="00BE15D6">
      <w:pPr>
        <w:spacing w:line="300" w:lineRule="exact"/>
      </w:pPr>
      <w:r w:rsidRPr="0088562F">
        <w:rPr>
          <w:rFonts w:hint="eastAsia"/>
        </w:rPr>
        <w:t xml:space="preserve">　　　　</w:t>
      </w:r>
    </w:p>
    <w:p w14:paraId="3590F26B" w14:textId="77777777" w:rsidR="00BE15D6" w:rsidRPr="0088562F" w:rsidRDefault="00BE15D6">
      <w:pPr>
        <w:spacing w:line="300" w:lineRule="exact"/>
        <w:rPr>
          <w:sz w:val="20"/>
        </w:rPr>
      </w:pPr>
      <w:r w:rsidRPr="0088562F">
        <w:rPr>
          <w:rFonts w:hint="eastAsia"/>
          <w:sz w:val="20"/>
        </w:rPr>
        <w:t xml:space="preserve">　公共工事に供給する場合、供給区域の考え方は、次のとおりです。</w:t>
      </w:r>
    </w:p>
    <w:p w14:paraId="14B0C60B" w14:textId="77777777" w:rsidR="00BE15D6" w:rsidRPr="0088562F" w:rsidRDefault="00BE15D6">
      <w:pPr>
        <w:spacing w:line="300" w:lineRule="exact"/>
        <w:rPr>
          <w:sz w:val="2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970"/>
        <w:gridCol w:w="3595"/>
      </w:tblGrid>
      <w:tr w:rsidR="00125C56" w:rsidRPr="0088562F" w14:paraId="5ADDC971" w14:textId="77777777" w:rsidTr="00540146">
        <w:tc>
          <w:tcPr>
            <w:tcW w:w="1980" w:type="dxa"/>
          </w:tcPr>
          <w:p w14:paraId="5CAA5F4C" w14:textId="77777777" w:rsidR="00125C56" w:rsidRPr="0088562F" w:rsidRDefault="00125C56">
            <w:pPr>
              <w:spacing w:line="300" w:lineRule="exact"/>
              <w:jc w:val="center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申請資材名</w:t>
            </w:r>
          </w:p>
        </w:tc>
        <w:tc>
          <w:tcPr>
            <w:tcW w:w="2970" w:type="dxa"/>
          </w:tcPr>
          <w:p w14:paraId="0F16D582" w14:textId="77777777" w:rsidR="00125C56" w:rsidRPr="0088562F" w:rsidRDefault="00125C56">
            <w:pPr>
              <w:spacing w:line="300" w:lineRule="exact"/>
              <w:jc w:val="center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寸法・規格等</w:t>
            </w:r>
          </w:p>
        </w:tc>
        <w:tc>
          <w:tcPr>
            <w:tcW w:w="3595" w:type="dxa"/>
          </w:tcPr>
          <w:p w14:paraId="7A09891B" w14:textId="77777777" w:rsidR="00125C56" w:rsidRPr="0088562F" w:rsidRDefault="00125C56">
            <w:pPr>
              <w:spacing w:line="300" w:lineRule="exact"/>
              <w:jc w:val="center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供給区域</w:t>
            </w:r>
          </w:p>
        </w:tc>
      </w:tr>
      <w:tr w:rsidR="00125C56" w:rsidRPr="0088562F" w14:paraId="2FC101A5" w14:textId="77777777" w:rsidTr="00540146">
        <w:tc>
          <w:tcPr>
            <w:tcW w:w="1980" w:type="dxa"/>
          </w:tcPr>
          <w:p w14:paraId="0985DEFA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970" w:type="dxa"/>
          </w:tcPr>
          <w:p w14:paraId="6FC7D803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595" w:type="dxa"/>
          </w:tcPr>
          <w:p w14:paraId="60B6D7F6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□神奈川県全域</w:t>
            </w:r>
          </w:p>
          <w:p w14:paraId="6187CF5B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□区域限定</w:t>
            </w:r>
          </w:p>
          <w:p w14:paraId="322AD1D7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（　　　　　　　　）</w:t>
            </w:r>
          </w:p>
        </w:tc>
      </w:tr>
      <w:tr w:rsidR="00125C56" w:rsidRPr="0088562F" w14:paraId="3F78734F" w14:textId="77777777" w:rsidTr="00540146">
        <w:tc>
          <w:tcPr>
            <w:tcW w:w="1980" w:type="dxa"/>
          </w:tcPr>
          <w:p w14:paraId="1A68D6EF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970" w:type="dxa"/>
          </w:tcPr>
          <w:p w14:paraId="430A46F2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595" w:type="dxa"/>
          </w:tcPr>
          <w:p w14:paraId="7C508D9F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□神奈川県全域</w:t>
            </w:r>
          </w:p>
          <w:p w14:paraId="3956198D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□区域限定</w:t>
            </w:r>
          </w:p>
          <w:p w14:paraId="371F1BC0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（　　　　　　　　）</w:t>
            </w:r>
          </w:p>
        </w:tc>
      </w:tr>
      <w:tr w:rsidR="00125C56" w:rsidRPr="0088562F" w14:paraId="4AFECEB9" w14:textId="77777777" w:rsidTr="00540146">
        <w:tc>
          <w:tcPr>
            <w:tcW w:w="1980" w:type="dxa"/>
          </w:tcPr>
          <w:p w14:paraId="0AEC8062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970" w:type="dxa"/>
          </w:tcPr>
          <w:p w14:paraId="2E05EB8C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595" w:type="dxa"/>
          </w:tcPr>
          <w:p w14:paraId="342A1953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□神奈川県全域</w:t>
            </w:r>
          </w:p>
          <w:p w14:paraId="4E1A5939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□区域限定</w:t>
            </w:r>
          </w:p>
          <w:p w14:paraId="63DDB1E7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（　　　　　　　　）</w:t>
            </w:r>
          </w:p>
        </w:tc>
      </w:tr>
      <w:tr w:rsidR="00125C56" w:rsidRPr="0088562F" w14:paraId="4123B3CF" w14:textId="77777777" w:rsidTr="00540146">
        <w:tc>
          <w:tcPr>
            <w:tcW w:w="1980" w:type="dxa"/>
          </w:tcPr>
          <w:p w14:paraId="2C4D66F3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2970" w:type="dxa"/>
          </w:tcPr>
          <w:p w14:paraId="307346A7" w14:textId="77777777" w:rsidR="00125C56" w:rsidRPr="0088562F" w:rsidRDefault="00125C56">
            <w:pPr>
              <w:spacing w:line="300" w:lineRule="exact"/>
              <w:rPr>
                <w:rFonts w:ascii="ＭＳ ゴシック" w:eastAsia="ＭＳ ゴシック" w:hAnsi="ＭＳ ゴシック"/>
                <w:b/>
                <w:sz w:val="20"/>
              </w:rPr>
            </w:pPr>
          </w:p>
        </w:tc>
        <w:tc>
          <w:tcPr>
            <w:tcW w:w="3595" w:type="dxa"/>
          </w:tcPr>
          <w:p w14:paraId="516A4E5B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□神奈川県全域</w:t>
            </w:r>
          </w:p>
          <w:p w14:paraId="764CE327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□区域限定</w:t>
            </w:r>
          </w:p>
          <w:p w14:paraId="7EB35729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（　　　　　　　　）</w:t>
            </w:r>
          </w:p>
        </w:tc>
      </w:tr>
      <w:tr w:rsidR="00125C56" w:rsidRPr="0088562F" w14:paraId="3C7D4443" w14:textId="77777777" w:rsidTr="00540146">
        <w:tc>
          <w:tcPr>
            <w:tcW w:w="1980" w:type="dxa"/>
          </w:tcPr>
          <w:p w14:paraId="11B5E60B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</w:p>
        </w:tc>
        <w:tc>
          <w:tcPr>
            <w:tcW w:w="2970" w:type="dxa"/>
          </w:tcPr>
          <w:p w14:paraId="0A46DF4F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</w:p>
        </w:tc>
        <w:tc>
          <w:tcPr>
            <w:tcW w:w="3595" w:type="dxa"/>
          </w:tcPr>
          <w:p w14:paraId="5BF18CB9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□神奈川県全域</w:t>
            </w:r>
          </w:p>
          <w:p w14:paraId="5CB089CB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□区域限定</w:t>
            </w:r>
          </w:p>
          <w:p w14:paraId="7BA322DC" w14:textId="77777777" w:rsidR="00125C56" w:rsidRPr="0088562F" w:rsidRDefault="00125C56">
            <w:pPr>
              <w:spacing w:line="300" w:lineRule="exact"/>
              <w:rPr>
                <w:sz w:val="20"/>
              </w:rPr>
            </w:pPr>
            <w:r w:rsidRPr="0088562F">
              <w:rPr>
                <w:rFonts w:hint="eastAsia"/>
                <w:sz w:val="20"/>
              </w:rPr>
              <w:t>（　　　　　　　　）</w:t>
            </w:r>
          </w:p>
        </w:tc>
      </w:tr>
    </w:tbl>
    <w:p w14:paraId="2CB09F60" w14:textId="77777777" w:rsidR="00125C56" w:rsidRPr="0088562F" w:rsidRDefault="00125C56" w:rsidP="00125C56">
      <w:pPr>
        <w:spacing w:line="22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88562F">
        <w:rPr>
          <w:rFonts w:ascii="ＭＳ 明朝" w:hAnsi="ＭＳ 明朝" w:hint="eastAsia"/>
          <w:sz w:val="18"/>
          <w:szCs w:val="18"/>
        </w:rPr>
        <w:t>備考　１　この書類は、資材の単価決定に当たって参考としますので、留意して作成してください。</w:t>
      </w:r>
    </w:p>
    <w:p w14:paraId="0EDEE1F9" w14:textId="77777777" w:rsidR="00125C56" w:rsidRPr="0088562F" w:rsidRDefault="00125C56" w:rsidP="00125C56">
      <w:pPr>
        <w:spacing w:line="220" w:lineRule="exact"/>
        <w:rPr>
          <w:rFonts w:ascii="ＭＳ 明朝" w:hAnsi="ＭＳ 明朝"/>
          <w:sz w:val="18"/>
          <w:szCs w:val="18"/>
        </w:rPr>
      </w:pPr>
      <w:r w:rsidRPr="0088562F">
        <w:rPr>
          <w:rFonts w:ascii="ＭＳ 明朝" w:hAnsi="ＭＳ 明朝" w:hint="eastAsia"/>
          <w:sz w:val="18"/>
          <w:szCs w:val="18"/>
        </w:rPr>
        <w:t xml:space="preserve">　　　　　　なお、単価決定方法は、神奈川県県土整備局が定める設計単価の決定方法によります。</w:t>
      </w:r>
    </w:p>
    <w:p w14:paraId="178FB47F" w14:textId="77777777" w:rsidR="00125C56" w:rsidRPr="0088562F" w:rsidRDefault="00125C56" w:rsidP="00125C56">
      <w:pPr>
        <w:spacing w:line="220" w:lineRule="exact"/>
        <w:ind w:left="900" w:hangingChars="500" w:hanging="900"/>
        <w:rPr>
          <w:rFonts w:ascii="ＭＳ 明朝" w:hAnsi="ＭＳ 明朝"/>
          <w:sz w:val="18"/>
          <w:szCs w:val="18"/>
        </w:rPr>
      </w:pPr>
      <w:r w:rsidRPr="0088562F">
        <w:rPr>
          <w:rFonts w:ascii="ＭＳ 明朝" w:hAnsi="ＭＳ 明朝" w:hint="eastAsia"/>
          <w:sz w:val="18"/>
          <w:szCs w:val="18"/>
        </w:rPr>
        <w:t xml:space="preserve">　　　　２　「供給区域」欄は、該当する□内にレ印を記入してください。「区域限定」にレ印を記入した場合は、次の区域名の中から該当する区域名を記入してください。</w:t>
      </w:r>
    </w:p>
    <w:p w14:paraId="7F0C37F6" w14:textId="77777777" w:rsidR="00125C56" w:rsidRPr="0088562F" w:rsidRDefault="00125C56" w:rsidP="00125C56">
      <w:pPr>
        <w:spacing w:line="220" w:lineRule="exact"/>
        <w:rPr>
          <w:rFonts w:ascii="ＭＳ 明朝" w:hAnsi="ＭＳ 明朝"/>
          <w:sz w:val="18"/>
          <w:szCs w:val="18"/>
        </w:rPr>
      </w:pPr>
    </w:p>
    <w:tbl>
      <w:tblPr>
        <w:tblW w:w="811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2"/>
        <w:gridCol w:w="7008"/>
      </w:tblGrid>
      <w:tr w:rsidR="00125C56" w:rsidRPr="0088562F" w14:paraId="6468336F" w14:textId="77777777" w:rsidTr="00540146">
        <w:trPr>
          <w:trHeight w:val="188"/>
        </w:trPr>
        <w:tc>
          <w:tcPr>
            <w:tcW w:w="1102" w:type="dxa"/>
            <w:vAlign w:val="center"/>
          </w:tcPr>
          <w:p w14:paraId="12CBD1AE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区域名</w:t>
            </w:r>
          </w:p>
        </w:tc>
        <w:tc>
          <w:tcPr>
            <w:tcW w:w="7008" w:type="dxa"/>
            <w:vAlign w:val="center"/>
          </w:tcPr>
          <w:p w14:paraId="3037B6AF" w14:textId="77777777" w:rsidR="00125C56" w:rsidRPr="0088562F" w:rsidRDefault="00125C56" w:rsidP="00540146">
            <w:pPr>
              <w:spacing w:line="200" w:lineRule="exact"/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対象市町村</w:t>
            </w:r>
          </w:p>
        </w:tc>
      </w:tr>
      <w:tr w:rsidR="00125C56" w:rsidRPr="0088562F" w14:paraId="3E3B7825" w14:textId="77777777" w:rsidTr="00540146">
        <w:trPr>
          <w:trHeight w:val="199"/>
        </w:trPr>
        <w:tc>
          <w:tcPr>
            <w:tcW w:w="1102" w:type="dxa"/>
            <w:vAlign w:val="center"/>
          </w:tcPr>
          <w:p w14:paraId="0C8A1DB1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横浜</w:t>
            </w:r>
          </w:p>
        </w:tc>
        <w:tc>
          <w:tcPr>
            <w:tcW w:w="7008" w:type="dxa"/>
            <w:vAlign w:val="center"/>
          </w:tcPr>
          <w:p w14:paraId="29A1C626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横浜市全域</w:t>
            </w:r>
          </w:p>
        </w:tc>
      </w:tr>
      <w:tr w:rsidR="00125C56" w:rsidRPr="0088562F" w14:paraId="41683FC5" w14:textId="77777777" w:rsidTr="00540146">
        <w:trPr>
          <w:trHeight w:val="340"/>
        </w:trPr>
        <w:tc>
          <w:tcPr>
            <w:tcW w:w="1102" w:type="dxa"/>
            <w:vAlign w:val="center"/>
          </w:tcPr>
          <w:p w14:paraId="0A7D0334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川崎Ａ</w:t>
            </w:r>
          </w:p>
        </w:tc>
        <w:tc>
          <w:tcPr>
            <w:tcW w:w="7008" w:type="dxa"/>
            <w:vAlign w:val="center"/>
          </w:tcPr>
          <w:p w14:paraId="78F09A9C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川崎市の川崎区、幸区</w:t>
            </w:r>
          </w:p>
        </w:tc>
      </w:tr>
      <w:tr w:rsidR="00125C56" w:rsidRPr="0088562F" w14:paraId="2391F646" w14:textId="77777777" w:rsidTr="00540146">
        <w:trPr>
          <w:trHeight w:val="334"/>
        </w:trPr>
        <w:tc>
          <w:tcPr>
            <w:tcW w:w="1102" w:type="dxa"/>
            <w:vAlign w:val="center"/>
          </w:tcPr>
          <w:p w14:paraId="57632E06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川崎Ｂ</w:t>
            </w:r>
          </w:p>
        </w:tc>
        <w:tc>
          <w:tcPr>
            <w:tcW w:w="7008" w:type="dxa"/>
            <w:vAlign w:val="center"/>
          </w:tcPr>
          <w:p w14:paraId="12E984A2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川崎市の中原区、高津区、宮前区、多摩区、麻生区</w:t>
            </w:r>
          </w:p>
        </w:tc>
      </w:tr>
      <w:tr w:rsidR="00125C56" w:rsidRPr="0088562F" w14:paraId="470DB8BC" w14:textId="77777777" w:rsidTr="00540146">
        <w:trPr>
          <w:trHeight w:val="340"/>
        </w:trPr>
        <w:tc>
          <w:tcPr>
            <w:tcW w:w="1102" w:type="dxa"/>
            <w:vAlign w:val="center"/>
          </w:tcPr>
          <w:p w14:paraId="31A1907B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横須賀</w:t>
            </w:r>
          </w:p>
        </w:tc>
        <w:tc>
          <w:tcPr>
            <w:tcW w:w="7008" w:type="dxa"/>
            <w:vAlign w:val="center"/>
          </w:tcPr>
          <w:p w14:paraId="1E30893D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横須賀市、三浦市、葉山町</w:t>
            </w:r>
          </w:p>
        </w:tc>
      </w:tr>
      <w:tr w:rsidR="00125C56" w:rsidRPr="0088562F" w14:paraId="6EF31ED2" w14:textId="77777777" w:rsidTr="00540146">
        <w:trPr>
          <w:trHeight w:val="340"/>
        </w:trPr>
        <w:tc>
          <w:tcPr>
            <w:tcW w:w="1102" w:type="dxa"/>
            <w:vAlign w:val="center"/>
          </w:tcPr>
          <w:p w14:paraId="7474DA63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逗子</w:t>
            </w:r>
          </w:p>
        </w:tc>
        <w:tc>
          <w:tcPr>
            <w:tcW w:w="7008" w:type="dxa"/>
            <w:vAlign w:val="center"/>
          </w:tcPr>
          <w:p w14:paraId="41EAFCDA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逗子市</w:t>
            </w:r>
          </w:p>
        </w:tc>
      </w:tr>
      <w:tr w:rsidR="00125C56" w:rsidRPr="0088562F" w14:paraId="3B85FDE7" w14:textId="77777777" w:rsidTr="00540146">
        <w:trPr>
          <w:trHeight w:val="320"/>
        </w:trPr>
        <w:tc>
          <w:tcPr>
            <w:tcW w:w="1102" w:type="dxa"/>
            <w:vAlign w:val="center"/>
          </w:tcPr>
          <w:p w14:paraId="7FF24024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平塚</w:t>
            </w:r>
          </w:p>
        </w:tc>
        <w:tc>
          <w:tcPr>
            <w:tcW w:w="7008" w:type="dxa"/>
            <w:vAlign w:val="center"/>
          </w:tcPr>
          <w:p w14:paraId="0B93ADFA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平塚市、秦野市、伊勢原市、大磯町、二宮町</w:t>
            </w:r>
          </w:p>
        </w:tc>
      </w:tr>
      <w:tr w:rsidR="00125C56" w:rsidRPr="0088562F" w14:paraId="0C8C1D7D" w14:textId="77777777" w:rsidTr="00540146">
        <w:trPr>
          <w:trHeight w:val="320"/>
        </w:trPr>
        <w:tc>
          <w:tcPr>
            <w:tcW w:w="1102" w:type="dxa"/>
            <w:vAlign w:val="center"/>
          </w:tcPr>
          <w:p w14:paraId="1E6A5598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藤沢</w:t>
            </w:r>
          </w:p>
        </w:tc>
        <w:tc>
          <w:tcPr>
            <w:tcW w:w="7008" w:type="dxa"/>
            <w:vAlign w:val="center"/>
          </w:tcPr>
          <w:p w14:paraId="7062776A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鎌倉市、藤沢市、茅ヶ崎市、寒川町</w:t>
            </w:r>
          </w:p>
        </w:tc>
      </w:tr>
      <w:tr w:rsidR="00125C56" w:rsidRPr="0088562F" w14:paraId="073D0FB3" w14:textId="77777777" w:rsidTr="00540146">
        <w:trPr>
          <w:trHeight w:val="300"/>
        </w:trPr>
        <w:tc>
          <w:tcPr>
            <w:tcW w:w="1102" w:type="dxa"/>
            <w:vAlign w:val="center"/>
          </w:tcPr>
          <w:p w14:paraId="7654012D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小田原</w:t>
            </w:r>
          </w:p>
        </w:tc>
        <w:tc>
          <w:tcPr>
            <w:tcW w:w="7008" w:type="dxa"/>
            <w:vAlign w:val="center"/>
          </w:tcPr>
          <w:p w14:paraId="0FBE011B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小田原市</w:t>
            </w:r>
          </w:p>
        </w:tc>
      </w:tr>
      <w:tr w:rsidR="00125C56" w:rsidRPr="0088562F" w14:paraId="4A8E2EF6" w14:textId="77777777" w:rsidTr="00540146">
        <w:trPr>
          <w:trHeight w:val="300"/>
        </w:trPr>
        <w:tc>
          <w:tcPr>
            <w:tcW w:w="1102" w:type="dxa"/>
            <w:vAlign w:val="center"/>
          </w:tcPr>
          <w:p w14:paraId="4C9003EB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箱根</w:t>
            </w:r>
          </w:p>
        </w:tc>
        <w:tc>
          <w:tcPr>
            <w:tcW w:w="7008" w:type="dxa"/>
            <w:vAlign w:val="center"/>
          </w:tcPr>
          <w:p w14:paraId="4BF3298F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箱根町、真鶴町、湯河原町</w:t>
            </w:r>
          </w:p>
        </w:tc>
      </w:tr>
      <w:tr w:rsidR="00125C56" w:rsidRPr="0088562F" w14:paraId="2015016E" w14:textId="77777777" w:rsidTr="00540146">
        <w:trPr>
          <w:trHeight w:val="280"/>
        </w:trPr>
        <w:tc>
          <w:tcPr>
            <w:tcW w:w="1102" w:type="dxa"/>
            <w:vAlign w:val="center"/>
          </w:tcPr>
          <w:p w14:paraId="4BAC6F4E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相模原</w:t>
            </w:r>
          </w:p>
        </w:tc>
        <w:tc>
          <w:tcPr>
            <w:tcW w:w="7008" w:type="dxa"/>
            <w:vAlign w:val="center"/>
          </w:tcPr>
          <w:p w14:paraId="3136D84E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相模原市（津久井区域を除く）、大和市、座間市</w:t>
            </w:r>
          </w:p>
        </w:tc>
      </w:tr>
      <w:tr w:rsidR="00125C56" w:rsidRPr="0088562F" w14:paraId="26654C74" w14:textId="77777777" w:rsidTr="00540146">
        <w:trPr>
          <w:trHeight w:val="280"/>
        </w:trPr>
        <w:tc>
          <w:tcPr>
            <w:tcW w:w="1102" w:type="dxa"/>
            <w:vAlign w:val="center"/>
          </w:tcPr>
          <w:p w14:paraId="60E48B50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厚木</w:t>
            </w:r>
          </w:p>
        </w:tc>
        <w:tc>
          <w:tcPr>
            <w:tcW w:w="7008" w:type="dxa"/>
            <w:vAlign w:val="center"/>
          </w:tcPr>
          <w:p w14:paraId="3AC1584D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厚木市、海老名市、綾瀬市、愛川町、清川村</w:t>
            </w:r>
          </w:p>
        </w:tc>
      </w:tr>
      <w:tr w:rsidR="00125C56" w:rsidRPr="0088562F" w14:paraId="0E364D19" w14:textId="77777777" w:rsidTr="00540146">
        <w:trPr>
          <w:trHeight w:val="420"/>
        </w:trPr>
        <w:tc>
          <w:tcPr>
            <w:tcW w:w="1102" w:type="dxa"/>
            <w:vAlign w:val="center"/>
          </w:tcPr>
          <w:p w14:paraId="1732C6C0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松田</w:t>
            </w:r>
          </w:p>
        </w:tc>
        <w:tc>
          <w:tcPr>
            <w:tcW w:w="7008" w:type="dxa"/>
            <w:vAlign w:val="center"/>
          </w:tcPr>
          <w:p w14:paraId="11FF679B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南足柄市、中井町、大井町、松田町、山北町、開成町</w:t>
            </w:r>
          </w:p>
        </w:tc>
      </w:tr>
      <w:tr w:rsidR="00125C56" w:rsidRPr="0088562F" w14:paraId="29C41FE5" w14:textId="77777777" w:rsidTr="00540146">
        <w:trPr>
          <w:trHeight w:val="200"/>
        </w:trPr>
        <w:tc>
          <w:tcPr>
            <w:tcW w:w="1102" w:type="dxa"/>
            <w:vAlign w:val="center"/>
          </w:tcPr>
          <w:p w14:paraId="54387CDE" w14:textId="77777777" w:rsidR="00125C56" w:rsidRPr="0088562F" w:rsidRDefault="00125C56" w:rsidP="00540146">
            <w:pPr>
              <w:jc w:val="center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津久井</w:t>
            </w:r>
          </w:p>
        </w:tc>
        <w:tc>
          <w:tcPr>
            <w:tcW w:w="7008" w:type="dxa"/>
            <w:vAlign w:val="center"/>
          </w:tcPr>
          <w:p w14:paraId="161B20C0" w14:textId="77777777" w:rsidR="00125C56" w:rsidRPr="0088562F" w:rsidRDefault="00125C56" w:rsidP="00540146">
            <w:pPr>
              <w:spacing w:line="200" w:lineRule="exact"/>
              <w:rPr>
                <w:rFonts w:ascii="ＭＳ 明朝" w:hAnsi="ＭＳ 明朝" w:cs="ＭＳ Ｐゴシック"/>
                <w:sz w:val="18"/>
                <w:szCs w:val="18"/>
              </w:rPr>
            </w:pPr>
            <w:r w:rsidRPr="0088562F">
              <w:rPr>
                <w:rFonts w:ascii="ＭＳ 明朝" w:hAnsi="ＭＳ 明朝" w:hint="eastAsia"/>
                <w:sz w:val="18"/>
                <w:szCs w:val="18"/>
              </w:rPr>
              <w:t>旧相模原市城山町、旧相模原市津久井町、旧相模原市相模湖町、旧相模原市藤野町</w:t>
            </w:r>
          </w:p>
        </w:tc>
      </w:tr>
    </w:tbl>
    <w:p w14:paraId="64086C3B" w14:textId="77777777" w:rsidR="00125C56" w:rsidRPr="0088562F" w:rsidRDefault="00125C56" w:rsidP="00125C56">
      <w:pPr>
        <w:spacing w:line="220" w:lineRule="exact"/>
        <w:ind w:left="900" w:hangingChars="500" w:hanging="900"/>
        <w:rPr>
          <w:sz w:val="18"/>
        </w:rPr>
      </w:pPr>
    </w:p>
    <w:p w14:paraId="322CFDAF" w14:textId="77777777" w:rsidR="00BE15D6" w:rsidRPr="0088562F" w:rsidRDefault="00BE15D6">
      <w:pPr>
        <w:spacing w:line="220" w:lineRule="exact"/>
        <w:ind w:left="900" w:hangingChars="500" w:hanging="900"/>
        <w:rPr>
          <w:sz w:val="18"/>
        </w:rPr>
      </w:pPr>
    </w:p>
    <w:p w14:paraId="71F81489" w14:textId="7AC7E777" w:rsidR="0015078D" w:rsidRDefault="00BE15D6" w:rsidP="00972D13">
      <w:pPr>
        <w:rPr>
          <w:rFonts w:hint="eastAsia"/>
          <w:sz w:val="18"/>
        </w:rPr>
      </w:pPr>
      <w:r w:rsidRPr="0088562F">
        <w:rPr>
          <w:rFonts w:ascii="HG丸ｺﾞｼｯｸM-PRO" w:eastAsia="HG丸ｺﾞｼｯｸM-PRO" w:hint="eastAsia"/>
          <w:sz w:val="18"/>
          <w:szCs w:val="18"/>
        </w:rPr>
        <w:t xml:space="preserve">　　</w:t>
      </w:r>
    </w:p>
    <w:sectPr w:rsidR="0015078D" w:rsidSect="008F1FE5">
      <w:footerReference w:type="even" r:id="rId8"/>
      <w:footerReference w:type="default" r:id="rId9"/>
      <w:pgSz w:w="11906" w:h="16838" w:code="9"/>
      <w:pgMar w:top="851" w:right="1274" w:bottom="907" w:left="1418" w:header="454" w:footer="567" w:gutter="0"/>
      <w:pgNumType w:start="11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1014" w14:textId="77777777" w:rsidR="001C0410" w:rsidRDefault="001C0410">
      <w:r>
        <w:separator/>
      </w:r>
    </w:p>
  </w:endnote>
  <w:endnote w:type="continuationSeparator" w:id="0">
    <w:p w14:paraId="3EE2E532" w14:textId="77777777" w:rsidR="001C0410" w:rsidRDefault="001C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0CDF" w14:textId="77777777" w:rsidR="00A22452" w:rsidRDefault="00A22452" w:rsidP="007822C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03D8FFE" w14:textId="77777777" w:rsidR="00A22452" w:rsidRDefault="00A224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323C" w14:textId="77777777" w:rsidR="00BE15D6" w:rsidRDefault="00BE15D6">
    <w:pPr>
      <w:pStyle w:val="a6"/>
      <w:jc w:val="center"/>
      <w:rPr>
        <w:rFonts w:ascii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88C4" w14:textId="77777777" w:rsidR="001C0410" w:rsidRDefault="001C0410">
      <w:r>
        <w:separator/>
      </w:r>
    </w:p>
  </w:footnote>
  <w:footnote w:type="continuationSeparator" w:id="0">
    <w:p w14:paraId="79D90E88" w14:textId="77777777" w:rsidR="001C0410" w:rsidRDefault="001C0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54529"/>
    <w:multiLevelType w:val="hybridMultilevel"/>
    <w:tmpl w:val="BECE6218"/>
    <w:lvl w:ilvl="0" w:tplc="791CBBA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34E14"/>
    <w:multiLevelType w:val="hybridMultilevel"/>
    <w:tmpl w:val="2CE00658"/>
    <w:lvl w:ilvl="0" w:tplc="C4C09E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9595784">
    <w:abstractNumId w:val="1"/>
  </w:num>
  <w:num w:numId="2" w16cid:durableId="1462504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BF"/>
    <w:rsid w:val="000431C0"/>
    <w:rsid w:val="00052473"/>
    <w:rsid w:val="0009259B"/>
    <w:rsid w:val="00097D5A"/>
    <w:rsid w:val="000A08B4"/>
    <w:rsid w:val="000C14E3"/>
    <w:rsid w:val="00114F82"/>
    <w:rsid w:val="00125C56"/>
    <w:rsid w:val="0015078D"/>
    <w:rsid w:val="001B4056"/>
    <w:rsid w:val="001B58D9"/>
    <w:rsid w:val="001C0410"/>
    <w:rsid w:val="00212E92"/>
    <w:rsid w:val="00231672"/>
    <w:rsid w:val="0026391D"/>
    <w:rsid w:val="0028645E"/>
    <w:rsid w:val="00287CE3"/>
    <w:rsid w:val="002A3397"/>
    <w:rsid w:val="002B2270"/>
    <w:rsid w:val="002C5C6E"/>
    <w:rsid w:val="00376FCC"/>
    <w:rsid w:val="003C17BF"/>
    <w:rsid w:val="003E296A"/>
    <w:rsid w:val="003E5F29"/>
    <w:rsid w:val="003F3651"/>
    <w:rsid w:val="003F63EE"/>
    <w:rsid w:val="00402B2C"/>
    <w:rsid w:val="004071F4"/>
    <w:rsid w:val="00420BFA"/>
    <w:rsid w:val="00445D89"/>
    <w:rsid w:val="004E68CA"/>
    <w:rsid w:val="00540146"/>
    <w:rsid w:val="00555D19"/>
    <w:rsid w:val="00592EEE"/>
    <w:rsid w:val="005B0220"/>
    <w:rsid w:val="005C13EC"/>
    <w:rsid w:val="005E50E5"/>
    <w:rsid w:val="006150D3"/>
    <w:rsid w:val="00617D6B"/>
    <w:rsid w:val="00692BE9"/>
    <w:rsid w:val="00704C47"/>
    <w:rsid w:val="007107FF"/>
    <w:rsid w:val="00713935"/>
    <w:rsid w:val="00733FBF"/>
    <w:rsid w:val="007822CD"/>
    <w:rsid w:val="007E3380"/>
    <w:rsid w:val="0081292E"/>
    <w:rsid w:val="0083785A"/>
    <w:rsid w:val="00850DE6"/>
    <w:rsid w:val="0088562F"/>
    <w:rsid w:val="008B2CB4"/>
    <w:rsid w:val="008E486E"/>
    <w:rsid w:val="008E7143"/>
    <w:rsid w:val="008F1FE5"/>
    <w:rsid w:val="00972D13"/>
    <w:rsid w:val="009D2588"/>
    <w:rsid w:val="00A22452"/>
    <w:rsid w:val="00AB340B"/>
    <w:rsid w:val="00BC497E"/>
    <w:rsid w:val="00BE15D6"/>
    <w:rsid w:val="00C87CE7"/>
    <w:rsid w:val="00C97D9C"/>
    <w:rsid w:val="00CE2D29"/>
    <w:rsid w:val="00D42818"/>
    <w:rsid w:val="00DC0D54"/>
    <w:rsid w:val="00DE067E"/>
    <w:rsid w:val="00DF2913"/>
    <w:rsid w:val="00DF3919"/>
    <w:rsid w:val="00DF4056"/>
    <w:rsid w:val="00DF4F91"/>
    <w:rsid w:val="00E00E4D"/>
    <w:rsid w:val="00E52CCE"/>
    <w:rsid w:val="00EB684A"/>
    <w:rsid w:val="00ED55C9"/>
    <w:rsid w:val="00EF3D5B"/>
    <w:rsid w:val="00F20D88"/>
    <w:rsid w:val="00FC2BC2"/>
    <w:rsid w:val="00FC3A96"/>
    <w:rsid w:val="00FC46D5"/>
    <w:rsid w:val="00FD60BC"/>
    <w:rsid w:val="00FE3B11"/>
    <w:rsid w:val="00FE3BD5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2796AF0"/>
  <w15:chartTrackingRefBased/>
  <w15:docId w15:val="{5DB69992-6AF2-416E-BF80-0ECFDC5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exact"/>
    </w:pPr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firstLineChars="100" w:firstLine="210"/>
    </w:pPr>
  </w:style>
  <w:style w:type="paragraph" w:styleId="2">
    <w:name w:val="Body Text 2"/>
    <w:basedOn w:val="a"/>
    <w:pPr>
      <w:spacing w:line="240" w:lineRule="exact"/>
      <w:jc w:val="left"/>
    </w:pPr>
    <w:rPr>
      <w:color w:val="FF0000"/>
      <w:sz w:val="20"/>
    </w:rPr>
  </w:style>
  <w:style w:type="paragraph" w:styleId="3">
    <w:name w:val="Body Text 3"/>
    <w:basedOn w:val="a"/>
    <w:pPr>
      <w:spacing w:line="240" w:lineRule="exact"/>
      <w:jc w:val="left"/>
    </w:pPr>
    <w:rPr>
      <w:sz w:val="20"/>
    </w:rPr>
  </w:style>
  <w:style w:type="character" w:styleId="a8">
    <w:name w:val="page number"/>
    <w:basedOn w:val="a0"/>
  </w:style>
  <w:style w:type="table" w:styleId="a9">
    <w:name w:val="Table Grid"/>
    <w:basedOn w:val="a1"/>
    <w:rsid w:val="00E52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CF942-B23C-483E-AA45-21832495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神奈川県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企画部情報システム課</dc:creator>
  <cp:keywords/>
  <dc:description/>
  <cp:lastModifiedBy>user</cp:lastModifiedBy>
  <cp:revision>5</cp:revision>
  <cp:lastPrinted>2010-04-21T19:14:00Z</cp:lastPrinted>
  <dcterms:created xsi:type="dcterms:W3CDTF">2026-06-11T06:15:00Z</dcterms:created>
  <dcterms:modified xsi:type="dcterms:W3CDTF">2026-06-11T06:23:00Z</dcterms:modified>
</cp:coreProperties>
</file>