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ED4518">
        <w:trPr>
          <w:trHeight w:val="12526"/>
        </w:trPr>
        <w:tc>
          <w:tcPr>
            <w:tcW w:w="9047" w:type="dxa"/>
          </w:tcPr>
          <w:p w14:paraId="1D938271" w14:textId="4C1369F0" w:rsidR="00AF6408" w:rsidRDefault="00AF6408" w:rsidP="00AF6408">
            <w:pPr>
              <w:jc w:val="center"/>
              <w:rPr>
                <w:rFonts w:ascii="ＭＳ Ｐゴシック" w:eastAsia="ＭＳ Ｐゴシック"/>
                <w:sz w:val="32"/>
              </w:rPr>
            </w:pPr>
            <w:r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書</w:t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5DF684AC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</w:t>
            </w:r>
            <w:r w:rsidR="001D3B97">
              <w:rPr>
                <w:rFonts w:ascii="ＭＳ Ｐゴシック" w:eastAsia="ＭＳ Ｐゴシック" w:hint="eastAsia"/>
                <w:u w:val="dashDotHeavy"/>
              </w:rPr>
              <w:t>神奈川県企業庁相模原水道営業所　外</w:t>
            </w:r>
            <w:r w:rsidR="009D1F41">
              <w:rPr>
                <w:rFonts w:ascii="ＭＳ Ｐゴシック" w:eastAsia="ＭＳ Ｐゴシック" w:hint="eastAsia"/>
                <w:u w:val="dashDotHeavy"/>
              </w:rPr>
              <w:t>15</w:t>
            </w:r>
            <w:r w:rsidR="001D3B97">
              <w:rPr>
                <w:rFonts w:ascii="ＭＳ Ｐゴシック" w:eastAsia="ＭＳ Ｐゴシック" w:hint="eastAsia"/>
                <w:u w:val="dashDotHeavy"/>
              </w:rPr>
              <w:t>施設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BD26AE" w14:textId="112C58EE" w:rsidR="00AF6408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330A7907">
                  <wp:simplePos x="0" y="0"/>
                  <wp:positionH relativeFrom="column">
                    <wp:posOffset>4142838</wp:posOffset>
                  </wp:positionH>
                  <wp:positionV relativeFrom="paragraph">
                    <wp:posOffset>202042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64573A6F" w:rsidR="004D1F30" w:rsidRPr="002C3C41" w:rsidRDefault="004D1F30" w:rsidP="00A04EEA">
            <w:pPr>
              <w:ind w:firstLineChars="1800" w:firstLine="3925"/>
            </w:pPr>
            <w:r w:rsidRPr="00136A11">
              <w:rPr>
                <w:rFonts w:hint="eastAsia"/>
              </w:rPr>
              <w:t>くじ引き指定本数</w:t>
            </w:r>
            <w:r w:rsidR="002C3C41">
              <w:rPr>
                <w:rFonts w:hint="eastAsia"/>
              </w:rPr>
              <w:t xml:space="preserve">　　　　　</w:t>
            </w:r>
            <w:r w:rsidR="0004072F">
              <w:rPr>
                <w:rFonts w:hint="eastAsia"/>
              </w:rPr>
              <w:t xml:space="preserve">　　　</w:t>
            </w:r>
            <w:r w:rsidR="002C3C41">
              <w:rPr>
                <w:rFonts w:hint="eastAsia"/>
              </w:rPr>
              <w:t>本</w:t>
            </w:r>
            <w:r w:rsidRPr="00136A11">
              <w:rPr>
                <w:rFonts w:hint="eastAsia"/>
              </w:rPr>
              <w:t xml:space="preserve">　　 </w:t>
            </w:r>
            <w:r w:rsidRPr="00136A11">
              <w:t xml:space="preserve"> </w:t>
            </w:r>
          </w:p>
          <w:p w14:paraId="72B37BDC" w14:textId="7632F58F" w:rsidR="004D1F30" w:rsidRPr="00A04EEA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6CDDA2A5" w14:textId="77777777" w:rsidR="001D3B97" w:rsidRDefault="001D3B97" w:rsidP="001D3B97">
            <w:pPr>
              <w:rPr>
                <w:rFonts w:ascii="ＭＳ Ｐゴシック" w:eastAsia="ＭＳ Ｐゴシック"/>
              </w:rPr>
            </w:pPr>
          </w:p>
          <w:p w14:paraId="0DB58BFB" w14:textId="77777777" w:rsidR="001D3B97" w:rsidRPr="00890938" w:rsidRDefault="001D3B97" w:rsidP="001D3B97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890938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08C7CF5D" w14:textId="77777777" w:rsidR="001D3B97" w:rsidRPr="00890938" w:rsidRDefault="001D3B97" w:rsidP="001D3B97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責任者氏名及び連絡先</w:t>
            </w:r>
          </w:p>
          <w:p w14:paraId="746AD895" w14:textId="77777777" w:rsidR="001D3B97" w:rsidRPr="00890938" w:rsidRDefault="001D3B97" w:rsidP="001D3B97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4203B601" w14:textId="77777777" w:rsidR="001D3B97" w:rsidRPr="00890938" w:rsidRDefault="001D3B97" w:rsidP="001D3B97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</w:t>
            </w:r>
            <w:r w:rsidRPr="00890938">
              <w:rPr>
                <w:rFonts w:ascii="ＭＳ Ｐゴシック" w:eastAsia="ＭＳ Ｐゴシック"/>
              </w:rPr>
              <w:t xml:space="preserve"> </w:t>
            </w:r>
            <w:r w:rsidRPr="00890938">
              <w:rPr>
                <w:rFonts w:ascii="ＭＳ Ｐゴシック" w:eastAsia="ＭＳ Ｐゴシック" w:hint="eastAsia"/>
              </w:rPr>
              <w:t>担当者氏名及び連絡先</w:t>
            </w:r>
          </w:p>
          <w:p w14:paraId="236A112B" w14:textId="77777777" w:rsidR="001D3B97" w:rsidRPr="00890938" w:rsidRDefault="001D3B97" w:rsidP="001D3B97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6FFA19E8" w14:textId="07B987EC" w:rsidR="00D35E19" w:rsidRPr="001D3B97" w:rsidRDefault="00D35E19" w:rsidP="00AF6408">
            <w:pPr>
              <w:rPr>
                <w:rFonts w:ascii="ＭＳ Ｐゴシック" w:eastAsia="ＭＳ Ｐゴシック"/>
              </w:rPr>
            </w:pPr>
          </w:p>
          <w:p w14:paraId="142803FF" w14:textId="77777777" w:rsidR="001D3B97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神奈川県</w:t>
            </w:r>
            <w:r w:rsidR="001D3B97">
              <w:rPr>
                <w:rFonts w:ascii="ＭＳ Ｐゴシック" w:eastAsia="ＭＳ Ｐゴシック" w:hint="eastAsia"/>
              </w:rPr>
              <w:t>公営企業管理者</w:t>
            </w:r>
          </w:p>
          <w:p w14:paraId="68C0BC42" w14:textId="3A430E6B" w:rsidR="00D35E19" w:rsidRDefault="001D3B9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企業庁長　 浦邊 　哲</w:t>
            </w:r>
            <w:r w:rsidR="00D35E19">
              <w:rPr>
                <w:rFonts w:ascii="ＭＳ Ｐゴシック" w:eastAsia="ＭＳ Ｐゴシック" w:hint="eastAsia"/>
              </w:rPr>
              <w:t xml:space="preserve">　様</w:t>
            </w:r>
          </w:p>
          <w:p w14:paraId="051295D6" w14:textId="373C961E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7777777" w:rsidR="00994F0F" w:rsidRDefault="00994F0F" w:rsidP="00957EC4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</w:t>
            </w:r>
            <w:r w:rsidR="00D35E19">
              <w:rPr>
                <w:rFonts w:ascii="ＭＳ Ｐゴシック" w:eastAsia="ＭＳ Ｐゴシック" w:hint="eastAsia"/>
              </w:rPr>
              <w:t>注</w:t>
            </w:r>
            <w:r>
              <w:rPr>
                <w:rFonts w:ascii="ＭＳ Ｐゴシック" w:eastAsia="ＭＳ Ｐゴシック" w:hint="eastAsia"/>
              </w:rPr>
              <w:t>）</w:t>
            </w:r>
          </w:p>
          <w:p w14:paraId="45B8F211" w14:textId="77777777" w:rsidR="001D3B97" w:rsidRPr="00890938" w:rsidRDefault="001D3B97" w:rsidP="001D3B97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必要事項は、ボールペン（消せるボールペンは不可）又は万年筆で記載し、記名のうえ、ご郵送ください。</w:t>
            </w:r>
          </w:p>
          <w:p w14:paraId="632B5C14" w14:textId="77777777" w:rsidR="001D3B97" w:rsidRPr="00890938" w:rsidRDefault="001D3B97" w:rsidP="001D3B97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２　算用数字を使用し、最初の数字の前に「￥」又は「金」を記入してください。また、金額にお</w:t>
            </w:r>
          </w:p>
          <w:p w14:paraId="1178464F" w14:textId="77777777" w:rsidR="001D3B97" w:rsidRPr="00890938" w:rsidRDefault="001D3B97" w:rsidP="001D3B97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4E2DEC69" w14:textId="77777777" w:rsidR="001D3B97" w:rsidRPr="00890938" w:rsidRDefault="001D3B97" w:rsidP="001D3B97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３ 理由の如何を問わず、提出した入札書の書き換え、引き換え又は撤回をすることはで</w:t>
            </w:r>
          </w:p>
          <w:p w14:paraId="52D35C53" w14:textId="77777777" w:rsidR="001D3B97" w:rsidRPr="00890938" w:rsidRDefault="001D3B97" w:rsidP="001D3B97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きません。</w:t>
            </w:r>
          </w:p>
          <w:p w14:paraId="1189B060" w14:textId="77777777" w:rsidR="001D3B97" w:rsidRPr="00890938" w:rsidRDefault="001D3B97" w:rsidP="001D3B97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４　落札者となるべき同価の入札をした方が２者以上あるときに使用する、くじ引き指定本数に１～９までの記入をしてください。記載がない場合は、１とみなします。　 </w:t>
            </w:r>
          </w:p>
          <w:p w14:paraId="350AF73A" w14:textId="6A400CA4" w:rsidR="00994F0F" w:rsidRPr="00AF6408" w:rsidRDefault="001D3B97" w:rsidP="001D3B97">
            <w:pPr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５　押印を省略する場合は、責任者及び担当者の氏名と連絡先を記載すること。</w:t>
            </w:r>
          </w:p>
        </w:tc>
      </w:tr>
    </w:tbl>
    <w:p w14:paraId="2B928C06" w14:textId="77777777" w:rsidR="00EC68AF" w:rsidRPr="00885D2C" w:rsidRDefault="00EC68AF" w:rsidP="00345383">
      <w:pPr>
        <w:rPr>
          <w:rFonts w:ascii="ＭＳ Ｐゴシック" w:eastAsia="ＭＳ Ｐゴシック"/>
        </w:rPr>
      </w:pPr>
    </w:p>
    <w:sectPr w:rsidR="00EC68AF" w:rsidRPr="00885D2C" w:rsidSect="001D3B97">
      <w:pgSz w:w="11906" w:h="16838" w:code="9"/>
      <w:pgMar w:top="1985" w:right="567" w:bottom="1701" w:left="1418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3E36" w14:textId="77777777" w:rsidR="00040BA5" w:rsidRDefault="00040BA5" w:rsidP="00103676">
      <w:r>
        <w:separator/>
      </w:r>
    </w:p>
  </w:endnote>
  <w:endnote w:type="continuationSeparator" w:id="0">
    <w:p w14:paraId="3B62806D" w14:textId="77777777" w:rsidR="00040BA5" w:rsidRDefault="00040BA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ED9D" w14:textId="77777777" w:rsidR="00040BA5" w:rsidRDefault="00040BA5" w:rsidP="00103676">
      <w:r>
        <w:separator/>
      </w:r>
    </w:p>
  </w:footnote>
  <w:footnote w:type="continuationSeparator" w:id="0">
    <w:p w14:paraId="5D55AD0D" w14:textId="77777777" w:rsidR="00040BA5" w:rsidRDefault="00040BA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72F"/>
    <w:rsid w:val="000408B7"/>
    <w:rsid w:val="00040BA5"/>
    <w:rsid w:val="00053BF7"/>
    <w:rsid w:val="000A6BF1"/>
    <w:rsid w:val="00103676"/>
    <w:rsid w:val="001165D8"/>
    <w:rsid w:val="0012025C"/>
    <w:rsid w:val="00136A11"/>
    <w:rsid w:val="00183827"/>
    <w:rsid w:val="001D3B97"/>
    <w:rsid w:val="0024767A"/>
    <w:rsid w:val="00272989"/>
    <w:rsid w:val="002763BF"/>
    <w:rsid w:val="002C3C41"/>
    <w:rsid w:val="00313CCE"/>
    <w:rsid w:val="00345383"/>
    <w:rsid w:val="0034600B"/>
    <w:rsid w:val="00352DB4"/>
    <w:rsid w:val="00387AD6"/>
    <w:rsid w:val="003A60FE"/>
    <w:rsid w:val="003E352B"/>
    <w:rsid w:val="00462646"/>
    <w:rsid w:val="00485461"/>
    <w:rsid w:val="004D1F30"/>
    <w:rsid w:val="005331AC"/>
    <w:rsid w:val="00546745"/>
    <w:rsid w:val="0066012D"/>
    <w:rsid w:val="0068661C"/>
    <w:rsid w:val="00690755"/>
    <w:rsid w:val="006B29A5"/>
    <w:rsid w:val="00732B84"/>
    <w:rsid w:val="00734614"/>
    <w:rsid w:val="007A4B02"/>
    <w:rsid w:val="007A6FA9"/>
    <w:rsid w:val="008138D5"/>
    <w:rsid w:val="00885D2C"/>
    <w:rsid w:val="00890422"/>
    <w:rsid w:val="008C6B9D"/>
    <w:rsid w:val="00914B03"/>
    <w:rsid w:val="0091695D"/>
    <w:rsid w:val="00945523"/>
    <w:rsid w:val="00957EC4"/>
    <w:rsid w:val="009609CD"/>
    <w:rsid w:val="00975B36"/>
    <w:rsid w:val="009842A0"/>
    <w:rsid w:val="00994F0F"/>
    <w:rsid w:val="009D1F41"/>
    <w:rsid w:val="009F6B84"/>
    <w:rsid w:val="00A04EEA"/>
    <w:rsid w:val="00A645AA"/>
    <w:rsid w:val="00AF6408"/>
    <w:rsid w:val="00B37317"/>
    <w:rsid w:val="00B41B0E"/>
    <w:rsid w:val="00BA7042"/>
    <w:rsid w:val="00BB7F88"/>
    <w:rsid w:val="00BC1C97"/>
    <w:rsid w:val="00BD7577"/>
    <w:rsid w:val="00C3285A"/>
    <w:rsid w:val="00C37459"/>
    <w:rsid w:val="00C421B3"/>
    <w:rsid w:val="00C74026"/>
    <w:rsid w:val="00CC3484"/>
    <w:rsid w:val="00D35E19"/>
    <w:rsid w:val="00D9776F"/>
    <w:rsid w:val="00DD2FC3"/>
    <w:rsid w:val="00E109B7"/>
    <w:rsid w:val="00E917DF"/>
    <w:rsid w:val="00EC68AF"/>
    <w:rsid w:val="00ED4518"/>
    <w:rsid w:val="00ED780C"/>
    <w:rsid w:val="00EE5DB9"/>
    <w:rsid w:val="00F16E1C"/>
    <w:rsid w:val="00F23042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坂谷内　航</cp:lastModifiedBy>
  <cp:revision>15</cp:revision>
  <cp:lastPrinted>2025-11-27T09:38:00Z</cp:lastPrinted>
  <dcterms:created xsi:type="dcterms:W3CDTF">2025-08-04T02:14:00Z</dcterms:created>
  <dcterms:modified xsi:type="dcterms:W3CDTF">2025-11-27T09:38:00Z</dcterms:modified>
</cp:coreProperties>
</file>